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B0B8" w14:textId="393BB925" w:rsidR="00FB2D5A" w:rsidRPr="00A6081E" w:rsidRDefault="00D94D7C" w:rsidP="00AE07BD">
      <w:pPr>
        <w:pStyle w:val="AAAtablebullet2"/>
        <w:rPr>
          <w:lang w:val="en-US"/>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77696" behindDoc="0" locked="0" layoutInCell="1" allowOverlap="1" wp14:anchorId="6ADE44CC" wp14:editId="433A812E">
                <wp:simplePos x="0" y="0"/>
                <wp:positionH relativeFrom="margin">
                  <wp:align>center</wp:align>
                </wp:positionH>
                <wp:positionV relativeFrom="paragraph">
                  <wp:posOffset>-619125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67592762" id="Group 24" o:spid="_x0000_s1026" style="position:absolute;margin-left:0;margin-top:-48.75pt;width:535.6pt;height:718pt;z-index:251677696;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CzCCQ3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5C2958AD" w:rsidR="00FB2D5A" w:rsidRPr="00A6081E" w:rsidRDefault="00FB2D5A" w:rsidP="00FB2D5A">
      <w:pPr>
        <w:pStyle w:val="Title"/>
        <w:tabs>
          <w:tab w:val="left" w:pos="1520"/>
          <w:tab w:val="center" w:pos="4680"/>
        </w:tabs>
        <w:spacing w:before="100" w:beforeAutospacing="1" w:after="0"/>
        <w:rPr>
          <w:rFonts w:cs="Arial"/>
          <w:bCs/>
          <w:color w:val="B71234"/>
          <w:sz w:val="56"/>
          <w:szCs w:val="56"/>
          <w:lang w:val="en-US"/>
        </w:rPr>
      </w:pPr>
    </w:p>
    <w:p w14:paraId="7CFC4226" w14:textId="66E667AC" w:rsidR="00FB2D5A" w:rsidRPr="00D94D7C" w:rsidRDefault="00B34CC3" w:rsidP="00FB2D5A">
      <w:pPr>
        <w:pStyle w:val="Title"/>
        <w:tabs>
          <w:tab w:val="left" w:pos="1520"/>
          <w:tab w:val="center" w:pos="4680"/>
        </w:tabs>
        <w:spacing w:before="100" w:beforeAutospacing="1" w:after="0"/>
        <w:rPr>
          <w:rFonts w:cs="Arial"/>
          <w:bCs/>
          <w:sz w:val="56"/>
          <w:szCs w:val="56"/>
        </w:rPr>
      </w:pPr>
      <w:r w:rsidRPr="00D94D7C">
        <w:rPr>
          <w:sz w:val="56"/>
        </w:rPr>
        <w:t>Dossier Type d’Appel d'Offres</w:t>
      </w:r>
    </w:p>
    <w:p w14:paraId="52A64AB7" w14:textId="77777777" w:rsidR="00FB2D5A" w:rsidRPr="00D94D7C" w:rsidRDefault="00DC07F7" w:rsidP="00FB2D5A">
      <w:pPr>
        <w:pStyle w:val="Title"/>
        <w:tabs>
          <w:tab w:val="left" w:pos="1520"/>
          <w:tab w:val="center" w:pos="4680"/>
        </w:tabs>
        <w:spacing w:before="100" w:beforeAutospacing="1" w:after="0"/>
        <w:rPr>
          <w:rFonts w:cs="Arial"/>
          <w:bCs/>
          <w:sz w:val="56"/>
          <w:szCs w:val="56"/>
        </w:rPr>
      </w:pPr>
      <w:proofErr w:type="gramStart"/>
      <w:r w:rsidRPr="00D94D7C">
        <w:rPr>
          <w:sz w:val="56"/>
        </w:rPr>
        <w:t>pour</w:t>
      </w:r>
      <w:proofErr w:type="gramEnd"/>
    </w:p>
    <w:p w14:paraId="0C987A9C" w14:textId="30241F7B" w:rsidR="00DC07F7" w:rsidRPr="00D94D7C" w:rsidRDefault="0050598F" w:rsidP="004945D0">
      <w:pPr>
        <w:pStyle w:val="Title"/>
        <w:tabs>
          <w:tab w:val="left" w:pos="1520"/>
          <w:tab w:val="center" w:pos="4680"/>
        </w:tabs>
        <w:spacing w:before="0" w:after="0"/>
        <w:rPr>
          <w:rFonts w:cs="Arial"/>
          <w:bCs/>
          <w:sz w:val="56"/>
          <w:szCs w:val="56"/>
        </w:rPr>
      </w:pPr>
      <w:r w:rsidRPr="00D94D7C">
        <w:rPr>
          <w:sz w:val="56"/>
        </w:rPr>
        <w:br/>
        <w:t>Passation des marchés de grands travaux</w:t>
      </w:r>
      <w:r w:rsidRPr="00D94D7C">
        <w:rPr>
          <w:sz w:val="56"/>
        </w:rPr>
        <w:br/>
      </w:r>
      <w:r w:rsidR="00ED3B03" w:rsidRPr="00D94D7C">
        <w:rPr>
          <w:sz w:val="56"/>
        </w:rPr>
        <w:t xml:space="preserve"> </w:t>
      </w:r>
    </w:p>
    <w:p w14:paraId="2009B279" w14:textId="205392EB" w:rsidR="00354114" w:rsidRPr="00D94D7C" w:rsidRDefault="002D7400" w:rsidP="00B47253">
      <w:pPr>
        <w:pStyle w:val="Title"/>
        <w:spacing w:before="0" w:after="0"/>
        <w:rPr>
          <w:bCs/>
          <w:sz w:val="56"/>
          <w:szCs w:val="56"/>
        </w:rPr>
      </w:pPr>
      <w:r w:rsidRPr="00D94D7C">
        <w:rPr>
          <w:sz w:val="56"/>
        </w:rPr>
        <w:t>Sélection basée sur la qualité et le prix (QPBS)</w:t>
      </w:r>
    </w:p>
    <w:p w14:paraId="1C768676" w14:textId="77777777" w:rsidR="0019461D" w:rsidRDefault="0019461D" w:rsidP="00405910">
      <w:pPr>
        <w:pStyle w:val="Title"/>
        <w:spacing w:before="0" w:after="0"/>
        <w:jc w:val="left"/>
        <w:rPr>
          <w:b w:val="0"/>
          <w:bCs/>
          <w:caps/>
          <w:sz w:val="24"/>
          <w:szCs w:val="24"/>
        </w:rPr>
      </w:pPr>
    </w:p>
    <w:p w14:paraId="1E19645B" w14:textId="77777777" w:rsidR="004945D0" w:rsidRDefault="004945D0" w:rsidP="004945D0">
      <w:pPr>
        <w:spacing w:before="100" w:after="100" w:line="240" w:lineRule="auto"/>
        <w:rPr>
          <w:rFonts w:eastAsia="Times New Roman"/>
          <w:b/>
          <w:bCs/>
          <w:szCs w:val="24"/>
        </w:rPr>
      </w:pPr>
    </w:p>
    <w:p w14:paraId="58A1C24B" w14:textId="77777777" w:rsidR="004945D0" w:rsidRDefault="004945D0" w:rsidP="004945D0">
      <w:pPr>
        <w:spacing w:before="100" w:after="100" w:line="240" w:lineRule="auto"/>
        <w:rPr>
          <w:rFonts w:eastAsia="Times New Roman"/>
          <w:b/>
          <w:bCs/>
          <w:szCs w:val="24"/>
        </w:rPr>
      </w:pPr>
    </w:p>
    <w:p w14:paraId="1813ED4A" w14:textId="50A7AB3C" w:rsidR="004945D0" w:rsidRPr="00D94D7C" w:rsidRDefault="004945D0" w:rsidP="004945D0">
      <w:pPr>
        <w:spacing w:before="100" w:after="100" w:line="240" w:lineRule="auto"/>
        <w:rPr>
          <w:rFonts w:eastAsia="Times New Roman"/>
          <w:b/>
          <w:bCs/>
          <w:sz w:val="28"/>
          <w:szCs w:val="28"/>
          <w:lang w:val="en-US"/>
        </w:rPr>
      </w:pPr>
      <w:r w:rsidRPr="00D94D7C">
        <w:rPr>
          <w:rFonts w:eastAsia="Times New Roman"/>
          <w:b/>
          <w:bCs/>
          <w:sz w:val="28"/>
          <w:szCs w:val="28"/>
        </w:rPr>
        <w:t>Conformément à la version 1109.09 des PPG</w:t>
      </w:r>
    </w:p>
    <w:p w14:paraId="4F82FB8F" w14:textId="77777777" w:rsidR="004945D0" w:rsidRPr="00D94D7C" w:rsidRDefault="004945D0" w:rsidP="004945D0">
      <w:pPr>
        <w:spacing w:before="100" w:after="100" w:line="240" w:lineRule="auto"/>
        <w:rPr>
          <w:rFonts w:eastAsia="Times New Roman"/>
          <w:b/>
          <w:bCs/>
          <w:sz w:val="28"/>
          <w:szCs w:val="28"/>
          <w:lang w:val="en-US"/>
        </w:rPr>
      </w:pPr>
      <w:r w:rsidRPr="00D94D7C">
        <w:rPr>
          <w:rFonts w:eastAsia="Times New Roman"/>
          <w:b/>
          <w:bCs/>
          <w:sz w:val="28"/>
          <w:szCs w:val="28"/>
        </w:rPr>
        <w:t>(</w:t>
      </w:r>
      <w:proofErr w:type="gramStart"/>
      <w:r w:rsidRPr="00D94D7C">
        <w:rPr>
          <w:rFonts w:eastAsia="Times New Roman"/>
          <w:b/>
          <w:bCs/>
          <w:sz w:val="28"/>
          <w:szCs w:val="28"/>
        </w:rPr>
        <w:t>dont</w:t>
      </w:r>
      <w:proofErr w:type="gramEnd"/>
      <w:r w:rsidRPr="00D94D7C">
        <w:rPr>
          <w:rFonts w:eastAsia="Times New Roman"/>
          <w:b/>
          <w:bCs/>
          <w:sz w:val="28"/>
          <w:szCs w:val="28"/>
        </w:rPr>
        <w:t xml:space="preserve"> la date d’entrée en vigueur est le 8 janvier 2025)</w:t>
      </w:r>
    </w:p>
    <w:p w14:paraId="6EF98852" w14:textId="77777777" w:rsidR="004945D0" w:rsidRPr="00D94D7C" w:rsidRDefault="004945D0" w:rsidP="004945D0">
      <w:pPr>
        <w:spacing w:before="100" w:after="100" w:line="240" w:lineRule="auto"/>
        <w:rPr>
          <w:rFonts w:eastAsia="Times New Roman"/>
          <w:b/>
          <w:bCs/>
          <w:sz w:val="28"/>
          <w:szCs w:val="28"/>
        </w:rPr>
      </w:pPr>
    </w:p>
    <w:p w14:paraId="75EF96CA"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Préparé par :</w:t>
      </w:r>
    </w:p>
    <w:p w14:paraId="0378BDE5"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Groupe spécialisé en Acquisition &amp; Assistance des Programmes MCC</w:t>
      </w:r>
    </w:p>
    <w:p w14:paraId="4A19AD11" w14:textId="77777777"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Département des Opérations du Compact, Division des Opérations Sectorielles</w:t>
      </w:r>
    </w:p>
    <w:p w14:paraId="56114BD4" w14:textId="77777777" w:rsidR="004945D0" w:rsidRPr="00D94D7C" w:rsidRDefault="004945D0" w:rsidP="004945D0">
      <w:pPr>
        <w:spacing w:before="100" w:after="100" w:line="240" w:lineRule="auto"/>
        <w:rPr>
          <w:rFonts w:eastAsia="Times New Roman"/>
          <w:sz w:val="52"/>
          <w:szCs w:val="28"/>
        </w:rPr>
      </w:pPr>
    </w:p>
    <w:p w14:paraId="65E9B651" w14:textId="1CB02403" w:rsidR="004945D0" w:rsidRPr="00D94D7C" w:rsidRDefault="004945D0" w:rsidP="004945D0">
      <w:pPr>
        <w:spacing w:before="100" w:after="100" w:line="240" w:lineRule="auto"/>
        <w:rPr>
          <w:rFonts w:eastAsia="Times New Roman"/>
          <w:b/>
          <w:bCs/>
          <w:sz w:val="28"/>
          <w:szCs w:val="28"/>
        </w:rPr>
      </w:pPr>
      <w:r w:rsidRPr="00D94D7C">
        <w:rPr>
          <w:rFonts w:eastAsia="Times New Roman"/>
          <w:b/>
          <w:bCs/>
          <w:sz w:val="28"/>
          <w:szCs w:val="28"/>
        </w:rPr>
        <w:t xml:space="preserve">Date d’entrée en vigueur : </w:t>
      </w:r>
      <w:r w:rsidR="006228F6">
        <w:rPr>
          <w:rFonts w:eastAsia="Times New Roman"/>
          <w:b/>
          <w:bCs/>
          <w:sz w:val="28"/>
          <w:szCs w:val="28"/>
        </w:rPr>
        <w:t>19</w:t>
      </w:r>
      <w:r w:rsidR="00812AF7">
        <w:rPr>
          <w:rFonts w:eastAsia="Times New Roman"/>
          <w:b/>
          <w:bCs/>
          <w:sz w:val="28"/>
          <w:szCs w:val="28"/>
        </w:rPr>
        <w:t xml:space="preserve"> </w:t>
      </w:r>
      <w:r w:rsidR="006228F6" w:rsidRPr="006228F6">
        <w:rPr>
          <w:rFonts w:eastAsia="Times New Roman"/>
          <w:b/>
          <w:bCs/>
          <w:sz w:val="28"/>
          <w:szCs w:val="28"/>
        </w:rPr>
        <w:t>août</w:t>
      </w:r>
      <w:r w:rsidR="006228F6">
        <w:rPr>
          <w:rFonts w:eastAsia="Times New Roman"/>
          <w:b/>
          <w:bCs/>
          <w:sz w:val="28"/>
          <w:szCs w:val="28"/>
        </w:rPr>
        <w:t xml:space="preserve"> </w:t>
      </w:r>
      <w:r w:rsidRPr="00D94D7C">
        <w:rPr>
          <w:rFonts w:eastAsia="Times New Roman"/>
          <w:b/>
          <w:bCs/>
          <w:sz w:val="28"/>
          <w:szCs w:val="28"/>
        </w:rPr>
        <w:t>2025</w:t>
      </w:r>
    </w:p>
    <w:p w14:paraId="45CF3A76" w14:textId="31023428" w:rsidR="004945D0" w:rsidRPr="004A3A99" w:rsidRDefault="004945D0" w:rsidP="00405910">
      <w:pPr>
        <w:pStyle w:val="Title"/>
        <w:spacing w:before="0" w:after="0"/>
        <w:jc w:val="left"/>
        <w:rPr>
          <w:b w:val="0"/>
          <w:bCs/>
          <w:caps/>
          <w:sz w:val="24"/>
          <w:szCs w:val="24"/>
        </w:rPr>
        <w:sectPr w:rsidR="004945D0" w:rsidRPr="004A3A99" w:rsidSect="00812B18">
          <w:headerReference w:type="default" r:id="rId15"/>
          <w:footerReference w:type="even" r:id="rId16"/>
          <w:footerReference w:type="default" r:id="rId17"/>
          <w:footerReference w:type="first" r:id="rId18"/>
          <w:pgSz w:w="12240" w:h="15840" w:code="1"/>
          <w:pgMar w:top="1890" w:right="1440" w:bottom="1440" w:left="1440" w:header="720" w:footer="720" w:gutter="0"/>
          <w:cols w:space="720"/>
          <w:titlePg/>
          <w:docGrid w:linePitch="360"/>
        </w:sectPr>
      </w:pPr>
    </w:p>
    <w:p w14:paraId="04689DAB" w14:textId="77777777" w:rsidR="00684769" w:rsidRDefault="00684769" w:rsidP="00542A76">
      <w:pPr>
        <w:spacing w:after="0" w:line="240" w:lineRule="auto"/>
        <w:jc w:val="center"/>
        <w:rPr>
          <w:b/>
          <w:sz w:val="32"/>
        </w:rPr>
      </w:pPr>
    </w:p>
    <w:p w14:paraId="3A02A892" w14:textId="13C4EA99" w:rsidR="00542A76" w:rsidRPr="00A6081E" w:rsidRDefault="00542A76" w:rsidP="00542A76">
      <w:pPr>
        <w:spacing w:after="0" w:line="240" w:lineRule="auto"/>
        <w:jc w:val="center"/>
        <w:rPr>
          <w:rFonts w:eastAsia="Times New Roman"/>
          <w:b/>
          <w:bCs/>
          <w:sz w:val="32"/>
          <w:szCs w:val="32"/>
        </w:rPr>
      </w:pPr>
      <w:r>
        <w:rPr>
          <w:b/>
          <w:sz w:val="32"/>
        </w:rPr>
        <w:t>Avant-propos</w:t>
      </w:r>
    </w:p>
    <w:p w14:paraId="1309AB81" w14:textId="77777777" w:rsidR="00542A76" w:rsidRPr="00A6081E" w:rsidRDefault="00542A76" w:rsidP="00542A76">
      <w:pPr>
        <w:spacing w:after="0" w:line="240" w:lineRule="auto"/>
        <w:jc w:val="both"/>
        <w:rPr>
          <w:rFonts w:eastAsia="Times New Roman"/>
          <w:strike/>
          <w:szCs w:val="24"/>
        </w:rPr>
      </w:pPr>
    </w:p>
    <w:p w14:paraId="0316A3AC" w14:textId="162BE5C5" w:rsidR="005471FA" w:rsidRPr="00A6081E" w:rsidRDefault="00542A76" w:rsidP="002D7400">
      <w:pPr>
        <w:spacing w:before="120" w:after="0" w:line="240" w:lineRule="auto"/>
        <w:jc w:val="both"/>
        <w:rPr>
          <w:rFonts w:eastAsia="Times New Roman"/>
          <w:szCs w:val="24"/>
        </w:rPr>
      </w:pPr>
      <w:r>
        <w:t xml:space="preserve">Le présent Dossier Type d’Appel d’Offres pour la passation de marchés de grands travaux a été établi par la Millenium Challenge Corporation (« </w:t>
      </w:r>
      <w:proofErr w:type="gramStart"/>
      <w:r>
        <w:t>MCC»</w:t>
      </w:r>
      <w:proofErr w:type="gramEnd"/>
      <w:r>
        <w:t xml:space="preserve">) à l’intention des Entités Responsables et les autres entités d’exécution désignées pour les aider à conduire des appels d’offres pour la passation de marchés de travaux à prix ou taux unitaires au moyen des procédures de </w:t>
      </w:r>
      <w:r w:rsidR="00F65D23">
        <w:t>sélection fondée sur la qualité et le prix</w:t>
      </w:r>
      <w:r>
        <w:t xml:space="preserve"> (QPBS) pour les projets financés en totalité ou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9" w:history="1">
        <w:r>
          <w:rPr>
            <w:rStyle w:val="Hyperlink"/>
            <w:color w:val="auto"/>
          </w:rPr>
          <w:t>http://www.mcc.gov</w:t>
        </w:r>
      </w:hyperlink>
      <w:r>
        <w:t xml:space="preserve">. </w:t>
      </w:r>
    </w:p>
    <w:p w14:paraId="75052BC2" w14:textId="2EDCC251" w:rsidR="00542A76" w:rsidRPr="00A6081E" w:rsidRDefault="00542A76" w:rsidP="002D7400">
      <w:pPr>
        <w:spacing w:before="120" w:after="0" w:line="240" w:lineRule="auto"/>
        <w:jc w:val="both"/>
        <w:rPr>
          <w:rFonts w:eastAsia="Times New Roman"/>
          <w:szCs w:val="24"/>
        </w:rPr>
      </w:pPr>
      <w:r>
        <w:t xml:space="preserve">Le présent Dossier Type est destiné principalement aux projets de travaux d’une valeur égale ou supérieure à 10 millions de dollars, mais il peut également être utilisé pour des passations de marchés de valeur inférieure, sous réserve de l’approbation préalable de la MCC. </w:t>
      </w:r>
    </w:p>
    <w:p w14:paraId="657F144B" w14:textId="30DA5B5D" w:rsidR="005471FA" w:rsidRPr="00A6081E" w:rsidRDefault="005471FA" w:rsidP="002D7400">
      <w:pPr>
        <w:spacing w:before="120" w:after="0" w:line="240" w:lineRule="auto"/>
        <w:jc w:val="both"/>
        <w:rPr>
          <w:rFonts w:eastAsia="Times New Roman"/>
          <w:szCs w:val="24"/>
        </w:rPr>
      </w:pPr>
      <w:r>
        <w:t xml:space="preserve">Le présent DTAO est utilisé pour les appels d'offres comportant ou non une phase de </w:t>
      </w:r>
      <w:proofErr w:type="spellStart"/>
      <w:r w:rsidR="00F65D23">
        <w:t>pré-qualif</w:t>
      </w:r>
      <w:r>
        <w:t>ication</w:t>
      </w:r>
      <w:proofErr w:type="spellEnd"/>
      <w:r>
        <w:t>.</w:t>
      </w:r>
    </w:p>
    <w:p w14:paraId="7DDD403D" w14:textId="4B941472" w:rsidR="004A198E" w:rsidRPr="00A6081E" w:rsidRDefault="004A198E" w:rsidP="004A198E">
      <w:pPr>
        <w:pStyle w:val="Text"/>
        <w:spacing w:after="0"/>
      </w:pPr>
      <w:r>
        <w:t>Bien que ce DTAO soit basé sur le Dossier type d'appel d’offres de la Banque mondiale,</w:t>
      </w:r>
      <w:r w:rsidRPr="00A6081E">
        <w:rPr>
          <w:rStyle w:val="FootnoteReference"/>
          <w:lang w:val="en-US"/>
        </w:rPr>
        <w:footnoteReference w:id="2"/>
      </w:r>
      <w:r>
        <w:t xml:space="preserve"> il a été adapté en vue de refléter les politiques et procédures de la MCC énoncées dans les Directives et d’autres documents de la MCC.</w:t>
      </w:r>
    </w:p>
    <w:p w14:paraId="38929009" w14:textId="46640B79" w:rsidR="007A4A9C" w:rsidRPr="00A6081E" w:rsidRDefault="007A4A9C" w:rsidP="002D7400">
      <w:pPr>
        <w:pStyle w:val="BDSHeading"/>
        <w:spacing w:after="0"/>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3EFF254F" w14:textId="77777777" w:rsidR="006615D2" w:rsidRDefault="00E32ECC" w:rsidP="00CB4B48">
      <w:pPr>
        <w:spacing w:before="240" w:after="60" w:line="240" w:lineRule="auto"/>
        <w:jc w:val="center"/>
      </w:pPr>
      <w:r>
        <w:br w:type="page"/>
      </w:r>
    </w:p>
    <w:p w14:paraId="70157A62" w14:textId="5AC56810" w:rsidR="00542A76" w:rsidRPr="00A6081E" w:rsidRDefault="00E32ECC" w:rsidP="00CB4B48">
      <w:pPr>
        <w:spacing w:before="240" w:after="60" w:line="240" w:lineRule="auto"/>
        <w:jc w:val="center"/>
        <w:rPr>
          <w:rFonts w:eastAsia="Times New Roman"/>
          <w:b/>
          <w:bCs/>
          <w:kern w:val="28"/>
          <w:sz w:val="32"/>
          <w:szCs w:val="32"/>
        </w:rPr>
      </w:pPr>
      <w:r>
        <w:rPr>
          <w:b/>
          <w:sz w:val="32"/>
        </w:rPr>
        <w:lastRenderedPageBreak/>
        <w:t>Description sommaire</w:t>
      </w:r>
    </w:p>
    <w:p w14:paraId="390A5458" w14:textId="54B98262" w:rsidR="00671F09" w:rsidRPr="00A6081E" w:rsidRDefault="00671F09" w:rsidP="00542A76">
      <w:pPr>
        <w:spacing w:after="0" w:line="240" w:lineRule="auto"/>
        <w:jc w:val="both"/>
        <w:rPr>
          <w:rFonts w:eastAsia="Times New Roman"/>
          <w:szCs w:val="24"/>
        </w:rPr>
      </w:pPr>
    </w:p>
    <w:p w14:paraId="1D646656" w14:textId="77777777" w:rsidR="00174BE3" w:rsidRPr="00A6081E"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A6081E" w:rsidRDefault="007B146E" w:rsidP="00174BE3">
      <w:pPr>
        <w:spacing w:line="240" w:lineRule="auto"/>
        <w:jc w:val="center"/>
        <w:rPr>
          <w:b/>
          <w:szCs w:val="24"/>
        </w:rPr>
      </w:pPr>
      <w:r>
        <w:rPr>
          <w:b/>
        </w:rPr>
        <w:t>PARTIE 1 – PROCÉDURES D’APPEL D’OFFRES</w:t>
      </w:r>
    </w:p>
    <w:p w14:paraId="1025989E" w14:textId="61D9329F" w:rsidR="007B146E" w:rsidRPr="00A6081E" w:rsidRDefault="007B146E" w:rsidP="007B146E">
      <w:pPr>
        <w:spacing w:line="240" w:lineRule="auto"/>
        <w:jc w:val="both"/>
        <w:rPr>
          <w:b/>
          <w:szCs w:val="24"/>
        </w:rPr>
      </w:pPr>
      <w:r>
        <w:rPr>
          <w:b/>
        </w:rPr>
        <w:t>Section I. Instructions aux Offrants (IO)</w:t>
      </w:r>
    </w:p>
    <w:p w14:paraId="0D5C9090" w14:textId="120587F6" w:rsidR="007B146E" w:rsidRPr="00A6081E" w:rsidRDefault="007B146E" w:rsidP="00DA1CA7">
      <w:pPr>
        <w:spacing w:line="240" w:lineRule="auto"/>
        <w:ind w:left="709"/>
        <w:jc w:val="both"/>
        <w:rPr>
          <w:szCs w:val="24"/>
        </w:rPr>
      </w:pPr>
      <w:r>
        <w:t xml:space="preserve">Cette section fournit aux Offrants les informations utiles pour préparer leur Offre et décrit les procédures pour la soumission l'ouverture et l'évaluation des Offres et pour l'adjudication des Contrats. </w:t>
      </w:r>
      <w:r>
        <w:rPr>
          <w:b/>
        </w:rPr>
        <w:t>Le texte de la présente section ne peut être modifié.</w:t>
      </w:r>
    </w:p>
    <w:p w14:paraId="33228967" w14:textId="6613A00C" w:rsidR="007B146E" w:rsidRPr="00A6081E" w:rsidRDefault="007B146E" w:rsidP="007B146E">
      <w:pPr>
        <w:spacing w:line="240" w:lineRule="auto"/>
        <w:jc w:val="both"/>
        <w:rPr>
          <w:b/>
          <w:szCs w:val="24"/>
        </w:rPr>
      </w:pPr>
      <w:r>
        <w:rPr>
          <w:b/>
        </w:rPr>
        <w:t>Section II. Fiches de données (« FD »)</w:t>
      </w:r>
    </w:p>
    <w:p w14:paraId="4EFE0AE2" w14:textId="19EFE48C" w:rsidR="007B146E" w:rsidRPr="00A6081E" w:rsidRDefault="007B146E" w:rsidP="00DA1CA7">
      <w:pPr>
        <w:spacing w:line="240" w:lineRule="auto"/>
        <w:ind w:left="709"/>
        <w:jc w:val="both"/>
        <w:rPr>
          <w:szCs w:val="24"/>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02F47179" w14:textId="677B1A4C" w:rsidR="007B146E" w:rsidRPr="00A6081E" w:rsidRDefault="007B146E" w:rsidP="007B146E">
      <w:pPr>
        <w:spacing w:line="240" w:lineRule="auto"/>
        <w:jc w:val="both"/>
        <w:rPr>
          <w:b/>
          <w:szCs w:val="24"/>
        </w:rPr>
      </w:pPr>
      <w:r>
        <w:rPr>
          <w:b/>
        </w:rPr>
        <w:t>Section III. Critères de qualification et d’évaluation</w:t>
      </w:r>
    </w:p>
    <w:p w14:paraId="76B1DB9C" w14:textId="0CDD57A4" w:rsidR="007B146E" w:rsidRPr="00A6081E" w:rsidRDefault="007B146E" w:rsidP="00DA1CA7">
      <w:pPr>
        <w:spacing w:line="240" w:lineRule="auto"/>
        <w:ind w:left="709"/>
        <w:jc w:val="both"/>
        <w:rPr>
          <w:b/>
          <w:bCs/>
          <w:szCs w:val="24"/>
        </w:rPr>
      </w:pPr>
      <w:r>
        <w:t xml:space="preserve">Cette section indique les critères à utiliser pour évaluer les Offres et pour sélectionner l'Offrant pour l’exécution du contrat. </w:t>
      </w:r>
      <w:r>
        <w:rPr>
          <w:b/>
        </w:rPr>
        <w:t>Le texte de cette section doit être adapté en fonction des besoins.</w:t>
      </w:r>
    </w:p>
    <w:p w14:paraId="2042F9C5" w14:textId="6A285BC7" w:rsidR="007B146E" w:rsidRPr="00A6081E" w:rsidRDefault="007B146E" w:rsidP="007B146E">
      <w:pPr>
        <w:spacing w:line="240" w:lineRule="auto"/>
        <w:jc w:val="both"/>
        <w:rPr>
          <w:b/>
          <w:szCs w:val="24"/>
        </w:rPr>
      </w:pPr>
      <w:r>
        <w:rPr>
          <w:b/>
        </w:rPr>
        <w:t>Section IV. Formulaires de soumission</w:t>
      </w:r>
    </w:p>
    <w:p w14:paraId="4474BBFB" w14:textId="5999D1C8" w:rsidR="007B146E" w:rsidRPr="00A6081E" w:rsidRDefault="007B146E" w:rsidP="00DA1CA7">
      <w:pPr>
        <w:spacing w:line="240" w:lineRule="auto"/>
        <w:ind w:left="709"/>
        <w:jc w:val="both"/>
        <w:rPr>
          <w:b/>
          <w:bCs/>
          <w:szCs w:val="24"/>
        </w:rPr>
      </w:pPr>
      <w:r>
        <w:t xml:space="preserve">Cette section contient les modèles des formulaires qui doivent être remplis et soumis par les Offrants dans le cadre de leurs Offres. </w:t>
      </w:r>
      <w:r>
        <w:rPr>
          <w:b/>
        </w:rPr>
        <w:t>Le texte de cette section doit être adapté en fonction des besoins.</w:t>
      </w:r>
    </w:p>
    <w:p w14:paraId="4FAADDED" w14:textId="77777777" w:rsidR="007B146E" w:rsidRPr="00A6081E" w:rsidRDefault="007B146E" w:rsidP="007B146E">
      <w:pPr>
        <w:spacing w:line="240" w:lineRule="auto"/>
        <w:jc w:val="both"/>
        <w:rPr>
          <w:b/>
          <w:szCs w:val="24"/>
        </w:rPr>
      </w:pPr>
    </w:p>
    <w:p w14:paraId="4D5C559D" w14:textId="7D11BE71" w:rsidR="007B146E" w:rsidRPr="00A6081E" w:rsidRDefault="007B146E" w:rsidP="00174BE3">
      <w:pPr>
        <w:spacing w:line="240" w:lineRule="auto"/>
        <w:jc w:val="center"/>
        <w:rPr>
          <w:b/>
          <w:szCs w:val="24"/>
        </w:rPr>
      </w:pPr>
      <w:r>
        <w:rPr>
          <w:b/>
        </w:rPr>
        <w:t>PARTIE 2 - EXIGENCES DU MAÎTRE D'OUVRAGE</w:t>
      </w:r>
    </w:p>
    <w:p w14:paraId="6A4D422C" w14:textId="760BE01E" w:rsidR="007B146E" w:rsidRPr="00A6081E" w:rsidRDefault="007B146E" w:rsidP="007B146E">
      <w:pPr>
        <w:spacing w:line="240" w:lineRule="auto"/>
        <w:jc w:val="both"/>
        <w:rPr>
          <w:b/>
          <w:szCs w:val="24"/>
        </w:rPr>
      </w:pPr>
      <w:r>
        <w:rPr>
          <w:b/>
        </w:rPr>
        <w:t>Section V.  Exigences du Maître d’ouvrage</w:t>
      </w:r>
    </w:p>
    <w:p w14:paraId="52D164B9" w14:textId="3B7E2952" w:rsidR="00C266F7" w:rsidRPr="00A6081E" w:rsidRDefault="00C266F7" w:rsidP="00DA1CA7">
      <w:pPr>
        <w:spacing w:line="240" w:lineRule="auto"/>
        <w:ind w:left="709"/>
        <w:jc w:val="both"/>
        <w:rPr>
          <w:b/>
          <w:szCs w:val="24"/>
        </w:rPr>
      </w:pPr>
      <w:r>
        <w:t>Cette section contient les Spécifications Techniques, les Devis Quantitatifs, les Dessins et autres documents décrivant les Travaux à exécuter.</w:t>
      </w:r>
    </w:p>
    <w:p w14:paraId="41569A8A" w14:textId="77777777" w:rsidR="007B146E" w:rsidRPr="00A6081E" w:rsidRDefault="007B146E" w:rsidP="007B146E">
      <w:pPr>
        <w:spacing w:line="240" w:lineRule="auto"/>
        <w:jc w:val="both"/>
        <w:rPr>
          <w:b/>
          <w:szCs w:val="24"/>
        </w:rPr>
      </w:pPr>
    </w:p>
    <w:p w14:paraId="15594D50" w14:textId="6910B758" w:rsidR="007B146E" w:rsidRPr="00A6081E" w:rsidRDefault="007B146E" w:rsidP="00174BE3">
      <w:pPr>
        <w:spacing w:line="240" w:lineRule="auto"/>
        <w:jc w:val="center"/>
        <w:rPr>
          <w:b/>
          <w:szCs w:val="24"/>
        </w:rPr>
      </w:pPr>
      <w:r>
        <w:rPr>
          <w:b/>
        </w:rPr>
        <w:t>PARTIE 3 – DOCUMENTS CONTRACTUELS</w:t>
      </w:r>
    </w:p>
    <w:p w14:paraId="1DF7C5CA" w14:textId="1A71F75E" w:rsidR="007B146E" w:rsidRPr="00A6081E" w:rsidRDefault="007B146E" w:rsidP="007B146E">
      <w:pPr>
        <w:spacing w:line="240" w:lineRule="auto"/>
        <w:jc w:val="both"/>
        <w:rPr>
          <w:b/>
          <w:szCs w:val="24"/>
        </w:rPr>
      </w:pPr>
      <w:r>
        <w:rPr>
          <w:b/>
        </w:rPr>
        <w:t>Section VI. Conditions Générales du Contrat (CGC)</w:t>
      </w:r>
    </w:p>
    <w:p w14:paraId="34644543" w14:textId="3109D82C" w:rsidR="00FD6667" w:rsidRPr="00A6081E" w:rsidRDefault="00FD6667" w:rsidP="00DA1CA7">
      <w:pPr>
        <w:spacing w:line="240" w:lineRule="auto"/>
        <w:ind w:left="709"/>
        <w:jc w:val="both"/>
        <w:rPr>
          <w:rFonts w:eastAsia="Times New Roman"/>
          <w:b/>
          <w:szCs w:val="24"/>
        </w:rPr>
      </w:pPr>
      <w:r>
        <w:t xml:space="preserve">Cette section contient les Conditions générales du Contrat qui seront conclues par le Maître d’ouvrage dans le cadre de la passation de marchés de Travaux. Les dispositions des Conditions Générales du Contrat qui seront appliquées dans le cadre du présent Dossier Type d’Appel d’Offres sont les Conditions contractuelles FIDIC pour la Construction, première édition, 1999, préparées et protégées par les droits d’auteur de la Fédération </w:t>
      </w:r>
      <w:r>
        <w:lastRenderedPageBreak/>
        <w:t xml:space="preserve">Internationale des Ingénieurs-Conseils (« FIDIC »), et couvertes par une licence accordée à la MCC. </w:t>
      </w:r>
      <w:r>
        <w:rPr>
          <w:b/>
        </w:rPr>
        <w:t>Le texte de la présente section ne peut être modifié.</w:t>
      </w:r>
      <w:r>
        <w:t xml:space="preserve">  </w:t>
      </w:r>
    </w:p>
    <w:p w14:paraId="4B1B7D01" w14:textId="208B3D45" w:rsidR="007B146E" w:rsidRPr="00A6081E" w:rsidRDefault="007B146E" w:rsidP="007B146E">
      <w:pPr>
        <w:spacing w:line="240" w:lineRule="auto"/>
        <w:jc w:val="both"/>
        <w:rPr>
          <w:b/>
          <w:szCs w:val="24"/>
        </w:rPr>
      </w:pPr>
      <w:r>
        <w:rPr>
          <w:b/>
        </w:rPr>
        <w:t xml:space="preserve">Section VII. Conditions Particulières du Contrat (CPC) </w:t>
      </w:r>
    </w:p>
    <w:p w14:paraId="1DF8F64E" w14:textId="77777777" w:rsidR="00FD6667" w:rsidRPr="00A6081E" w:rsidRDefault="00FD6667" w:rsidP="00DA1CA7">
      <w:pPr>
        <w:spacing w:line="240" w:lineRule="auto"/>
        <w:ind w:left="709"/>
        <w:jc w:val="both"/>
        <w:rPr>
          <w:rFonts w:eastAsia="Times New Roman"/>
          <w:szCs w:val="24"/>
        </w:rPr>
      </w:pPr>
      <w:r>
        <w:t xml:space="preserve">Cette section contient les conditions particulières du contrat qui ont été élaborées par la MCC pour compléter les CGC. </w:t>
      </w:r>
      <w:r>
        <w:rPr>
          <w:b/>
        </w:rPr>
        <w:t>Le texte de cette section ne doit pas être modifié, sauf dans des circonstances limitées, et seulement avec l’approbation préalable de la MCC. Des conditions supplémentaires spécifiques au projet peuvent être élaborées par le Maître d'ouvrage, avec l'approbation de la MCC, dans la mesure nécessaire.</w:t>
      </w:r>
      <w:r>
        <w:t xml:space="preserve"> </w:t>
      </w:r>
    </w:p>
    <w:p w14:paraId="65D96879" w14:textId="7EFE5202" w:rsidR="007B146E" w:rsidRPr="00A6081E" w:rsidRDefault="007B146E" w:rsidP="007B146E">
      <w:pPr>
        <w:spacing w:line="240" w:lineRule="auto"/>
        <w:jc w:val="both"/>
        <w:rPr>
          <w:b/>
          <w:szCs w:val="24"/>
        </w:rPr>
      </w:pPr>
      <w:r>
        <w:rPr>
          <w:b/>
        </w:rPr>
        <w:t>Section VIII. Formulaires contractuels et Annexes</w:t>
      </w:r>
    </w:p>
    <w:p w14:paraId="6089C97D" w14:textId="18BA3F4F" w:rsidR="007B146E" w:rsidRPr="00A6081E" w:rsidRDefault="007B146E" w:rsidP="00DA1CA7">
      <w:pPr>
        <w:spacing w:line="240" w:lineRule="auto"/>
        <w:ind w:left="709"/>
        <w:jc w:val="both"/>
        <w:rPr>
          <w:szCs w:val="24"/>
        </w:rPr>
      </w:pPr>
      <w:r>
        <w:t xml:space="preserve">Cette section contient les annexes et formulaires devant être envoyés à l'Offrant retenu. </w:t>
      </w:r>
    </w:p>
    <w:p w14:paraId="67B13CF5" w14:textId="157C6F47" w:rsidR="00B110DF" w:rsidRPr="00A6081E"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A6081E" w:rsidRDefault="00382EC5">
      <w:pPr>
        <w:spacing w:after="0" w:line="240" w:lineRule="auto"/>
        <w:rPr>
          <w:rFonts w:eastAsia="Times New Roman"/>
          <w:szCs w:val="24"/>
        </w:rPr>
      </w:pPr>
      <w:r>
        <w:br w:type="page"/>
      </w:r>
    </w:p>
    <w:p w14:paraId="53CD6F68" w14:textId="77777777" w:rsidR="00542A76" w:rsidRPr="00A6081E" w:rsidRDefault="00542A76" w:rsidP="00E32ECC">
      <w:pPr>
        <w:spacing w:line="240" w:lineRule="auto"/>
        <w:ind w:left="1440"/>
        <w:jc w:val="both"/>
        <w:rPr>
          <w:rFonts w:eastAsia="Times New Roman"/>
          <w:szCs w:val="24"/>
        </w:rPr>
      </w:pPr>
    </w:p>
    <w:p w14:paraId="0303D6A4" w14:textId="77777777" w:rsidR="00B110DF" w:rsidRPr="004A3A99" w:rsidRDefault="00B110DF" w:rsidP="00B110DF">
      <w:pPr>
        <w:pStyle w:val="Text"/>
        <w:jc w:val="center"/>
        <w:rPr>
          <w:b/>
          <w:sz w:val="28"/>
        </w:rPr>
      </w:pPr>
    </w:p>
    <w:p w14:paraId="5BBD6BED" w14:textId="77777777" w:rsidR="00B110DF" w:rsidRPr="004A3A99" w:rsidRDefault="00B110DF" w:rsidP="00B110DF">
      <w:pPr>
        <w:pStyle w:val="Text"/>
        <w:jc w:val="center"/>
        <w:rPr>
          <w:b/>
          <w:sz w:val="28"/>
        </w:rPr>
      </w:pPr>
    </w:p>
    <w:p w14:paraId="5E5F93D3" w14:textId="77777777" w:rsidR="00B110DF" w:rsidRPr="004A3A99" w:rsidRDefault="00B110DF" w:rsidP="00B110DF">
      <w:pPr>
        <w:pStyle w:val="Text"/>
        <w:jc w:val="center"/>
        <w:rPr>
          <w:b/>
          <w:sz w:val="28"/>
        </w:rPr>
      </w:pPr>
    </w:p>
    <w:p w14:paraId="6A666DE8" w14:textId="77777777" w:rsidR="00B110DF" w:rsidRPr="004A3A99" w:rsidRDefault="00B110DF" w:rsidP="00B110DF">
      <w:pPr>
        <w:pStyle w:val="Text"/>
        <w:jc w:val="center"/>
        <w:rPr>
          <w:b/>
          <w:sz w:val="28"/>
        </w:rPr>
      </w:pPr>
    </w:p>
    <w:p w14:paraId="0DE0B672" w14:textId="77777777" w:rsidR="00B110DF" w:rsidRPr="004A3A99" w:rsidRDefault="00B110DF" w:rsidP="00B110DF">
      <w:pPr>
        <w:pStyle w:val="Text"/>
        <w:jc w:val="center"/>
        <w:rPr>
          <w:b/>
          <w:sz w:val="28"/>
        </w:rPr>
      </w:pPr>
    </w:p>
    <w:p w14:paraId="638A5873" w14:textId="11382636" w:rsidR="00B110DF" w:rsidRPr="00A6081E" w:rsidRDefault="00174BE3" w:rsidP="00B110DF">
      <w:pPr>
        <w:pStyle w:val="Text"/>
        <w:jc w:val="center"/>
        <w:rPr>
          <w:b/>
          <w:sz w:val="28"/>
        </w:rPr>
      </w:pPr>
      <w:r>
        <w:rPr>
          <w:b/>
          <w:sz w:val="28"/>
        </w:rPr>
        <w:t>[Insérer l’Avis d’Appel d’Offres Spécifique]</w:t>
      </w:r>
    </w:p>
    <w:p w14:paraId="1A30233C" w14:textId="77777777" w:rsidR="00B110DF" w:rsidRPr="00A6081E" w:rsidRDefault="00B110DF" w:rsidP="00542A76">
      <w:pPr>
        <w:spacing w:before="240" w:after="60" w:line="240" w:lineRule="auto"/>
        <w:jc w:val="center"/>
        <w:rPr>
          <w:rFonts w:eastAsia="Times New Roman"/>
          <w:b/>
          <w:bCs/>
          <w:spacing w:val="80"/>
          <w:kern w:val="28"/>
          <w:sz w:val="40"/>
          <w:szCs w:val="24"/>
        </w:rPr>
        <w:sectPr w:rsidR="00B110DF" w:rsidRPr="00A6081E" w:rsidSect="00812B18">
          <w:headerReference w:type="default" r:id="rId20"/>
          <w:pgSz w:w="12240" w:h="15840" w:code="1"/>
          <w:pgMar w:top="1354" w:right="1440" w:bottom="1440" w:left="1440" w:header="720" w:footer="720" w:gutter="0"/>
          <w:pgNumType w:fmt="lowerRoman" w:start="1"/>
          <w:cols w:space="720"/>
          <w:titlePg/>
          <w:docGrid w:linePitch="360"/>
        </w:sectPr>
      </w:pPr>
    </w:p>
    <w:p w14:paraId="0B37C373" w14:textId="0AC27578" w:rsidR="00542A76" w:rsidRPr="00A6081E" w:rsidRDefault="00542A76" w:rsidP="00542A76">
      <w:pPr>
        <w:spacing w:before="240" w:after="60" w:line="240" w:lineRule="auto"/>
        <w:jc w:val="center"/>
        <w:rPr>
          <w:rFonts w:eastAsia="Times New Roman"/>
          <w:b/>
          <w:bCs/>
          <w:kern w:val="28"/>
          <w:sz w:val="72"/>
          <w:szCs w:val="24"/>
        </w:rPr>
      </w:pPr>
      <w:r>
        <w:rPr>
          <w:b/>
          <w:sz w:val="40"/>
        </w:rPr>
        <w:lastRenderedPageBreak/>
        <w:t>DOSSIER D’APPEL D’OFFRES</w:t>
      </w:r>
    </w:p>
    <w:p w14:paraId="7551BE02" w14:textId="2031BE9D" w:rsidR="00542A76" w:rsidRPr="00A6081E" w:rsidRDefault="00542A76" w:rsidP="00542A76">
      <w:pPr>
        <w:spacing w:before="240" w:after="60" w:line="240" w:lineRule="auto"/>
        <w:jc w:val="center"/>
        <w:rPr>
          <w:rFonts w:eastAsia="Times New Roman"/>
          <w:b/>
          <w:bCs/>
          <w:kern w:val="28"/>
          <w:sz w:val="40"/>
          <w:szCs w:val="24"/>
        </w:rPr>
      </w:pPr>
      <w:r>
        <w:rPr>
          <w:b/>
          <w:sz w:val="40"/>
        </w:rPr>
        <w:t>Émis le : [insérer la date]</w:t>
      </w:r>
    </w:p>
    <w:p w14:paraId="5BF34B82" w14:textId="77777777" w:rsidR="00542A76" w:rsidRPr="00A6081E" w:rsidRDefault="00542A76" w:rsidP="00542A76">
      <w:pPr>
        <w:spacing w:before="240" w:after="60" w:line="240" w:lineRule="auto"/>
        <w:jc w:val="center"/>
        <w:rPr>
          <w:rFonts w:eastAsia="Times New Roman"/>
          <w:b/>
          <w:bCs/>
          <w:kern w:val="28"/>
          <w:sz w:val="40"/>
          <w:szCs w:val="24"/>
        </w:rPr>
      </w:pPr>
    </w:p>
    <w:p w14:paraId="1FA4B2F0" w14:textId="4E7941EC" w:rsidR="00542A76" w:rsidRPr="00A6081E" w:rsidRDefault="00542A76" w:rsidP="00542A76">
      <w:pPr>
        <w:autoSpaceDE w:val="0"/>
        <w:autoSpaceDN w:val="0"/>
        <w:adjustRightInd w:val="0"/>
        <w:spacing w:after="0" w:line="240" w:lineRule="auto"/>
        <w:jc w:val="center"/>
        <w:rPr>
          <w:rFonts w:eastAsia="Times New Roman"/>
          <w:b/>
          <w:bCs/>
          <w:sz w:val="40"/>
          <w:szCs w:val="40"/>
        </w:rPr>
      </w:pPr>
      <w:r>
        <w:rPr>
          <w:b/>
          <w:sz w:val="40"/>
        </w:rPr>
        <w:t>[Maître d’ouvrage]</w:t>
      </w:r>
    </w:p>
    <w:p w14:paraId="6D12767A" w14:textId="77777777" w:rsidR="00EC7566" w:rsidRPr="00A6081E"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Pour le compte du :</w:t>
      </w:r>
    </w:p>
    <w:p w14:paraId="765EC62C"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Gouvernement du/de la/des [Pays]</w:t>
      </w:r>
    </w:p>
    <w:p w14:paraId="2CE57B79" w14:textId="00253B42"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 xml:space="preserve">[Entité Responsable] </w:t>
      </w:r>
    </w:p>
    <w:p w14:paraId="7ABEA39A"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Programme</w:t>
      </w:r>
    </w:p>
    <w:p w14:paraId="7E973231" w14:textId="77777777" w:rsidR="00542A76" w:rsidRPr="00A6081E"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proofErr w:type="gramStart"/>
      <w:r>
        <w:rPr>
          <w:b/>
          <w:color w:val="000000"/>
          <w:sz w:val="40"/>
        </w:rPr>
        <w:t>financé</w:t>
      </w:r>
      <w:proofErr w:type="gramEnd"/>
      <w:r>
        <w:rPr>
          <w:b/>
          <w:color w:val="000000"/>
          <w:sz w:val="40"/>
        </w:rPr>
        <w:t xml:space="preserve"> par</w:t>
      </w:r>
    </w:p>
    <w:p w14:paraId="4AE19DEF"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LES ÉTATS-UNIS D’AMÉRIQUE</w:t>
      </w:r>
    </w:p>
    <w:p w14:paraId="4C74C379" w14:textId="77777777" w:rsidR="00B152B9" w:rsidRPr="00A6081E"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proofErr w:type="gramStart"/>
      <w:r>
        <w:rPr>
          <w:b/>
          <w:color w:val="000000"/>
          <w:sz w:val="40"/>
        </w:rPr>
        <w:t>par</w:t>
      </w:r>
      <w:proofErr w:type="gramEnd"/>
      <w:r>
        <w:rPr>
          <w:b/>
          <w:color w:val="000000"/>
          <w:sz w:val="40"/>
        </w:rPr>
        <w:t xml:space="preserve"> l’intermédiaire de la</w:t>
      </w:r>
    </w:p>
    <w:p w14:paraId="47F96648" w14:textId="77777777" w:rsidR="00542A76" w:rsidRPr="00A6081E" w:rsidRDefault="00542A76" w:rsidP="00B152B9">
      <w:pPr>
        <w:spacing w:after="0" w:line="240" w:lineRule="auto"/>
        <w:jc w:val="center"/>
        <w:rPr>
          <w:rFonts w:eastAsia="Times New Roman"/>
          <w:b/>
          <w:bCs/>
          <w:kern w:val="28"/>
          <w:sz w:val="40"/>
          <w:szCs w:val="40"/>
        </w:rPr>
      </w:pPr>
      <w:r>
        <w:rPr>
          <w:b/>
          <w:color w:val="000000"/>
          <w:sz w:val="40"/>
        </w:rPr>
        <w:t>MILLENNIUM CHALLENGE CORPORATION</w:t>
      </w:r>
    </w:p>
    <w:p w14:paraId="45D5A8B4" w14:textId="77777777" w:rsidR="00B152B9" w:rsidRPr="00A6081E" w:rsidRDefault="00B152B9" w:rsidP="00542A76">
      <w:pPr>
        <w:spacing w:after="0" w:line="240" w:lineRule="auto"/>
        <w:jc w:val="center"/>
        <w:rPr>
          <w:rFonts w:eastAsia="Times New Roman"/>
          <w:b/>
          <w:bCs/>
          <w:sz w:val="40"/>
          <w:szCs w:val="40"/>
        </w:rPr>
      </w:pPr>
    </w:p>
    <w:p w14:paraId="30B5E559" w14:textId="77777777" w:rsidR="00542A76" w:rsidRPr="00A6081E" w:rsidRDefault="00542A76" w:rsidP="00542A76">
      <w:pPr>
        <w:spacing w:after="0" w:line="240" w:lineRule="auto"/>
        <w:jc w:val="center"/>
        <w:rPr>
          <w:rFonts w:eastAsia="Times New Roman"/>
          <w:b/>
          <w:bCs/>
          <w:sz w:val="40"/>
          <w:szCs w:val="40"/>
        </w:rPr>
      </w:pPr>
      <w:proofErr w:type="gramStart"/>
      <w:r>
        <w:rPr>
          <w:b/>
          <w:sz w:val="40"/>
        </w:rPr>
        <w:t>pour</w:t>
      </w:r>
      <w:proofErr w:type="gramEnd"/>
    </w:p>
    <w:p w14:paraId="4D2C46A5" w14:textId="77777777" w:rsidR="00542A76" w:rsidRPr="00A6081E" w:rsidRDefault="00542A76" w:rsidP="00542A76">
      <w:pPr>
        <w:spacing w:after="0" w:line="240" w:lineRule="auto"/>
        <w:jc w:val="center"/>
        <w:rPr>
          <w:rFonts w:eastAsia="Times New Roman"/>
          <w:b/>
          <w:bCs/>
          <w:sz w:val="40"/>
          <w:szCs w:val="40"/>
        </w:rPr>
      </w:pPr>
      <w:proofErr w:type="gramStart"/>
      <w:r>
        <w:rPr>
          <w:b/>
          <w:sz w:val="40"/>
        </w:rPr>
        <w:t>la</w:t>
      </w:r>
      <w:proofErr w:type="gramEnd"/>
      <w:r>
        <w:rPr>
          <w:b/>
          <w:sz w:val="40"/>
        </w:rPr>
        <w:t xml:space="preserve"> Passation des marchés de </w:t>
      </w:r>
    </w:p>
    <w:p w14:paraId="369F1470" w14:textId="52D8132D" w:rsidR="00542A76" w:rsidRPr="00A6081E" w:rsidRDefault="00542A76" w:rsidP="00542A76">
      <w:pPr>
        <w:spacing w:before="240" w:after="60" w:line="240" w:lineRule="auto"/>
        <w:jc w:val="center"/>
        <w:rPr>
          <w:rFonts w:eastAsia="Times New Roman"/>
          <w:b/>
          <w:bCs/>
          <w:kern w:val="28"/>
          <w:sz w:val="56"/>
          <w:szCs w:val="24"/>
        </w:rPr>
      </w:pPr>
      <w:r>
        <w:rPr>
          <w:b/>
          <w:sz w:val="40"/>
        </w:rPr>
        <w:t>[</w:t>
      </w:r>
      <w:proofErr w:type="gramStart"/>
      <w:r>
        <w:rPr>
          <w:b/>
          <w:sz w:val="40"/>
        </w:rPr>
        <w:t>insérer</w:t>
      </w:r>
      <w:proofErr w:type="gramEnd"/>
      <w:r>
        <w:rPr>
          <w:b/>
          <w:sz w:val="40"/>
        </w:rPr>
        <w:t xml:space="preserve"> la désignation des Travaux] </w:t>
      </w:r>
    </w:p>
    <w:p w14:paraId="2DBE86FF" w14:textId="77777777" w:rsidR="00542A76" w:rsidRPr="00A6081E" w:rsidRDefault="00542A76" w:rsidP="00542A76">
      <w:pPr>
        <w:spacing w:after="0" w:line="240" w:lineRule="auto"/>
        <w:jc w:val="center"/>
        <w:rPr>
          <w:rFonts w:eastAsia="Times New Roman"/>
          <w:b/>
          <w:bCs/>
          <w:sz w:val="40"/>
          <w:szCs w:val="24"/>
        </w:rPr>
      </w:pPr>
    </w:p>
    <w:p w14:paraId="014DB5DD" w14:textId="53F059B4" w:rsidR="00542A76" w:rsidRPr="00A6081E" w:rsidRDefault="00D55D60" w:rsidP="00542A76">
      <w:pPr>
        <w:spacing w:after="0" w:line="240" w:lineRule="auto"/>
        <w:jc w:val="center"/>
        <w:rPr>
          <w:rFonts w:eastAsia="Times New Roman"/>
          <w:b/>
          <w:bCs/>
          <w:sz w:val="40"/>
          <w:szCs w:val="24"/>
        </w:rPr>
      </w:pPr>
      <w:r>
        <w:rPr>
          <w:b/>
          <w:sz w:val="40"/>
        </w:rPr>
        <w:t xml:space="preserve"> [N° de référence du marché]</w:t>
      </w:r>
    </w:p>
    <w:p w14:paraId="6C0D277A" w14:textId="77777777" w:rsidR="00C06D29" w:rsidRPr="00A6081E" w:rsidRDefault="00C06D29">
      <w:pPr>
        <w:spacing w:after="0" w:line="240" w:lineRule="auto"/>
        <w:rPr>
          <w:rFonts w:eastAsia="SimSun"/>
          <w:sz w:val="28"/>
          <w:szCs w:val="28"/>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br w:type="page"/>
      </w:r>
    </w:p>
    <w:p w14:paraId="7755E0DD" w14:textId="77777777" w:rsidR="00B47253" w:rsidRPr="00A6081E" w:rsidRDefault="00B47253">
      <w:pPr>
        <w:spacing w:after="0" w:line="240" w:lineRule="auto"/>
        <w:rPr>
          <w:rFonts w:eastAsia="Times New Roman"/>
          <w:bCs/>
          <w:kern w:val="32"/>
          <w:sz w:val="28"/>
          <w:szCs w:val="28"/>
        </w:rPr>
        <w:sectPr w:rsidR="00B47253" w:rsidRPr="00A6081E" w:rsidSect="00812B18">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FD0B524" w14:textId="4F6481E7" w:rsidR="003B5902" w:rsidRPr="00A6081E" w:rsidRDefault="003B5902" w:rsidP="00B110DF">
      <w:pPr>
        <w:pStyle w:val="TOCHeading"/>
        <w:ind w:left="0" w:firstLine="0"/>
        <w:rPr>
          <w:color w:val="auto"/>
        </w:rPr>
      </w:pPr>
      <w:r>
        <w:rPr>
          <w:color w:val="auto"/>
        </w:rPr>
        <w:lastRenderedPageBreak/>
        <w:t>Table des matières</w:t>
      </w:r>
    </w:p>
    <w:p w14:paraId="5DD8494B" w14:textId="77777777" w:rsidR="00B110DF" w:rsidRPr="00A6081E" w:rsidRDefault="00B110DF" w:rsidP="0078054A">
      <w:pPr>
        <w:spacing w:line="360" w:lineRule="auto"/>
      </w:pPr>
    </w:p>
    <w:p w14:paraId="7C4B6B15" w14:textId="09B9EC40" w:rsidR="004945D0" w:rsidRDefault="001D54F2">
      <w:pPr>
        <w:pStyle w:val="TOC1"/>
        <w:rPr>
          <w:rFonts w:asciiTheme="minorHAnsi" w:eastAsiaTheme="minorEastAsia" w:hAnsiTheme="minorHAnsi" w:cstheme="minorBidi"/>
          <w:b w:val="0"/>
          <w:bCs w:val="0"/>
          <w:caps w:val="0"/>
          <w:kern w:val="2"/>
          <w:szCs w:val="21"/>
          <w:lang w:val="en-US" w:bidi="hi-IN"/>
          <w14:ligatures w14:val="standardContextual"/>
        </w:rPr>
      </w:pPr>
      <w:r>
        <w:rPr>
          <w:noProof w:val="0"/>
        </w:rPr>
        <w:fldChar w:fldCharType="begin"/>
      </w:r>
      <w:r>
        <w:rPr>
          <w:noProof w:val="0"/>
        </w:rPr>
        <w:instrText xml:space="preserve"> TOC \h \z \t "Heading 2 Sections,2,Heading 2 Sections2,2,Heading 1 PARTS,1" </w:instrText>
      </w:r>
      <w:r>
        <w:rPr>
          <w:noProof w:val="0"/>
        </w:rPr>
        <w:fldChar w:fldCharType="separate"/>
      </w:r>
      <w:hyperlink w:anchor="_Toc185253064" w:history="1">
        <w:r w:rsidR="004945D0" w:rsidRPr="006B4D68">
          <w:rPr>
            <w:rStyle w:val="Hyperlink"/>
          </w:rPr>
          <w:t>PARTIE 1   PROCÉDURES D’APPEL D’OFFRES</w:t>
        </w:r>
        <w:r w:rsidR="004945D0">
          <w:rPr>
            <w:webHidden/>
          </w:rPr>
          <w:tab/>
        </w:r>
        <w:r w:rsidR="004945D0">
          <w:rPr>
            <w:webHidden/>
          </w:rPr>
          <w:fldChar w:fldCharType="begin"/>
        </w:r>
        <w:r w:rsidR="004945D0">
          <w:rPr>
            <w:webHidden/>
          </w:rPr>
          <w:instrText xml:space="preserve"> PAGEREF _Toc185253064 \h </w:instrText>
        </w:r>
        <w:r w:rsidR="004945D0">
          <w:rPr>
            <w:webHidden/>
          </w:rPr>
        </w:r>
        <w:r w:rsidR="004945D0">
          <w:rPr>
            <w:webHidden/>
          </w:rPr>
          <w:fldChar w:fldCharType="separate"/>
        </w:r>
        <w:r w:rsidR="004945D0">
          <w:rPr>
            <w:webHidden/>
          </w:rPr>
          <w:t>3</w:t>
        </w:r>
        <w:r w:rsidR="004945D0">
          <w:rPr>
            <w:webHidden/>
          </w:rPr>
          <w:fldChar w:fldCharType="end"/>
        </w:r>
      </w:hyperlink>
    </w:p>
    <w:p w14:paraId="7457FF6F" w14:textId="31BE0D44"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5" w:history="1">
        <w:r w:rsidRPr="006B4D68">
          <w:rPr>
            <w:rStyle w:val="Hyperlink"/>
          </w:rPr>
          <w:t>Section I.         Instructions aux Offrants</w:t>
        </w:r>
        <w:r>
          <w:rPr>
            <w:webHidden/>
          </w:rPr>
          <w:tab/>
        </w:r>
        <w:r>
          <w:rPr>
            <w:webHidden/>
          </w:rPr>
          <w:fldChar w:fldCharType="begin"/>
        </w:r>
        <w:r>
          <w:rPr>
            <w:webHidden/>
          </w:rPr>
          <w:instrText xml:space="preserve"> PAGEREF _Toc185253065 \h </w:instrText>
        </w:r>
        <w:r>
          <w:rPr>
            <w:webHidden/>
          </w:rPr>
        </w:r>
        <w:r>
          <w:rPr>
            <w:webHidden/>
          </w:rPr>
          <w:fldChar w:fldCharType="separate"/>
        </w:r>
        <w:r>
          <w:rPr>
            <w:webHidden/>
          </w:rPr>
          <w:t>4</w:t>
        </w:r>
        <w:r>
          <w:rPr>
            <w:webHidden/>
          </w:rPr>
          <w:fldChar w:fldCharType="end"/>
        </w:r>
      </w:hyperlink>
    </w:p>
    <w:p w14:paraId="6EEF3A6F" w14:textId="724B86AC"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6" w:history="1">
        <w:r w:rsidRPr="006B4D68">
          <w:rPr>
            <w:rStyle w:val="Hyperlink"/>
          </w:rPr>
          <w:t>Section II.       Fiche de Données</w:t>
        </w:r>
        <w:r>
          <w:rPr>
            <w:webHidden/>
          </w:rPr>
          <w:tab/>
        </w:r>
        <w:r>
          <w:rPr>
            <w:webHidden/>
          </w:rPr>
          <w:fldChar w:fldCharType="begin"/>
        </w:r>
        <w:r>
          <w:rPr>
            <w:webHidden/>
          </w:rPr>
          <w:instrText xml:space="preserve"> PAGEREF _Toc185253066 \h </w:instrText>
        </w:r>
        <w:r>
          <w:rPr>
            <w:webHidden/>
          </w:rPr>
        </w:r>
        <w:r>
          <w:rPr>
            <w:webHidden/>
          </w:rPr>
          <w:fldChar w:fldCharType="separate"/>
        </w:r>
        <w:r>
          <w:rPr>
            <w:webHidden/>
          </w:rPr>
          <w:t>5</w:t>
        </w:r>
        <w:r>
          <w:rPr>
            <w:webHidden/>
          </w:rPr>
          <w:fldChar w:fldCharType="end"/>
        </w:r>
      </w:hyperlink>
    </w:p>
    <w:p w14:paraId="6AA1B0ED" w14:textId="668B8B3D"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7" w:history="1">
        <w:r w:rsidRPr="006B4D68">
          <w:rPr>
            <w:rStyle w:val="Hyperlink"/>
          </w:rPr>
          <w:t>Section III.     Critères de qualification et d’évaluation</w:t>
        </w:r>
        <w:r>
          <w:rPr>
            <w:webHidden/>
          </w:rPr>
          <w:tab/>
        </w:r>
        <w:r>
          <w:rPr>
            <w:webHidden/>
          </w:rPr>
          <w:fldChar w:fldCharType="begin"/>
        </w:r>
        <w:r>
          <w:rPr>
            <w:webHidden/>
          </w:rPr>
          <w:instrText xml:space="preserve"> PAGEREF _Toc185253067 \h </w:instrText>
        </w:r>
        <w:r>
          <w:rPr>
            <w:webHidden/>
          </w:rPr>
        </w:r>
        <w:r>
          <w:rPr>
            <w:webHidden/>
          </w:rPr>
          <w:fldChar w:fldCharType="separate"/>
        </w:r>
        <w:r>
          <w:rPr>
            <w:webHidden/>
          </w:rPr>
          <w:t>12</w:t>
        </w:r>
        <w:r>
          <w:rPr>
            <w:webHidden/>
          </w:rPr>
          <w:fldChar w:fldCharType="end"/>
        </w:r>
      </w:hyperlink>
    </w:p>
    <w:p w14:paraId="580D76FF" w14:textId="6250366B"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68" w:history="1">
        <w:r w:rsidRPr="006B4D68">
          <w:rPr>
            <w:rStyle w:val="Hyperlink"/>
          </w:rPr>
          <w:t>Section IV.     Formulaires de soumission</w:t>
        </w:r>
        <w:r>
          <w:rPr>
            <w:webHidden/>
          </w:rPr>
          <w:tab/>
        </w:r>
        <w:r>
          <w:rPr>
            <w:webHidden/>
          </w:rPr>
          <w:fldChar w:fldCharType="begin"/>
        </w:r>
        <w:r>
          <w:rPr>
            <w:webHidden/>
          </w:rPr>
          <w:instrText xml:space="preserve"> PAGEREF _Toc185253068 \h </w:instrText>
        </w:r>
        <w:r>
          <w:rPr>
            <w:webHidden/>
          </w:rPr>
        </w:r>
        <w:r>
          <w:rPr>
            <w:webHidden/>
          </w:rPr>
          <w:fldChar w:fldCharType="separate"/>
        </w:r>
        <w:r>
          <w:rPr>
            <w:webHidden/>
          </w:rPr>
          <w:t>32</w:t>
        </w:r>
        <w:r>
          <w:rPr>
            <w:webHidden/>
          </w:rPr>
          <w:fldChar w:fldCharType="end"/>
        </w:r>
      </w:hyperlink>
    </w:p>
    <w:p w14:paraId="179AFAFE" w14:textId="0274854B" w:rsidR="004945D0" w:rsidRDefault="004945D0">
      <w:pPr>
        <w:pStyle w:val="TOC1"/>
        <w:rPr>
          <w:rFonts w:asciiTheme="minorHAnsi" w:eastAsiaTheme="minorEastAsia" w:hAnsiTheme="minorHAnsi" w:cstheme="minorBidi"/>
          <w:b w:val="0"/>
          <w:bCs w:val="0"/>
          <w:caps w:val="0"/>
          <w:kern w:val="2"/>
          <w:szCs w:val="21"/>
          <w:lang w:val="en-US" w:bidi="hi-IN"/>
          <w14:ligatures w14:val="standardContextual"/>
        </w:rPr>
      </w:pPr>
      <w:hyperlink w:anchor="_Toc185253069" w:history="1">
        <w:r w:rsidRPr="006B4D68">
          <w:rPr>
            <w:rStyle w:val="Hyperlink"/>
          </w:rPr>
          <w:t>PARTIE 2   EXIGENCES DU MAÎTRE D’OUVRAGE</w:t>
        </w:r>
        <w:r>
          <w:rPr>
            <w:webHidden/>
          </w:rPr>
          <w:tab/>
        </w:r>
        <w:r>
          <w:rPr>
            <w:webHidden/>
          </w:rPr>
          <w:fldChar w:fldCharType="begin"/>
        </w:r>
        <w:r>
          <w:rPr>
            <w:webHidden/>
          </w:rPr>
          <w:instrText xml:space="preserve"> PAGEREF _Toc185253069 \h </w:instrText>
        </w:r>
        <w:r>
          <w:rPr>
            <w:webHidden/>
          </w:rPr>
        </w:r>
        <w:r>
          <w:rPr>
            <w:webHidden/>
          </w:rPr>
          <w:fldChar w:fldCharType="separate"/>
        </w:r>
        <w:r>
          <w:rPr>
            <w:webHidden/>
          </w:rPr>
          <w:t>112</w:t>
        </w:r>
        <w:r>
          <w:rPr>
            <w:webHidden/>
          </w:rPr>
          <w:fldChar w:fldCharType="end"/>
        </w:r>
      </w:hyperlink>
    </w:p>
    <w:p w14:paraId="2F9B9A65" w14:textId="7D04B97B"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0" w:history="1">
        <w:r w:rsidRPr="006B4D68">
          <w:rPr>
            <w:rStyle w:val="Hyperlink"/>
          </w:rPr>
          <w:t>Section V.       Exigences du Maître d’ouvrage</w:t>
        </w:r>
        <w:r>
          <w:rPr>
            <w:webHidden/>
          </w:rPr>
          <w:tab/>
        </w:r>
        <w:r>
          <w:rPr>
            <w:webHidden/>
          </w:rPr>
          <w:fldChar w:fldCharType="begin"/>
        </w:r>
        <w:r>
          <w:rPr>
            <w:webHidden/>
          </w:rPr>
          <w:instrText xml:space="preserve"> PAGEREF _Toc185253070 \h </w:instrText>
        </w:r>
        <w:r>
          <w:rPr>
            <w:webHidden/>
          </w:rPr>
        </w:r>
        <w:r>
          <w:rPr>
            <w:webHidden/>
          </w:rPr>
          <w:fldChar w:fldCharType="separate"/>
        </w:r>
        <w:r>
          <w:rPr>
            <w:webHidden/>
          </w:rPr>
          <w:t>113</w:t>
        </w:r>
        <w:r>
          <w:rPr>
            <w:webHidden/>
          </w:rPr>
          <w:fldChar w:fldCharType="end"/>
        </w:r>
      </w:hyperlink>
    </w:p>
    <w:p w14:paraId="7F7EF066" w14:textId="141B76DF" w:rsidR="004945D0" w:rsidRDefault="004945D0">
      <w:pPr>
        <w:pStyle w:val="TOC1"/>
        <w:rPr>
          <w:rFonts w:asciiTheme="minorHAnsi" w:eastAsiaTheme="minorEastAsia" w:hAnsiTheme="minorHAnsi" w:cstheme="minorBidi"/>
          <w:b w:val="0"/>
          <w:bCs w:val="0"/>
          <w:caps w:val="0"/>
          <w:kern w:val="2"/>
          <w:szCs w:val="21"/>
          <w:lang w:val="en-US" w:bidi="hi-IN"/>
          <w14:ligatures w14:val="standardContextual"/>
        </w:rPr>
      </w:pPr>
      <w:hyperlink w:anchor="_Toc185253071" w:history="1">
        <w:r w:rsidRPr="006B4D68">
          <w:rPr>
            <w:rStyle w:val="Hyperlink"/>
          </w:rPr>
          <w:t>PARTIE 3   DOCUMENTS CONTRACTUELS</w:t>
        </w:r>
        <w:r>
          <w:rPr>
            <w:webHidden/>
          </w:rPr>
          <w:tab/>
        </w:r>
        <w:r>
          <w:rPr>
            <w:webHidden/>
          </w:rPr>
          <w:fldChar w:fldCharType="begin"/>
        </w:r>
        <w:r>
          <w:rPr>
            <w:webHidden/>
          </w:rPr>
          <w:instrText xml:space="preserve"> PAGEREF _Toc185253071 \h </w:instrText>
        </w:r>
        <w:r>
          <w:rPr>
            <w:webHidden/>
          </w:rPr>
        </w:r>
        <w:r>
          <w:rPr>
            <w:webHidden/>
          </w:rPr>
          <w:fldChar w:fldCharType="separate"/>
        </w:r>
        <w:r>
          <w:rPr>
            <w:webHidden/>
          </w:rPr>
          <w:t>114</w:t>
        </w:r>
        <w:r>
          <w:rPr>
            <w:webHidden/>
          </w:rPr>
          <w:fldChar w:fldCharType="end"/>
        </w:r>
      </w:hyperlink>
    </w:p>
    <w:p w14:paraId="43D985D8" w14:textId="13C034AF"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2" w:history="1">
        <w:r w:rsidRPr="006B4D68">
          <w:rPr>
            <w:rStyle w:val="Hyperlink"/>
          </w:rPr>
          <w:t>Section VI.     Conditions Générales du Contrat</w:t>
        </w:r>
        <w:r>
          <w:rPr>
            <w:webHidden/>
          </w:rPr>
          <w:tab/>
        </w:r>
        <w:r>
          <w:rPr>
            <w:webHidden/>
          </w:rPr>
          <w:fldChar w:fldCharType="begin"/>
        </w:r>
        <w:r>
          <w:rPr>
            <w:webHidden/>
          </w:rPr>
          <w:instrText xml:space="preserve"> PAGEREF _Toc185253072 \h </w:instrText>
        </w:r>
        <w:r>
          <w:rPr>
            <w:webHidden/>
          </w:rPr>
        </w:r>
        <w:r>
          <w:rPr>
            <w:webHidden/>
          </w:rPr>
          <w:fldChar w:fldCharType="separate"/>
        </w:r>
        <w:r>
          <w:rPr>
            <w:webHidden/>
          </w:rPr>
          <w:t>115</w:t>
        </w:r>
        <w:r>
          <w:rPr>
            <w:webHidden/>
          </w:rPr>
          <w:fldChar w:fldCharType="end"/>
        </w:r>
      </w:hyperlink>
    </w:p>
    <w:p w14:paraId="0AF09500" w14:textId="57E0D014"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3" w:history="1">
        <w:r w:rsidRPr="006B4D68">
          <w:rPr>
            <w:rStyle w:val="Hyperlink"/>
          </w:rPr>
          <w:t>Section VII.   Conditions Particulières du Contrat</w:t>
        </w:r>
        <w:r>
          <w:rPr>
            <w:webHidden/>
          </w:rPr>
          <w:tab/>
        </w:r>
        <w:r>
          <w:rPr>
            <w:webHidden/>
          </w:rPr>
          <w:fldChar w:fldCharType="begin"/>
        </w:r>
        <w:r>
          <w:rPr>
            <w:webHidden/>
          </w:rPr>
          <w:instrText xml:space="preserve"> PAGEREF _Toc185253073 \h </w:instrText>
        </w:r>
        <w:r>
          <w:rPr>
            <w:webHidden/>
          </w:rPr>
        </w:r>
        <w:r>
          <w:rPr>
            <w:webHidden/>
          </w:rPr>
          <w:fldChar w:fldCharType="separate"/>
        </w:r>
        <w:r>
          <w:rPr>
            <w:webHidden/>
          </w:rPr>
          <w:t>116</w:t>
        </w:r>
        <w:r>
          <w:rPr>
            <w:webHidden/>
          </w:rPr>
          <w:fldChar w:fldCharType="end"/>
        </w:r>
      </w:hyperlink>
    </w:p>
    <w:p w14:paraId="4A90D932" w14:textId="730BB9EA" w:rsidR="004945D0" w:rsidRDefault="004945D0">
      <w:pPr>
        <w:pStyle w:val="TOC2"/>
        <w:rPr>
          <w:rFonts w:asciiTheme="minorHAnsi" w:eastAsiaTheme="minorEastAsia" w:hAnsiTheme="minorHAnsi" w:cstheme="minorBidi"/>
          <w:b w:val="0"/>
          <w:smallCaps w:val="0"/>
          <w:kern w:val="2"/>
          <w:szCs w:val="21"/>
          <w:lang w:val="en-US" w:bidi="hi-IN"/>
          <w14:ligatures w14:val="standardContextual"/>
        </w:rPr>
      </w:pPr>
      <w:hyperlink w:anchor="_Toc185253074" w:history="1">
        <w:r w:rsidRPr="006B4D68">
          <w:rPr>
            <w:rStyle w:val="Hyperlink"/>
          </w:rPr>
          <w:t>Section VIII. Formulaires contractuels et Annexes</w:t>
        </w:r>
        <w:r>
          <w:rPr>
            <w:webHidden/>
          </w:rPr>
          <w:tab/>
        </w:r>
        <w:r>
          <w:rPr>
            <w:webHidden/>
          </w:rPr>
          <w:fldChar w:fldCharType="begin"/>
        </w:r>
        <w:r>
          <w:rPr>
            <w:webHidden/>
          </w:rPr>
          <w:instrText xml:space="preserve"> PAGEREF _Toc185253074 \h </w:instrText>
        </w:r>
        <w:r>
          <w:rPr>
            <w:webHidden/>
          </w:rPr>
        </w:r>
        <w:r>
          <w:rPr>
            <w:webHidden/>
          </w:rPr>
          <w:fldChar w:fldCharType="separate"/>
        </w:r>
        <w:r>
          <w:rPr>
            <w:webHidden/>
          </w:rPr>
          <w:t>117</w:t>
        </w:r>
        <w:r>
          <w:rPr>
            <w:webHidden/>
          </w:rPr>
          <w:fldChar w:fldCharType="end"/>
        </w:r>
      </w:hyperlink>
    </w:p>
    <w:p w14:paraId="5C4B8120" w14:textId="31E935D9" w:rsidR="005F36BC" w:rsidRPr="00A6081E" w:rsidRDefault="001D54F2" w:rsidP="001D54F2">
      <w:pPr>
        <w:jc w:val="center"/>
        <w:sectPr w:rsidR="005F36BC" w:rsidRPr="00A6081E" w:rsidSect="00812B18">
          <w:footerReference w:type="first" r:id="rId21"/>
          <w:pgSz w:w="12240" w:h="15840" w:code="1"/>
          <w:pgMar w:top="1355" w:right="1325" w:bottom="1440" w:left="1440" w:header="720" w:footer="720" w:gutter="0"/>
          <w:cols w:space="720"/>
          <w:titlePg/>
          <w:docGrid w:linePitch="360"/>
        </w:sectPr>
      </w:pPr>
      <w:r>
        <w:fldChar w:fldCharType="end"/>
      </w:r>
    </w:p>
    <w:p w14:paraId="6843FA41" w14:textId="09C64614" w:rsidR="0019461D" w:rsidRPr="00A6081E"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5253064"/>
      <w:r>
        <w:rPr>
          <w:rFonts w:ascii="Times New Roman" w:hAnsi="Times New Roman"/>
          <w:sz w:val="52"/>
        </w:rPr>
        <w:lastRenderedPageBreak/>
        <w:t xml:space="preserve">PARTIE 1  </w:t>
      </w:r>
      <w:r>
        <w:rPr>
          <w:rFonts w:ascii="Times New Roman" w:hAnsi="Times New Roman"/>
          <w:sz w:val="52"/>
        </w:rPr>
        <w:br/>
        <w:t>PROCÉDURES D’APPEL D’OFFRES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A6081E" w:rsidRDefault="0019461D">
      <w:pPr>
        <w:sectPr w:rsidR="0019461D" w:rsidRPr="00A6081E" w:rsidSect="00812B18">
          <w:footerReference w:type="first" r:id="rId22"/>
          <w:pgSz w:w="12240" w:h="15840" w:code="1"/>
          <w:pgMar w:top="1644" w:right="1440" w:bottom="1440" w:left="1440" w:header="720" w:footer="720" w:gutter="0"/>
          <w:cols w:space="720"/>
          <w:vAlign w:val="center"/>
          <w:titlePg/>
          <w:docGrid w:linePitch="360"/>
        </w:sectPr>
      </w:pPr>
    </w:p>
    <w:p w14:paraId="6337D013" w14:textId="57FDC539" w:rsidR="001D4C14" w:rsidRDefault="001D4C14">
      <w:pPr>
        <w:pStyle w:val="Heading2Sections"/>
        <w:rPr>
          <w:sz w:val="32"/>
        </w:rPr>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8525306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sz w:val="32"/>
        </w:rPr>
        <w:lastRenderedPageBreak/>
        <w:t>Section I.         Instructions aux Offrants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37573D3" w14:textId="77777777" w:rsidR="006F2FC6" w:rsidRPr="006F2FC6" w:rsidRDefault="006F2FC6" w:rsidP="006F2FC6"/>
    <w:p w14:paraId="0DB71C24" w14:textId="77777777" w:rsidR="006F2FC6" w:rsidRPr="006F2FC6" w:rsidRDefault="006F2FC6" w:rsidP="006F2FC6"/>
    <w:p w14:paraId="77122023" w14:textId="77777777" w:rsidR="006F2FC6" w:rsidRPr="006F2FC6" w:rsidRDefault="006F2FC6" w:rsidP="006F2FC6"/>
    <w:p w14:paraId="62FCC4D8" w14:textId="77777777" w:rsidR="006F2FC6" w:rsidRDefault="006F2FC6" w:rsidP="006F2FC6">
      <w:pPr>
        <w:rPr>
          <w:rFonts w:ascii="Times New Roman Bold" w:eastAsia="Times New Roman" w:hAnsi="Times New Roman Bold"/>
          <w:b/>
          <w:sz w:val="32"/>
          <w:szCs w:val="20"/>
        </w:rPr>
      </w:pPr>
    </w:p>
    <w:p w14:paraId="50BD1CA1" w14:textId="77777777" w:rsidR="006F2FC6" w:rsidRDefault="006F2FC6" w:rsidP="006F2FC6">
      <w:pPr>
        <w:rPr>
          <w:rFonts w:ascii="Times New Roman Bold" w:eastAsia="Times New Roman" w:hAnsi="Times New Roman Bold"/>
          <w:b/>
          <w:sz w:val="32"/>
          <w:szCs w:val="20"/>
        </w:rPr>
      </w:pPr>
    </w:p>
    <w:p w14:paraId="5B9A2CE0" w14:textId="77777777" w:rsidR="006F2FC6" w:rsidRDefault="006F2FC6" w:rsidP="006F2FC6">
      <w:pPr>
        <w:rPr>
          <w:rFonts w:ascii="Times New Roman Bold" w:eastAsia="Times New Roman" w:hAnsi="Times New Roman Bold"/>
          <w:b/>
          <w:sz w:val="32"/>
          <w:szCs w:val="20"/>
        </w:rPr>
      </w:pPr>
    </w:p>
    <w:p w14:paraId="72D240D7" w14:textId="77777777" w:rsidR="006F2FC6" w:rsidRDefault="006F2FC6" w:rsidP="006F2FC6">
      <w:pPr>
        <w:rPr>
          <w:rFonts w:ascii="Times New Roman Bold" w:eastAsia="Times New Roman" w:hAnsi="Times New Roman Bold"/>
          <w:b/>
          <w:sz w:val="32"/>
          <w:szCs w:val="20"/>
        </w:rPr>
      </w:pPr>
    </w:p>
    <w:p w14:paraId="4FF0EE9E" w14:textId="77777777" w:rsidR="006F2FC6" w:rsidRDefault="006F2FC6" w:rsidP="006F2FC6">
      <w:pPr>
        <w:rPr>
          <w:rFonts w:ascii="Times New Roman Bold" w:eastAsia="Times New Roman" w:hAnsi="Times New Roman Bold"/>
          <w:b/>
          <w:sz w:val="32"/>
          <w:szCs w:val="20"/>
        </w:rPr>
      </w:pPr>
    </w:p>
    <w:p w14:paraId="199EFAD3" w14:textId="77777777" w:rsidR="006F2FC6" w:rsidRDefault="006F2FC6" w:rsidP="006F2FC6">
      <w:pPr>
        <w:rPr>
          <w:rFonts w:ascii="Times New Roman Bold" w:eastAsia="Times New Roman" w:hAnsi="Times New Roman Bold"/>
          <w:b/>
          <w:sz w:val="32"/>
          <w:szCs w:val="20"/>
        </w:rPr>
      </w:pPr>
    </w:p>
    <w:p w14:paraId="14848C15" w14:textId="77777777" w:rsidR="006F2FC6" w:rsidRDefault="006F2FC6" w:rsidP="006F2FC6">
      <w:pPr>
        <w:rPr>
          <w:rFonts w:ascii="Times New Roman Bold" w:eastAsia="Times New Roman" w:hAnsi="Times New Roman Bold"/>
          <w:b/>
          <w:sz w:val="32"/>
          <w:szCs w:val="20"/>
        </w:rPr>
      </w:pPr>
    </w:p>
    <w:p w14:paraId="40D47AA2" w14:textId="22F743F8" w:rsidR="004945D0" w:rsidRPr="004945D0" w:rsidRDefault="004945D0" w:rsidP="004945D0">
      <w:pPr>
        <w:widowControl w:val="0"/>
        <w:autoSpaceDE w:val="0"/>
        <w:autoSpaceDN w:val="0"/>
        <w:adjustRightInd w:val="0"/>
        <w:spacing w:before="120" w:after="120" w:line="240" w:lineRule="auto"/>
        <w:rPr>
          <w:rFonts w:eastAsia="SimSun"/>
          <w:szCs w:val="24"/>
          <w:lang w:eastAsia="zh-CN"/>
        </w:rPr>
      </w:pPr>
      <w:r w:rsidRPr="004945D0">
        <w:rPr>
          <w:rFonts w:eastAsia="SimSun"/>
          <w:szCs w:val="24"/>
          <w:lang w:eastAsia="zh-CN"/>
        </w:rPr>
        <w:t xml:space="preserve">Les </w:t>
      </w:r>
      <w:r w:rsidR="00812AF7">
        <w:rPr>
          <w:rFonts w:eastAsia="SimSun"/>
          <w:szCs w:val="24"/>
          <w:lang w:eastAsia="zh-CN"/>
        </w:rPr>
        <w:t>I</w:t>
      </w:r>
      <w:r w:rsidRPr="004945D0">
        <w:rPr>
          <w:rFonts w:eastAsia="SimSun"/>
          <w:szCs w:val="24"/>
          <w:lang w:eastAsia="zh-CN"/>
        </w:rPr>
        <w:t xml:space="preserve">nstructions aux </w:t>
      </w:r>
      <w:r w:rsidR="00812AF7">
        <w:rPr>
          <w:rFonts w:eastAsia="SimSun"/>
          <w:szCs w:val="24"/>
          <w:lang w:eastAsia="zh-CN"/>
        </w:rPr>
        <w:t>O</w:t>
      </w:r>
      <w:r w:rsidRPr="004945D0">
        <w:rPr>
          <w:rFonts w:eastAsia="SimSun"/>
          <w:szCs w:val="24"/>
          <w:lang w:eastAsia="zh-CN"/>
        </w:rPr>
        <w:t xml:space="preserve">ffrants sont disponibles </w:t>
      </w:r>
      <w:r w:rsidRPr="004945D0">
        <w:rPr>
          <w:rFonts w:eastAsia="SimSun"/>
          <w:szCs w:val="24"/>
          <w:lang w:val="en-US" w:eastAsia="zh-CN"/>
        </w:rPr>
        <w:t>à</w:t>
      </w:r>
      <w:r w:rsidRPr="004945D0">
        <w:rPr>
          <w:rFonts w:eastAsia="SimSun"/>
          <w:szCs w:val="24"/>
          <w:lang w:eastAsia="zh-CN"/>
        </w:rPr>
        <w:t xml:space="preserve"> </w:t>
      </w:r>
      <w:hyperlink r:id="rId23" w:history="1">
        <w:r w:rsidR="006228F6">
          <w:rPr>
            <w:rStyle w:val="Hyperlink"/>
            <w:szCs w:val="24"/>
            <w:lang w:val="en-US"/>
          </w:rPr>
          <w:t>https://www.mcc.gov/resources/doc/sbd-sub-lwdbsw-qpbs-ito-19aug2025-fr</w:t>
        </w:r>
      </w:hyperlink>
      <w:r w:rsidRPr="004945D0">
        <w:rPr>
          <w:rFonts w:eastAsia="SimSun"/>
          <w:szCs w:val="24"/>
          <w:lang w:eastAsia="zh-CN"/>
        </w:rPr>
        <w:t xml:space="preserve">. Les Offrants doivent les télécharger et les examiner avant de soumettre une Offre. </w:t>
      </w:r>
    </w:p>
    <w:p w14:paraId="60E935EA" w14:textId="77777777" w:rsidR="006F2FC6" w:rsidRPr="006F2FC6" w:rsidRDefault="006F2FC6" w:rsidP="006F2FC6">
      <w:pPr>
        <w:spacing w:after="120" w:line="240" w:lineRule="auto"/>
        <w:jc w:val="both"/>
        <w:rPr>
          <w:rFonts w:eastAsia="Times New Roman"/>
          <w:szCs w:val="20"/>
        </w:rPr>
      </w:pPr>
      <w:r w:rsidRPr="006F2FC6">
        <w:rPr>
          <w:rFonts w:eastAsia="Times New Roman"/>
          <w:szCs w:val="20"/>
        </w:rPr>
        <w:br w:type="page"/>
      </w:r>
    </w:p>
    <w:p w14:paraId="280479DF" w14:textId="11879A1D" w:rsidR="00BA796B" w:rsidRPr="00A6081E" w:rsidRDefault="00BA796B" w:rsidP="004A0FE7">
      <w:pPr>
        <w:pStyle w:val="TOC1"/>
        <w:rPr>
          <w:noProof w:val="0"/>
        </w:rPr>
        <w:sectPr w:rsidR="00BA796B" w:rsidRPr="00A6081E" w:rsidSect="00812B18">
          <w:headerReference w:type="default" r:id="rId24"/>
          <w:pgSz w:w="12240" w:h="15840" w:code="1"/>
          <w:pgMar w:top="1440" w:right="1440" w:bottom="1440" w:left="1440" w:header="720" w:footer="720" w:gutter="0"/>
          <w:cols w:space="720"/>
          <w:docGrid w:linePitch="360"/>
        </w:sectPr>
      </w:pPr>
      <w:bookmarkStart w:id="93" w:name="_Toc31723494"/>
      <w:bookmarkStart w:id="94" w:name="_Toc31724736"/>
      <w:bookmarkStart w:id="95" w:name="_Toc38697862"/>
      <w:bookmarkStart w:id="96" w:name="_Toc38701038"/>
      <w:bookmarkStart w:id="97" w:name="_Toc38701769"/>
      <w:bookmarkStart w:id="98" w:name="_Toc38702228"/>
      <w:bookmarkStart w:id="99" w:name="_Toc38702965"/>
      <w:bookmarkStart w:id="100" w:name="_Toc38703366"/>
      <w:bookmarkStart w:id="101" w:name="_Toc38703777"/>
      <w:bookmarkStart w:id="102" w:name="_Toc54083268"/>
      <w:bookmarkStart w:id="103" w:name="_Toc39085392"/>
    </w:p>
    <w:p w14:paraId="68034744" w14:textId="4189939F" w:rsidR="00087C96" w:rsidRPr="00A6081E" w:rsidRDefault="006F6865" w:rsidP="006269C2">
      <w:pPr>
        <w:pStyle w:val="Heading2Sections"/>
        <w:rPr>
          <w:bCs/>
        </w:rPr>
      </w:pPr>
      <w:bookmarkStart w:id="104" w:name="wp1152149"/>
      <w:bookmarkStart w:id="105" w:name="_Hlt438532663"/>
      <w:bookmarkStart w:id="106" w:name="_Toc54381460"/>
      <w:bookmarkStart w:id="107" w:name="_Toc54381814"/>
      <w:bookmarkStart w:id="108" w:name="_Toc54383952"/>
      <w:bookmarkStart w:id="109" w:name="_Toc54452619"/>
      <w:bookmarkStart w:id="110" w:name="_Toc54453117"/>
      <w:bookmarkStart w:id="111" w:name="_Toc54467274"/>
      <w:bookmarkStart w:id="112" w:name="_Toc54473393"/>
      <w:bookmarkStart w:id="113" w:name="_Toc54473723"/>
      <w:bookmarkStart w:id="114" w:name="_Toc54640929"/>
      <w:bookmarkStart w:id="115" w:name="_Toc54641074"/>
      <w:bookmarkStart w:id="116" w:name="_Toc54652724"/>
      <w:bookmarkStart w:id="117" w:name="_Toc54654935"/>
      <w:bookmarkStart w:id="118" w:name="_Toc54655106"/>
      <w:bookmarkStart w:id="119" w:name="_Toc54655218"/>
      <w:bookmarkStart w:id="120" w:name="_Toc54655381"/>
      <w:bookmarkStart w:id="121" w:name="_Toc54655496"/>
      <w:bookmarkStart w:id="122" w:name="_Toc54655629"/>
      <w:bookmarkStart w:id="123" w:name="_Toc31723716"/>
      <w:bookmarkStart w:id="124" w:name="_Toc31724958"/>
      <w:bookmarkStart w:id="125" w:name="_Toc38698086"/>
      <w:bookmarkStart w:id="126" w:name="_Toc38701989"/>
      <w:bookmarkStart w:id="127" w:name="_Toc39086124"/>
      <w:bookmarkStart w:id="128" w:name="_Toc434305175"/>
      <w:bookmarkStart w:id="129" w:name="_Toc434846207"/>
      <w:bookmarkStart w:id="130" w:name="_Toc488844589"/>
      <w:bookmarkStart w:id="131" w:name="_Toc495664848"/>
      <w:bookmarkStart w:id="132" w:name="_Toc495667268"/>
      <w:bookmarkStart w:id="133" w:name="_Toc31723750"/>
      <w:bookmarkStart w:id="134" w:name="_Toc31724992"/>
      <w:bookmarkStart w:id="135" w:name="_Toc38698120"/>
      <w:bookmarkStart w:id="136" w:name="_Toc39086158"/>
      <w:bookmarkStart w:id="137" w:name="_Toc54364374"/>
      <w:bookmarkStart w:id="138" w:name="_Toc54385049"/>
      <w:bookmarkStart w:id="139" w:name="_Toc54451706"/>
      <w:bookmarkStart w:id="140" w:name="_Toc54451908"/>
      <w:bookmarkStart w:id="141" w:name="_Toc54462178"/>
      <w:bookmarkStart w:id="142" w:name="_Toc54734980"/>
      <w:bookmarkStart w:id="143" w:name="_Toc54735194"/>
      <w:bookmarkStart w:id="144" w:name="_Toc54735511"/>
      <w:bookmarkStart w:id="145" w:name="_Toc54735828"/>
      <w:bookmarkStart w:id="146" w:name="_Toc54737176"/>
      <w:bookmarkStart w:id="147" w:name="_Toc54741934"/>
      <w:bookmarkStart w:id="148" w:name="_Toc54806963"/>
      <w:bookmarkStart w:id="149" w:name="_Toc18525306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lastRenderedPageBreak/>
        <w:t xml:space="preserve">Section II.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Fiche de Données</w:t>
      </w:r>
      <w:bookmarkEnd w:id="149"/>
    </w:p>
    <w:tbl>
      <w:tblPr>
        <w:tblW w:w="10184"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151"/>
        <w:gridCol w:w="8033"/>
      </w:tblGrid>
      <w:tr w:rsidR="006F6865" w:rsidRPr="00A6081E" w14:paraId="4E947EB0" w14:textId="77777777" w:rsidTr="00C42CDD">
        <w:trPr>
          <w:cantSplit/>
        </w:trPr>
        <w:tc>
          <w:tcPr>
            <w:tcW w:w="10184"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A6081E" w:rsidRDefault="006F6865" w:rsidP="00340182">
            <w:pPr>
              <w:pStyle w:val="Heading3BDS"/>
              <w:spacing w:before="120" w:after="120"/>
              <w:rPr>
                <w:rFonts w:eastAsia="Times New Roman"/>
                <w:bCs w:val="0"/>
              </w:rPr>
            </w:pPr>
            <w:bookmarkStart w:id="150" w:name="_Toc54741935"/>
            <w:r>
              <w:t>Introduction</w:t>
            </w:r>
            <w:bookmarkEnd w:id="150"/>
          </w:p>
        </w:tc>
      </w:tr>
      <w:tr w:rsidR="00A87995" w:rsidRPr="00A6081E" w14:paraId="359DF78B" w14:textId="77777777" w:rsidTr="00C42CDD">
        <w:trPr>
          <w:cantSplit/>
        </w:trPr>
        <w:tc>
          <w:tcPr>
            <w:tcW w:w="2151" w:type="dxa"/>
            <w:tcBorders>
              <w:top w:val="single" w:sz="6" w:space="0" w:color="000000"/>
              <w:left w:val="single" w:sz="8" w:space="0" w:color="000000"/>
              <w:bottom w:val="single" w:sz="6" w:space="0" w:color="000000"/>
              <w:right w:val="single" w:sz="6" w:space="0" w:color="000000"/>
            </w:tcBorders>
          </w:tcPr>
          <w:p w14:paraId="41D94D50" w14:textId="55F1193F"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color w:val="000000" w:themeColor="text1"/>
              </w:rPr>
              <w:t>Définitions des IO</w:t>
            </w:r>
          </w:p>
        </w:tc>
        <w:tc>
          <w:tcPr>
            <w:tcW w:w="8033" w:type="dxa"/>
            <w:tcBorders>
              <w:top w:val="single" w:sz="6" w:space="0" w:color="000000"/>
              <w:left w:val="single" w:sz="6" w:space="0" w:color="000000"/>
              <w:bottom w:val="single" w:sz="6" w:space="0" w:color="000000"/>
              <w:right w:val="single" w:sz="8" w:space="0" w:color="000000"/>
            </w:tcBorders>
          </w:tcPr>
          <w:p w14:paraId="5692F860" w14:textId="1D62619A" w:rsidR="00025481" w:rsidRPr="00A6081E" w:rsidRDefault="00025481" w:rsidP="00025481">
            <w:pPr>
              <w:pStyle w:val="BDSDefault"/>
              <w:ind w:left="30"/>
              <w:rPr>
                <w:bCs/>
              </w:rPr>
            </w:pPr>
            <w:r>
              <w:t xml:space="preserve">a) « Entité Responsable » désigne </w:t>
            </w:r>
            <w:r>
              <w:rPr>
                <w:b/>
                <w:bCs/>
              </w:rPr>
              <w:t>[dénomination légale complète de l'Entité Responsable].</w:t>
            </w:r>
          </w:p>
          <w:p w14:paraId="3D9E6208" w14:textId="62471102" w:rsidR="00191BF5" w:rsidRPr="00A6081E" w:rsidRDefault="007C50E8" w:rsidP="00025481">
            <w:pPr>
              <w:pStyle w:val="BDSDefault"/>
              <w:ind w:left="30"/>
              <w:rPr>
                <w:i/>
                <w:iCs/>
              </w:rPr>
            </w:pPr>
            <w:r>
              <w:t xml:space="preserve">s) « Maître d'ouvrage » désigne </w:t>
            </w:r>
            <w:r>
              <w:rPr>
                <w:b/>
                <w:bCs/>
              </w:rPr>
              <w:t>[dénomination légale de l'Entité Responsable ou de l'Entité chargée de la mise en œuvre qui signera le contrat, selon le cas]</w:t>
            </w:r>
          </w:p>
          <w:p w14:paraId="18EE743B" w14:textId="5B645F2E" w:rsidR="00A87995" w:rsidRPr="00A6081E" w:rsidRDefault="00A87995" w:rsidP="00340182">
            <w:pPr>
              <w:pStyle w:val="BDSDefault"/>
              <w:ind w:left="30"/>
            </w:pPr>
            <w:r>
              <w:t xml:space="preserve">x) « Gouvernement » désigne le gouvernement du/de/des </w:t>
            </w:r>
            <w:r>
              <w:rPr>
                <w:b/>
                <w:bCs/>
              </w:rPr>
              <w:t>[pays]</w:t>
            </w:r>
            <w:r>
              <w:t>.</w:t>
            </w:r>
          </w:p>
          <w:p w14:paraId="1BDCD55F" w14:textId="6BBA1071" w:rsidR="00CC3CFB" w:rsidRPr="00A6081E" w:rsidRDefault="00191BF5" w:rsidP="00340182">
            <w:pPr>
              <w:pStyle w:val="BDSDefault"/>
              <w:ind w:left="30"/>
              <w:rPr>
                <w:bCs/>
              </w:rPr>
            </w:pPr>
            <w:proofErr w:type="spellStart"/>
            <w:proofErr w:type="gramStart"/>
            <w:r>
              <w:t>bb</w:t>
            </w:r>
            <w:proofErr w:type="spellEnd"/>
            <w:proofErr w:type="gramEnd"/>
            <w:r>
              <w:t xml:space="preserve">) « Entité chargée de la mise en œuvre » désigne le </w:t>
            </w:r>
            <w:r>
              <w:rPr>
                <w:b/>
                <w:bCs/>
              </w:rPr>
              <w:t>[nom de la structure gouvernementale affiliée]</w:t>
            </w:r>
            <w:r>
              <w:t xml:space="preserve"> [le cas échéant ; sinon, insérer la mention « Sans objet »].</w:t>
            </w:r>
          </w:p>
          <w:p w14:paraId="01827921" w14:textId="186A596D" w:rsidR="002140C4" w:rsidRPr="00A6081E" w:rsidRDefault="00025481" w:rsidP="002140C4">
            <w:pPr>
              <w:pStyle w:val="BDSDefault"/>
              <w:rPr>
                <w:i/>
                <w:iCs/>
              </w:rPr>
            </w:pPr>
            <w:r>
              <w:t xml:space="preserve"> </w:t>
            </w:r>
            <w:r>
              <w:rPr>
                <w:i/>
              </w:rPr>
              <w:t>[Note : Insérer l'une des définitions ci-dessous. Sinon, indiquer « Sans objet ».</w:t>
            </w:r>
          </w:p>
          <w:p w14:paraId="22809EBA" w14:textId="48CFE3E7" w:rsidR="002140C4" w:rsidRPr="00A6081E" w:rsidRDefault="002140C4" w:rsidP="002140C4">
            <w:pPr>
              <w:pStyle w:val="BDSDefault"/>
              <w:ind w:left="30"/>
              <w:outlineLvl w:val="4"/>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3E125FA5" w14:textId="09F0B981" w:rsidR="00232AC6" w:rsidRPr="00A6081E" w:rsidRDefault="002140C4" w:rsidP="002140C4">
            <w:pPr>
              <w:pStyle w:val="BDSDefault"/>
            </w:pPr>
            <w:r>
              <w:t xml:space="preserve"> 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877C3C3" w14:textId="0B003694" w:rsidR="00232AC6" w:rsidRPr="00A6081E" w:rsidRDefault="00812AF7" w:rsidP="00232AC6">
            <w:pPr>
              <w:pStyle w:val="BDSDefault"/>
              <w:ind w:left="30"/>
            </w:pPr>
            <w:proofErr w:type="spellStart"/>
            <w:proofErr w:type="gramStart"/>
            <w:r>
              <w:t>vv</w:t>
            </w:r>
            <w:proofErr w:type="spellEnd"/>
            <w:proofErr w:type="gramEnd"/>
            <w:r w:rsidR="00232AC6">
              <w:t>) « Accord de Subvention du Programme de seuil » désigne l’Accord de Subvention du Programme de seuil conclu le [</w:t>
            </w:r>
            <w:r w:rsidR="00232AC6">
              <w:rPr>
                <w:b/>
              </w:rPr>
              <w:t>date</w:t>
            </w:r>
            <w:r w:rsidR="00232AC6">
              <w:t>] entre les États-Unis d’Amérique, agissant par l’intermédiaire de la Millennium Challenge Corporation, et le Gouvernement, tel qu’éventuellement modifié ultérieurement.]</w:t>
            </w:r>
          </w:p>
        </w:tc>
      </w:tr>
      <w:tr w:rsidR="00A87995" w:rsidRPr="00A6081E" w14:paraId="6B9ACD29" w14:textId="77777777" w:rsidTr="00C42CDD">
        <w:trPr>
          <w:cantSplit/>
        </w:trPr>
        <w:tc>
          <w:tcPr>
            <w:tcW w:w="2151" w:type="dxa"/>
            <w:tcBorders>
              <w:top w:val="single" w:sz="6" w:space="0" w:color="000000"/>
              <w:left w:val="single" w:sz="8" w:space="0" w:color="000000"/>
              <w:bottom w:val="single" w:sz="6" w:space="0" w:color="000000"/>
              <w:right w:val="single" w:sz="6" w:space="0" w:color="000000"/>
            </w:tcBorders>
          </w:tcPr>
          <w:p w14:paraId="440B9E1F" w14:textId="5994372B"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rPr>
              <w:t xml:space="preserve">IO 1.1 </w:t>
            </w:r>
          </w:p>
        </w:tc>
        <w:tc>
          <w:tcPr>
            <w:tcW w:w="8033" w:type="dxa"/>
            <w:tcBorders>
              <w:top w:val="single" w:sz="6" w:space="0" w:color="000000"/>
              <w:left w:val="single" w:sz="6" w:space="0" w:color="000000"/>
              <w:bottom w:val="single" w:sz="6" w:space="0" w:color="000000"/>
              <w:right w:val="single" w:sz="8" w:space="0" w:color="000000"/>
            </w:tcBorders>
          </w:tcPr>
          <w:p w14:paraId="0CBDE22F" w14:textId="2615585F" w:rsidR="00A87995" w:rsidRPr="00A6081E"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t xml:space="preserve">La méthode de sélection est : </w:t>
            </w:r>
            <w:r>
              <w:rPr>
                <w:b/>
              </w:rPr>
              <w:t>la procédure de « Sélection basée sur la qualité et le prix » ou « QPBS » définie dans les Politique et Directives relatives à la passation de marchés du Programme de la MCC</w:t>
            </w:r>
            <w:r>
              <w:rPr>
                <w:b/>
                <w:i/>
                <w:iCs/>
              </w:rPr>
              <w:t>.</w:t>
            </w:r>
          </w:p>
        </w:tc>
      </w:tr>
      <w:tr w:rsidR="00A87995" w:rsidRPr="00A6081E" w14:paraId="440CC8A8" w14:textId="77777777" w:rsidTr="00C42CDD">
        <w:trPr>
          <w:cantSplit/>
        </w:trPr>
        <w:tc>
          <w:tcPr>
            <w:tcW w:w="2151" w:type="dxa"/>
            <w:tcBorders>
              <w:top w:val="single" w:sz="6" w:space="0" w:color="000000"/>
              <w:left w:val="single" w:sz="8" w:space="0" w:color="000000"/>
              <w:bottom w:val="single" w:sz="6" w:space="0" w:color="000000"/>
            </w:tcBorders>
          </w:tcPr>
          <w:p w14:paraId="2CBD7E8E" w14:textId="1BEBEFA2" w:rsidR="00A87995"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1.1</w:t>
            </w:r>
          </w:p>
        </w:tc>
        <w:tc>
          <w:tcPr>
            <w:tcW w:w="8033" w:type="dxa"/>
            <w:tcBorders>
              <w:top w:val="single" w:sz="6" w:space="0" w:color="000000"/>
              <w:bottom w:val="single" w:sz="6" w:space="0" w:color="000000"/>
              <w:right w:val="single" w:sz="8" w:space="0" w:color="000000"/>
            </w:tcBorders>
          </w:tcPr>
          <w:p w14:paraId="7CACCD59" w14:textId="77777777" w:rsidR="00A87995" w:rsidRPr="00A6081E"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Nom de ce marché : </w:t>
            </w:r>
            <w:r>
              <w:rPr>
                <w:b/>
              </w:rPr>
              <w:t>[insérer le nom]</w:t>
            </w:r>
          </w:p>
          <w:p w14:paraId="4978DDB5" w14:textId="77777777" w:rsidR="00A87995" w:rsidRPr="00A6081E"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t xml:space="preserve">Numéro d’identification de ce marché est : </w:t>
            </w:r>
            <w:r>
              <w:rPr>
                <w:b/>
              </w:rPr>
              <w:t>[insérer le nombre]</w:t>
            </w:r>
          </w:p>
          <w:p w14:paraId="47165997" w14:textId="77777777" w:rsidR="00A87995" w:rsidRDefault="00A87995" w:rsidP="00340182">
            <w:pPr>
              <w:tabs>
                <w:tab w:val="left" w:pos="-1440"/>
                <w:tab w:val="left" w:pos="-720"/>
              </w:tabs>
              <w:suppressAutoHyphens/>
              <w:spacing w:before="120" w:after="120" w:line="240" w:lineRule="auto"/>
              <w:ind w:left="2880" w:hanging="2880"/>
              <w:jc w:val="both"/>
              <w:rPr>
                <w:b/>
              </w:rPr>
            </w:pPr>
            <w:r>
              <w:t xml:space="preserve">Les lots de ce marché sont : </w:t>
            </w:r>
            <w:r>
              <w:rPr>
                <w:b/>
              </w:rPr>
              <w:t>[insérer les informations pertinentes]</w:t>
            </w:r>
          </w:p>
          <w:p w14:paraId="0C4EBF47" w14:textId="26412D00" w:rsidR="000A3319" w:rsidRPr="00A6081E" w:rsidRDefault="000A3319" w:rsidP="00325724">
            <w:pPr>
              <w:tabs>
                <w:tab w:val="left" w:pos="-1440"/>
                <w:tab w:val="left" w:pos="-720"/>
              </w:tabs>
              <w:suppressAutoHyphens/>
              <w:spacing w:before="120" w:after="120" w:line="240" w:lineRule="auto"/>
              <w:ind w:left="38"/>
              <w:jc w:val="both"/>
              <w:rPr>
                <w:rFonts w:eastAsia="Times New Roman"/>
                <w:szCs w:val="20"/>
              </w:rPr>
            </w:pPr>
            <w:r w:rsidRPr="0063095A">
              <w:t xml:space="preserve">Le budget estimé pour ce marché est : </w:t>
            </w:r>
            <w:r w:rsidRPr="00795359">
              <w:rPr>
                <w:b/>
                <w:bCs/>
              </w:rPr>
              <w:t>[insérer le budget estimé (par lot, le cas échéant)]</w:t>
            </w:r>
          </w:p>
        </w:tc>
      </w:tr>
      <w:tr w:rsidR="00BC0506" w:rsidRPr="00A6081E" w14:paraId="6E292F58" w14:textId="77777777" w:rsidTr="00C42CDD">
        <w:trPr>
          <w:cantSplit/>
        </w:trPr>
        <w:tc>
          <w:tcPr>
            <w:tcW w:w="2151" w:type="dxa"/>
            <w:tcBorders>
              <w:top w:val="single" w:sz="6" w:space="0" w:color="000000"/>
              <w:left w:val="single" w:sz="8" w:space="0" w:color="000000"/>
              <w:bottom w:val="single" w:sz="6" w:space="0" w:color="000000"/>
            </w:tcBorders>
          </w:tcPr>
          <w:p w14:paraId="1412B700" w14:textId="4554D964"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w:t>
            </w:r>
          </w:p>
        </w:tc>
        <w:tc>
          <w:tcPr>
            <w:tcW w:w="8033" w:type="dxa"/>
            <w:tcBorders>
              <w:top w:val="single" w:sz="6" w:space="0" w:color="000000"/>
              <w:bottom w:val="single" w:sz="6" w:space="0" w:color="000000"/>
              <w:right w:val="single" w:sz="8" w:space="0" w:color="000000"/>
            </w:tcBorders>
          </w:tcPr>
          <w:p w14:paraId="6548F207"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t>Le Maître d'ouvrage fournira les intrants et installations suivants :</w:t>
            </w:r>
          </w:p>
          <w:p w14:paraId="3A79D4CE"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b/>
                <w:bCs/>
                <w:szCs w:val="20"/>
              </w:rPr>
            </w:pPr>
            <w:r>
              <w:rPr>
                <w:b/>
              </w:rPr>
              <w:t>[Insérer une liste ou « Aucun »]</w:t>
            </w:r>
          </w:p>
          <w:p w14:paraId="2D032EDA" w14:textId="6324AC5D" w:rsidR="00BC0506" w:rsidRPr="00A6081E" w:rsidRDefault="00BC0506" w:rsidP="00232AC6">
            <w:pPr>
              <w:tabs>
                <w:tab w:val="left" w:pos="-1440"/>
                <w:tab w:val="left" w:pos="-720"/>
              </w:tabs>
              <w:suppressAutoHyphens/>
              <w:spacing w:before="120" w:after="120" w:line="240" w:lineRule="auto"/>
              <w:jc w:val="both"/>
              <w:outlineLvl w:val="4"/>
              <w:rPr>
                <w:rFonts w:eastAsia="Times New Roman"/>
                <w:i/>
                <w:iCs/>
                <w:szCs w:val="20"/>
              </w:rPr>
            </w:pPr>
            <w:r>
              <w:rPr>
                <w:i/>
              </w:rPr>
              <w:t>[</w:t>
            </w:r>
            <w:proofErr w:type="gramStart"/>
            <w:r>
              <w:rPr>
                <w:i/>
              </w:rPr>
              <w:t>s'il</w:t>
            </w:r>
            <w:proofErr w:type="gramEnd"/>
            <w:r>
              <w:rPr>
                <w:i/>
              </w:rPr>
              <w:t xml:space="preserve"> existe des conditions spécifiques pour l'enregistrement au niveau local de l'Entrepreneur étranger travaillant dans le pays de l'Entité Responsable, veuillez fournir des détails sur ces exigences]</w:t>
            </w:r>
          </w:p>
        </w:tc>
      </w:tr>
      <w:tr w:rsidR="00073C2D" w:rsidRPr="00A6081E" w14:paraId="2821F73D" w14:textId="77777777" w:rsidTr="00C42CDD">
        <w:trPr>
          <w:cantSplit/>
        </w:trPr>
        <w:tc>
          <w:tcPr>
            <w:tcW w:w="2151" w:type="dxa"/>
            <w:tcBorders>
              <w:top w:val="single" w:sz="6" w:space="0" w:color="000000"/>
              <w:left w:val="single" w:sz="8" w:space="0" w:color="000000"/>
              <w:bottom w:val="single" w:sz="6" w:space="0" w:color="000000"/>
            </w:tcBorders>
          </w:tcPr>
          <w:p w14:paraId="07FA7AE4" w14:textId="10F5603A" w:rsidR="00073C2D" w:rsidRPr="000A2C48"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5.7</w:t>
            </w:r>
          </w:p>
        </w:tc>
        <w:tc>
          <w:tcPr>
            <w:tcW w:w="8033" w:type="dxa"/>
            <w:tcBorders>
              <w:top w:val="single" w:sz="6" w:space="0" w:color="000000"/>
              <w:bottom w:val="single" w:sz="6" w:space="0" w:color="000000"/>
              <w:right w:val="single" w:sz="8" w:space="0" w:color="000000"/>
            </w:tcBorders>
          </w:tcPr>
          <w:p w14:paraId="31BAD7B5" w14:textId="050AD068" w:rsidR="00073C2D" w:rsidRPr="00A6081E" w:rsidRDefault="00073C2D" w:rsidP="00073C2D">
            <w:pPr>
              <w:pStyle w:val="BDSDefault"/>
              <w:rPr>
                <w:i/>
              </w:rPr>
            </w:pPr>
            <w:r>
              <w:rPr>
                <w:i/>
              </w:rPr>
              <w:t xml:space="preserve">[Si aucune procédure de </w:t>
            </w:r>
            <w:proofErr w:type="spellStart"/>
            <w:r w:rsidR="00F65D23">
              <w:rPr>
                <w:i/>
              </w:rPr>
              <w:t>pré-qualif</w:t>
            </w:r>
            <w:r>
              <w:rPr>
                <w:i/>
              </w:rPr>
              <w:t>ication</w:t>
            </w:r>
            <w:proofErr w:type="spellEnd"/>
            <w:r>
              <w:rPr>
                <w:i/>
              </w:rPr>
              <w:t xml:space="preserve"> n'a eu lieu, insérer </w:t>
            </w:r>
            <w:r>
              <w:rPr>
                <w:b/>
                <w:bCs/>
                <w:i/>
              </w:rPr>
              <w:t>« Sans objet »</w:t>
            </w:r>
            <w:r>
              <w:rPr>
                <w:i/>
              </w:rPr>
              <w:t>."]</w:t>
            </w:r>
          </w:p>
          <w:p w14:paraId="67F1F738" w14:textId="77777777" w:rsidR="00073C2D" w:rsidRPr="00A6081E" w:rsidRDefault="00073C2D" w:rsidP="00073C2D">
            <w:pPr>
              <w:pStyle w:val="BDSDefault"/>
              <w:rPr>
                <w:i/>
              </w:rPr>
            </w:pPr>
            <w:r>
              <w:rPr>
                <w:i/>
              </w:rPr>
              <w:t>[Si une procédure de présélection a eu lieu, insérer la mention suivante, le cas échéant :</w:t>
            </w:r>
          </w:p>
          <w:p w14:paraId="48A60F96" w14:textId="28E613F8" w:rsidR="00073C2D" w:rsidRPr="00834805" w:rsidRDefault="00073C2D" w:rsidP="00073C2D">
            <w:pPr>
              <w:pStyle w:val="BDSDefault"/>
              <w:rPr>
                <w:iCs/>
              </w:rPr>
            </w:pPr>
            <w:r>
              <w:t xml:space="preserve">Les Offrants </w:t>
            </w:r>
            <w:r w:rsidR="00F65D23">
              <w:t>pré-qualif</w:t>
            </w:r>
            <w:r>
              <w:t xml:space="preserve">iés </w:t>
            </w:r>
            <w:r>
              <w:rPr>
                <w:b/>
                <w:bCs/>
              </w:rPr>
              <w:t>[insérer sont ou ne sont pas]</w:t>
            </w:r>
            <w:r>
              <w:t xml:space="preserve"> autorisés à former une coentreprise ou </w:t>
            </w:r>
            <w:r w:rsidRPr="00834805">
              <w:t xml:space="preserve">une association après la </w:t>
            </w:r>
            <w:proofErr w:type="spellStart"/>
            <w:r w:rsidR="00F65D23" w:rsidRPr="00834805">
              <w:t>pré-qualif</w:t>
            </w:r>
            <w:r w:rsidRPr="00834805">
              <w:t>ication</w:t>
            </w:r>
            <w:proofErr w:type="spellEnd"/>
            <w:r w:rsidRPr="00834805">
              <w:t xml:space="preserve"> </w:t>
            </w:r>
            <w:r w:rsidRPr="00834805">
              <w:rPr>
                <w:b/>
                <w:bCs/>
              </w:rPr>
              <w:t xml:space="preserve">[avec d'autres Offrants </w:t>
            </w:r>
            <w:r w:rsidR="00F65D23" w:rsidRPr="00834805">
              <w:rPr>
                <w:b/>
                <w:bCs/>
              </w:rPr>
              <w:t>pré-qualif</w:t>
            </w:r>
            <w:r w:rsidRPr="00834805">
              <w:rPr>
                <w:b/>
                <w:bCs/>
              </w:rPr>
              <w:t>iés]</w:t>
            </w:r>
            <w:r w:rsidRPr="00834805">
              <w:t xml:space="preserve"> </w:t>
            </w:r>
            <w:r w:rsidRPr="00834805">
              <w:rPr>
                <w:b/>
                <w:bCs/>
              </w:rPr>
              <w:t xml:space="preserve">[et avec des entreprises non </w:t>
            </w:r>
            <w:r w:rsidR="00F65D23" w:rsidRPr="00834805">
              <w:rPr>
                <w:b/>
                <w:bCs/>
              </w:rPr>
              <w:t>pré-qualif</w:t>
            </w:r>
            <w:r w:rsidRPr="00834805">
              <w:rPr>
                <w:b/>
                <w:bCs/>
              </w:rPr>
              <w:t>iées]</w:t>
            </w:r>
            <w:r w:rsidRPr="00834805">
              <w:t xml:space="preserve"> dans le but de soumettre une Offre.</w:t>
            </w:r>
          </w:p>
          <w:p w14:paraId="25B0CB14" w14:textId="744B26D7" w:rsidR="00073C2D" w:rsidRPr="00834805" w:rsidRDefault="00073C2D" w:rsidP="00073C2D">
            <w:pPr>
              <w:pStyle w:val="BDSDefault"/>
              <w:rPr>
                <w:b/>
              </w:rPr>
            </w:pPr>
            <w:r w:rsidRPr="00834805">
              <w:t xml:space="preserve">Si un Offrant </w:t>
            </w:r>
            <w:r w:rsidR="00F65D23" w:rsidRPr="00834805">
              <w:t>pré-qualif</w:t>
            </w:r>
            <w:r w:rsidRPr="00834805">
              <w:t xml:space="preserve">ié estime qu'il peut améliorer sa capacité à réaliser les Travaux en s'associant avec une autre entreprise dans le cadre d'une coentreprise ou d'une autre association, il peut s'associer soit avec a) une entreprise non </w:t>
            </w:r>
            <w:r w:rsidR="00F65D23" w:rsidRPr="00834805">
              <w:t>pré-qualif</w:t>
            </w:r>
            <w:r w:rsidRPr="00834805">
              <w:t xml:space="preserve">iée, soit avec b) une entreprise </w:t>
            </w:r>
            <w:r w:rsidR="00F65D23" w:rsidRPr="00834805">
              <w:t>pré-qualif</w:t>
            </w:r>
            <w:r w:rsidRPr="00834805">
              <w:t>iée.</w:t>
            </w:r>
            <w:r w:rsidRPr="00834805">
              <w:rPr>
                <w:b/>
              </w:rPr>
              <w:t xml:space="preserve"> </w:t>
            </w:r>
          </w:p>
          <w:p w14:paraId="2F493FD1" w14:textId="67F1C47C" w:rsidR="00073C2D" w:rsidRPr="00A6081E" w:rsidRDefault="00073C2D" w:rsidP="00073C2D">
            <w:pPr>
              <w:tabs>
                <w:tab w:val="left" w:pos="-1440"/>
                <w:tab w:val="left" w:pos="-720"/>
              </w:tabs>
              <w:suppressAutoHyphens/>
              <w:spacing w:before="120" w:after="120" w:line="240" w:lineRule="auto"/>
              <w:jc w:val="both"/>
              <w:outlineLvl w:val="4"/>
              <w:rPr>
                <w:rFonts w:eastAsia="Times New Roman"/>
                <w:szCs w:val="20"/>
              </w:rPr>
            </w:pPr>
            <w:r w:rsidRPr="00834805">
              <w:t xml:space="preserve">Un Offrant </w:t>
            </w:r>
            <w:r w:rsidR="00F65D23" w:rsidRPr="00834805">
              <w:t>pré-qualif</w:t>
            </w:r>
            <w:r w:rsidRPr="00834805">
              <w:t xml:space="preserve">ié doit d'abord obtenir l'approbation du Maître d'ouvrage s'il souhaite s'engager dans une coentreprise ou autre association avec une entreprise non </w:t>
            </w:r>
            <w:r w:rsidR="00F65D23" w:rsidRPr="00834805">
              <w:t>pré-qualif</w:t>
            </w:r>
            <w:r w:rsidRPr="00834805">
              <w:t xml:space="preserve">iée ou un Offrant </w:t>
            </w:r>
            <w:r w:rsidR="00F65D23" w:rsidRPr="00834805">
              <w:t>pré-qualif</w:t>
            </w:r>
            <w:r w:rsidRPr="00834805">
              <w:t xml:space="preserve">ié. En cas d'association avec une entreprise non </w:t>
            </w:r>
            <w:r w:rsidR="00F65D23" w:rsidRPr="00834805">
              <w:t>pré-qualif</w:t>
            </w:r>
            <w:r w:rsidRPr="00834805">
              <w:t xml:space="preserve">iée, l'entreprise </w:t>
            </w:r>
            <w:r w:rsidR="00F65D23" w:rsidRPr="00834805">
              <w:t>pré-qualif</w:t>
            </w:r>
            <w:r w:rsidRPr="00834805">
              <w:t>iée assume</w:t>
            </w:r>
            <w:r>
              <w:t xml:space="preserve"> le rôle de chef de file de l'association. S’il s’agit d’une coentreprise, tous les partenaires seront conjointement et solidairement responsables et doivent indiquer qui sera le chef de la coentreprise.]</w:t>
            </w:r>
          </w:p>
        </w:tc>
      </w:tr>
      <w:tr w:rsidR="00BC0506" w:rsidRPr="00A6081E" w14:paraId="30A2290F"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A6081E" w:rsidRDefault="00202ED2" w:rsidP="00340182">
            <w:pPr>
              <w:pStyle w:val="Heading3BDS"/>
              <w:spacing w:before="120" w:after="120"/>
              <w:rPr>
                <w:rFonts w:eastAsia="Times New Roman"/>
                <w:bCs w:val="0"/>
              </w:rPr>
            </w:pPr>
            <w:bookmarkStart w:id="151" w:name="_Toc54741936"/>
            <w:r>
              <w:t>Dossier d’Appel d’Offres</w:t>
            </w:r>
            <w:bookmarkEnd w:id="151"/>
          </w:p>
        </w:tc>
      </w:tr>
      <w:tr w:rsidR="00BC0506" w:rsidRPr="00A6081E" w14:paraId="0A0A1ABD"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80DEDE1" w14:textId="687D385A"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8.1</w:t>
            </w:r>
          </w:p>
        </w:tc>
        <w:tc>
          <w:tcPr>
            <w:tcW w:w="8033" w:type="dxa"/>
            <w:tcBorders>
              <w:top w:val="single" w:sz="6" w:space="0" w:color="000000"/>
              <w:bottom w:val="single" w:sz="6" w:space="0" w:color="000000"/>
              <w:right w:val="single" w:sz="8" w:space="0" w:color="000000"/>
            </w:tcBorders>
          </w:tcPr>
          <w:p w14:paraId="296BAAE1" w14:textId="1D41C9D8" w:rsidR="00BC0506" w:rsidRPr="00A6081E"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t>Vous trouverez ci-dessous l’adresse du Maître d’ouvrage uniquement aux fins de la demande d’éclaircissements sur le présent Dossier d’appel d’offres :</w:t>
            </w:r>
          </w:p>
          <w:p w14:paraId="228740E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À l’attention de : </w:t>
            </w:r>
            <w:r>
              <w:rPr>
                <w:u w:val="single"/>
              </w:rPr>
              <w:tab/>
            </w:r>
          </w:p>
          <w:p w14:paraId="39D266A4"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Adresse de la rue : </w:t>
            </w:r>
            <w:r>
              <w:rPr>
                <w:u w:val="single"/>
              </w:rPr>
              <w:tab/>
            </w:r>
          </w:p>
          <w:p w14:paraId="57B8714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Étage/Numéro de porte : </w:t>
            </w:r>
            <w:r>
              <w:rPr>
                <w:u w:val="single"/>
              </w:rPr>
              <w:tab/>
            </w:r>
            <w:r>
              <w:rPr>
                <w:u w:val="single"/>
              </w:rPr>
              <w:tab/>
            </w:r>
          </w:p>
          <w:p w14:paraId="59DF7B00"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Ville : </w:t>
            </w:r>
            <w:r>
              <w:rPr>
                <w:u w:val="single"/>
              </w:rPr>
              <w:tab/>
            </w:r>
          </w:p>
          <w:p w14:paraId="6D7E9BA5"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Pays : </w:t>
            </w:r>
            <w:r>
              <w:rPr>
                <w:u w:val="single"/>
              </w:rPr>
              <w:tab/>
            </w:r>
            <w:r>
              <w:rPr>
                <w:u w:val="single"/>
              </w:rPr>
              <w:tab/>
            </w:r>
          </w:p>
          <w:p w14:paraId="2D25F151"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Téléphone : </w:t>
            </w:r>
            <w:r>
              <w:rPr>
                <w:u w:val="single"/>
              </w:rPr>
              <w:tab/>
            </w:r>
            <w:r>
              <w:rPr>
                <w:u w:val="single"/>
              </w:rPr>
              <w:tab/>
            </w:r>
          </w:p>
          <w:p w14:paraId="59BE7BDA" w14:textId="43F90F22" w:rsidR="009D0930"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Adresse électronique : </w:t>
            </w:r>
            <w:r>
              <w:rPr>
                <w:u w:val="single"/>
              </w:rPr>
              <w:tab/>
            </w:r>
            <w:r>
              <w:rPr>
                <w:u w:val="single"/>
              </w:rPr>
              <w:tab/>
            </w:r>
            <w:r>
              <w:rPr>
                <w:u w:val="single"/>
              </w:rPr>
              <w:tab/>
            </w:r>
          </w:p>
          <w:p w14:paraId="6D986290" w14:textId="34D20133" w:rsidR="009D0930" w:rsidRPr="00A6081E" w:rsidRDefault="009D0930" w:rsidP="00340182">
            <w:pPr>
              <w:pStyle w:val="Text"/>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BC0506" w:rsidRPr="00A6081E" w14:paraId="6C06EAC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2230ED45" w14:textId="7784DCF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8.2</w:t>
            </w:r>
          </w:p>
        </w:tc>
        <w:tc>
          <w:tcPr>
            <w:tcW w:w="8033" w:type="dxa"/>
            <w:tcBorders>
              <w:top w:val="single" w:sz="6" w:space="0" w:color="000000"/>
              <w:bottom w:val="single" w:sz="6" w:space="0" w:color="000000"/>
              <w:right w:val="single" w:sz="8" w:space="0" w:color="000000"/>
            </w:tcBorders>
          </w:tcPr>
          <w:p w14:paraId="4A0B26B0" w14:textId="413D565D"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t xml:space="preserve">Une visite du Site organisée par le Maître d’ouvrage </w:t>
            </w:r>
            <w:r>
              <w:rPr>
                <w:b/>
                <w:bCs/>
              </w:rPr>
              <w:t>[insérer « aura/n’aura pas »]</w:t>
            </w:r>
            <w:r>
              <w:t xml:space="preserve"> lieu à la date, à l’heure et à l’adresse suivantes :</w:t>
            </w:r>
          </w:p>
          <w:p w14:paraId="28D817B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0513736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63FC95AD" w14:textId="44C673F4"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A6081E" w14:paraId="2DE97399"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6068F74E" w14:textId="3F1CD41B"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8.4</w:t>
            </w:r>
          </w:p>
        </w:tc>
        <w:tc>
          <w:tcPr>
            <w:tcW w:w="8033" w:type="dxa"/>
            <w:tcBorders>
              <w:top w:val="single" w:sz="6" w:space="0" w:color="000000"/>
              <w:bottom w:val="single" w:sz="6" w:space="0" w:color="000000"/>
              <w:right w:val="single" w:sz="8" w:space="0" w:color="000000"/>
            </w:tcBorders>
          </w:tcPr>
          <w:p w14:paraId="35E45BA8" w14:textId="5001DF75" w:rsidR="00BC0506" w:rsidRPr="00A6081E"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rsidRPr="00BE73A3">
              <w:rPr>
                <w:rFonts w:eastAsia="Times New Roman"/>
                <w:szCs w:val="24"/>
                <w:lang w:eastAsia="en-GB"/>
              </w:rPr>
              <w:t>Une</w:t>
            </w:r>
            <w:r>
              <w:t xml:space="preserve"> réunion préalable à la soumission des Offres </w:t>
            </w:r>
            <w:r>
              <w:rPr>
                <w:b/>
                <w:bCs/>
              </w:rPr>
              <w:t>[insérer « aura/n’aura pas lieu »]</w:t>
            </w:r>
            <w:r>
              <w:t xml:space="preserve"> à la date, à l’heure et à l’adresse suivantes :</w:t>
            </w:r>
          </w:p>
          <w:p w14:paraId="149CFA3A"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65382D67"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30224623" w14:textId="68361276"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A6081E" w14:paraId="797A891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00487FA" w14:textId="72E6689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8.5</w:t>
            </w:r>
          </w:p>
        </w:tc>
        <w:tc>
          <w:tcPr>
            <w:tcW w:w="8033" w:type="dxa"/>
            <w:tcBorders>
              <w:top w:val="single" w:sz="6" w:space="0" w:color="000000"/>
              <w:bottom w:val="single" w:sz="6" w:space="0" w:color="000000"/>
              <w:right w:val="single" w:sz="8" w:space="0" w:color="000000"/>
            </w:tcBorders>
          </w:tcPr>
          <w:p w14:paraId="78E16206" w14:textId="0C464D15" w:rsidR="00BC0506" w:rsidRPr="00A6081E"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BC0506" w:rsidRPr="00A6081E" w14:paraId="3532AA57"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vAlign w:val="center"/>
          </w:tcPr>
          <w:p w14:paraId="76B5BD78" w14:textId="437E0A4D" w:rsidR="00BC0506" w:rsidRPr="00A6081E" w:rsidRDefault="00BC0506" w:rsidP="00340182">
            <w:pPr>
              <w:pStyle w:val="Heading3BDS"/>
              <w:spacing w:before="120" w:after="120"/>
              <w:rPr>
                <w:rFonts w:eastAsia="Times New Roman"/>
                <w:bCs w:val="0"/>
              </w:rPr>
            </w:pPr>
            <w:bookmarkStart w:id="152" w:name="_Toc54741937"/>
            <w:r>
              <w:t>Préparation des Offres</w:t>
            </w:r>
            <w:bookmarkEnd w:id="152"/>
          </w:p>
        </w:tc>
      </w:tr>
      <w:tr w:rsidR="009D0930" w:rsidRPr="00A6081E" w14:paraId="026C1915"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6B64B02" w14:textId="555E024A" w:rsidR="009D09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11.1</w:t>
            </w:r>
          </w:p>
        </w:tc>
        <w:tc>
          <w:tcPr>
            <w:tcW w:w="8033" w:type="dxa"/>
            <w:tcBorders>
              <w:top w:val="single" w:sz="6" w:space="0" w:color="000000"/>
              <w:bottom w:val="single" w:sz="6" w:space="0" w:color="000000"/>
              <w:right w:val="single" w:sz="8" w:space="0" w:color="000000"/>
            </w:tcBorders>
          </w:tcPr>
          <w:p w14:paraId="2A68680A" w14:textId="128AB451" w:rsidR="009D0930" w:rsidRPr="00A6081E"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t xml:space="preserve">L’Offre est soumise en </w:t>
            </w:r>
            <w:r>
              <w:rPr>
                <w:b/>
              </w:rPr>
              <w:t>[insérer une langue acceptable</w:t>
            </w:r>
            <w:proofErr w:type="gramStart"/>
            <w:r>
              <w:rPr>
                <w:b/>
              </w:rPr>
              <w:t>]..</w:t>
            </w:r>
            <w:proofErr w:type="gramEnd"/>
            <w:r>
              <w:rPr>
                <w:b/>
              </w:rPr>
              <w:t xml:space="preserve"> </w:t>
            </w:r>
          </w:p>
        </w:tc>
      </w:tr>
      <w:tr w:rsidR="00BC0506" w:rsidRPr="00A6081E" w14:paraId="75B16CCB"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610D0C93" w14:textId="6E343C53"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12.1</w:t>
            </w:r>
          </w:p>
        </w:tc>
        <w:tc>
          <w:tcPr>
            <w:tcW w:w="8033" w:type="dxa"/>
            <w:tcBorders>
              <w:top w:val="single" w:sz="6" w:space="0" w:color="000000"/>
              <w:bottom w:val="single" w:sz="6" w:space="0" w:color="000000"/>
              <w:right w:val="single" w:sz="8" w:space="0" w:color="000000"/>
            </w:tcBorders>
          </w:tcPr>
          <w:p w14:paraId="4D956A36" w14:textId="10E6333F" w:rsidR="00723611" w:rsidRPr="00A6081E"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t>L'Offrant doit joindre les documents additionnels suivants à son Offre :</w:t>
            </w:r>
          </w:p>
          <w:p w14:paraId="75FFE998" w14:textId="6E21219B" w:rsidR="00BC0506" w:rsidRPr="00A6081E" w:rsidRDefault="00723611" w:rsidP="00232AC6">
            <w:pPr>
              <w:tabs>
                <w:tab w:val="left" w:pos="-1440"/>
                <w:tab w:val="left" w:pos="-720"/>
              </w:tabs>
              <w:suppressAutoHyphens/>
              <w:spacing w:before="120" w:after="120" w:line="240" w:lineRule="auto"/>
              <w:jc w:val="both"/>
              <w:rPr>
                <w:rFonts w:eastAsia="Times New Roman"/>
                <w:b/>
                <w:bCs/>
                <w:iCs/>
                <w:szCs w:val="20"/>
              </w:rPr>
            </w:pPr>
            <w:r>
              <w:rPr>
                <w:b/>
              </w:rPr>
              <w:t>[</w:t>
            </w:r>
            <w:proofErr w:type="gramStart"/>
            <w:r>
              <w:rPr>
                <w:b/>
              </w:rPr>
              <w:t>insérer</w:t>
            </w:r>
            <w:proofErr w:type="gramEnd"/>
            <w:r>
              <w:rPr>
                <w:b/>
              </w:rPr>
              <w:t xml:space="preserve"> les détails ici]</w:t>
            </w:r>
          </w:p>
        </w:tc>
      </w:tr>
      <w:tr w:rsidR="002C1D99" w:rsidRPr="00A6081E" w14:paraId="026829AE"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25BF9ED" w14:textId="6A48ADD5"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12.2</w:t>
            </w:r>
          </w:p>
        </w:tc>
        <w:tc>
          <w:tcPr>
            <w:tcW w:w="8033" w:type="dxa"/>
            <w:tcBorders>
              <w:top w:val="single" w:sz="6" w:space="0" w:color="000000"/>
              <w:bottom w:val="single" w:sz="6" w:space="0" w:color="000000"/>
              <w:right w:val="single" w:sz="8" w:space="0" w:color="000000"/>
            </w:tcBorders>
          </w:tcPr>
          <w:p w14:paraId="16C35D1B" w14:textId="323F86EF"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technique comprend les documents suivants :</w:t>
            </w:r>
          </w:p>
          <w:p w14:paraId="0A4E044E" w14:textId="753B2610"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outlineLvl w:val="4"/>
              <w:rPr>
                <w:rFonts w:ascii="Times New Roman" w:hAnsi="Times New Roman"/>
                <w:iCs/>
                <w:szCs w:val="20"/>
              </w:rPr>
            </w:pPr>
            <w:r>
              <w:rPr>
                <w:rFonts w:ascii="Times New Roman" w:hAnsi="Times New Roman"/>
              </w:rPr>
              <w:t>Lettre de soumission de l’Offre technique et Annexes</w:t>
            </w:r>
          </w:p>
          <w:p w14:paraId="6E07E9B8" w14:textId="72A14D5A" w:rsidR="00012D66" w:rsidRPr="00A6081E" w:rsidRDefault="00FE0DD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Garantie d’offre (Garantie bancaire)</w:t>
            </w:r>
          </w:p>
          <w:p w14:paraId="0C3E6B22" w14:textId="6128FE98"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TECH-1 : Déclaration portant sur la méthode d’exécution des travaux</w:t>
            </w:r>
          </w:p>
          <w:p w14:paraId="51A0B2FE" w14:textId="3855C906"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TECH-2 : Méthodologie d’affectation du personnel chargé des questions environnementales</w:t>
            </w:r>
            <w:r w:rsidR="00812AF7">
              <w:rPr>
                <w:rFonts w:ascii="Times New Roman" w:hAnsi="Times New Roman"/>
              </w:rPr>
              <w:t xml:space="preserve">, </w:t>
            </w:r>
            <w:r>
              <w:rPr>
                <w:rFonts w:ascii="Times New Roman" w:hAnsi="Times New Roman"/>
              </w:rPr>
              <w:t>sociales, de la santé et de la sécurité</w:t>
            </w:r>
          </w:p>
          <w:p w14:paraId="1CFFAA98" w14:textId="760FD949"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TECH-3 : Programme</w:t>
            </w:r>
          </w:p>
          <w:p w14:paraId="17404769" w14:textId="4E129EBA"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TECH-4 : Organigramme des tâches du projet</w:t>
            </w:r>
          </w:p>
          <w:p w14:paraId="180057D8" w14:textId="72CFA33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TECH-5 : Équipements de construction</w:t>
            </w:r>
          </w:p>
          <w:p w14:paraId="6036C4FF" w14:textId="416FC61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TECH-6 : CV des membres du Personnel clé :</w:t>
            </w:r>
          </w:p>
          <w:p w14:paraId="4749C7C9" w14:textId="0141BC32"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ELI-1 : Fiche de renseignements sur l'Offrant</w:t>
            </w:r>
          </w:p>
          <w:p w14:paraId="74823D69" w14:textId="487831C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ELI-2 : Fiche d’information sur les coentreprises/associations/sous-traitants/principaux fournisseurs/autres principaux vendeurs</w:t>
            </w:r>
          </w:p>
          <w:p w14:paraId="7E7C0CE7" w14:textId="25719739" w:rsidR="00001082" w:rsidRPr="00A6081E" w:rsidRDefault="00001082"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ELI-3 : Formulaire de certification d’Entreprise publique</w:t>
            </w:r>
          </w:p>
          <w:p w14:paraId="437AEBB7" w14:textId="62BC890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CON-1 : Antécédents d'inexécution de contrats et litiges</w:t>
            </w:r>
          </w:p>
          <w:p w14:paraId="321D0E89" w14:textId="65D51C21" w:rsidR="007C0BD8"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lastRenderedPageBreak/>
              <w:t>CON-2 : Déclaration de performance sociale</w:t>
            </w:r>
          </w:p>
          <w:p w14:paraId="75E28319" w14:textId="1B19032E" w:rsidR="00012D66" w:rsidRPr="00A6081E" w:rsidRDefault="007C0BD8"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CON-3 : Formulaire de certificat d’observation des sanctions</w:t>
            </w:r>
          </w:p>
          <w:p w14:paraId="5DB1AE0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FIN-1 : Situation financière</w:t>
            </w:r>
          </w:p>
          <w:p w14:paraId="046D7D77" w14:textId="57D7026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FIN-2 : Chiffre d’affaires annuel moyen des activités de construction</w:t>
            </w:r>
          </w:p>
          <w:p w14:paraId="7772DF9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FIN-3 : Ressources financières</w:t>
            </w:r>
          </w:p>
          <w:p w14:paraId="0CF7DDBA" w14:textId="17D6D303"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FIN-4 : Engagements contractuels actuels/Travaux à exécuter</w:t>
            </w:r>
          </w:p>
          <w:p w14:paraId="2769D702" w14:textId="36A47BE8"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EXP-1 : </w:t>
            </w:r>
            <w:proofErr w:type="spellStart"/>
            <w:r>
              <w:rPr>
                <w:rFonts w:ascii="Times New Roman" w:hAnsi="Times New Roman"/>
              </w:rPr>
              <w:t>s.o</w:t>
            </w:r>
            <w:proofErr w:type="spellEnd"/>
          </w:p>
          <w:p w14:paraId="7CFE1FDA" w14:textId="5F32403B"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EXP-2 : Expérience similaire dans le domaine de la construction</w:t>
            </w:r>
          </w:p>
          <w:p w14:paraId="0320A86F" w14:textId="0E145B2C"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EXP-3 : Expérience spécifique dans les activités majeures du domaine de la construction</w:t>
            </w:r>
          </w:p>
          <w:p w14:paraId="7E80B063" w14:textId="75835A07"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EXP-4 : Expérience en matière de gestion de l’impact environnemental et social (E&amp;S)</w:t>
            </w:r>
          </w:p>
          <w:p w14:paraId="232107F2" w14:textId="65B418C2" w:rsidR="000241EB" w:rsidRPr="00A6081E" w:rsidRDefault="000241E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EXP-5 : Expérience dans la gestion en matière de santé et de sécurité (S&amp;S)</w:t>
            </w:r>
          </w:p>
          <w:p w14:paraId="1C01DB73"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REF-1 : Références concernant les Contrats financés par la MCC</w:t>
            </w:r>
          </w:p>
          <w:p w14:paraId="53DE4870" w14:textId="0902536A" w:rsidR="00F23F55"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REF-2 : Références des contrats non financés par la MCC</w:t>
            </w:r>
          </w:p>
          <w:p w14:paraId="2D8FD842" w14:textId="6A663A96" w:rsidR="00C73FD2" w:rsidRPr="00A6081E" w:rsidRDefault="00C73FD2" w:rsidP="00340182">
            <w:pPr>
              <w:pStyle w:val="ColorfulList-Accent11"/>
              <w:tabs>
                <w:tab w:val="left" w:pos="-1440"/>
                <w:tab w:val="left" w:pos="-720"/>
              </w:tabs>
              <w:spacing w:before="120" w:after="120"/>
              <w:ind w:left="0"/>
              <w:contextualSpacing w:val="0"/>
              <w:rPr>
                <w:rFonts w:ascii="Times New Roman" w:hAnsi="Times New Roman"/>
                <w:b/>
                <w:iCs/>
                <w:szCs w:val="20"/>
              </w:rPr>
            </w:pPr>
            <w:r>
              <w:rPr>
                <w:rFonts w:ascii="Times New Roman" w:hAnsi="Times New Roman"/>
                <w:b/>
              </w:rPr>
              <w:t>[Énumérer d’autres documents, le cas échéant]</w:t>
            </w:r>
          </w:p>
        </w:tc>
      </w:tr>
      <w:tr w:rsidR="002C1D99" w:rsidRPr="00A6081E" w14:paraId="4A243984"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06F69592" w14:textId="51DD6849"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12.3</w:t>
            </w:r>
          </w:p>
        </w:tc>
        <w:tc>
          <w:tcPr>
            <w:tcW w:w="8033" w:type="dxa"/>
            <w:tcBorders>
              <w:top w:val="single" w:sz="6" w:space="0" w:color="000000"/>
              <w:bottom w:val="single" w:sz="6" w:space="0" w:color="000000"/>
              <w:right w:val="single" w:sz="8" w:space="0" w:color="000000"/>
            </w:tcBorders>
          </w:tcPr>
          <w:p w14:paraId="31B2E6F5" w14:textId="28E3D9E0"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financière comprend les documents suivants :</w:t>
            </w:r>
          </w:p>
          <w:p w14:paraId="58D09AFD" w14:textId="7FBDDC21" w:rsidR="002C1D99" w:rsidRPr="00A6081E" w:rsidRDefault="002C1D99" w:rsidP="00115DF5">
            <w:pPr>
              <w:pStyle w:val="ColorfulList-Accent11"/>
              <w:numPr>
                <w:ilvl w:val="0"/>
                <w:numId w:val="69"/>
              </w:numPr>
              <w:tabs>
                <w:tab w:val="left" w:pos="-1440"/>
                <w:tab w:val="left" w:pos="-720"/>
              </w:tabs>
              <w:spacing w:before="120" w:after="120"/>
              <w:contextualSpacing w:val="0"/>
              <w:outlineLvl w:val="4"/>
              <w:rPr>
                <w:rFonts w:ascii="Times New Roman" w:hAnsi="Times New Roman"/>
                <w:iCs/>
                <w:szCs w:val="20"/>
              </w:rPr>
            </w:pPr>
            <w:r>
              <w:rPr>
                <w:rFonts w:ascii="Times New Roman" w:hAnsi="Times New Roman"/>
              </w:rPr>
              <w:t>Lettre de soumission de l’Offre financière</w:t>
            </w:r>
          </w:p>
          <w:p w14:paraId="55D6C1BD" w14:textId="4F766F44" w:rsidR="002C1D99" w:rsidRPr="00A6081E" w:rsidRDefault="007A461C"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Appendice de l’Offre</w:t>
            </w:r>
          </w:p>
          <w:p w14:paraId="2AD343BB" w14:textId="32E6AC23" w:rsidR="002C1D99" w:rsidRPr="00A6081E" w:rsidRDefault="002C1D99"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Prévision de trésorerie </w:t>
            </w:r>
          </w:p>
          <w:p w14:paraId="5B2EE0B5" w14:textId="421E4314" w:rsidR="002C1D99" w:rsidRPr="00A6081E" w:rsidRDefault="005F01BA"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Devis quantitatif tarifé</w:t>
            </w:r>
          </w:p>
          <w:p w14:paraId="3DA67775" w14:textId="0D97523B" w:rsidR="001E64DC" w:rsidRPr="00A6081E" w:rsidRDefault="00202ED2" w:rsidP="00340182">
            <w:pPr>
              <w:pStyle w:val="ColorfulList-Accent11"/>
              <w:tabs>
                <w:tab w:val="left" w:pos="-1440"/>
                <w:tab w:val="left" w:pos="-720"/>
              </w:tabs>
              <w:spacing w:before="120" w:after="120"/>
              <w:ind w:left="0"/>
              <w:contextualSpacing w:val="0"/>
              <w:rPr>
                <w:rFonts w:ascii="Times New Roman" w:hAnsi="Times New Roman"/>
                <w:iCs/>
                <w:szCs w:val="20"/>
              </w:rPr>
            </w:pPr>
            <w:r>
              <w:rPr>
                <w:rFonts w:ascii="Times New Roman" w:hAnsi="Times New Roman"/>
              </w:rPr>
              <w:t>Les Offrants doivent également fournir des Devis quantitatifs tarifés en format MS Excel pour faciliter l'examen au cours du processus d'évaluation ; en cas d'incohérences, la version PDF/signée fera foi.</w:t>
            </w:r>
          </w:p>
          <w:p w14:paraId="3CD4C8B2" w14:textId="64CE445D" w:rsidR="002C1D99" w:rsidRPr="00A6081E" w:rsidRDefault="00C73FD2" w:rsidP="001E64DC">
            <w:pPr>
              <w:pStyle w:val="ColorfulList-Accent11"/>
              <w:tabs>
                <w:tab w:val="left" w:pos="-1440"/>
                <w:tab w:val="left" w:pos="-720"/>
              </w:tabs>
              <w:spacing w:before="120" w:after="120"/>
              <w:ind w:left="0"/>
              <w:contextualSpacing w:val="0"/>
            </w:pPr>
            <w:r>
              <w:rPr>
                <w:rFonts w:ascii="Times New Roman" w:hAnsi="Times New Roman"/>
                <w:b/>
              </w:rPr>
              <w:t>[Énumérer d’autres documents, le cas échéant]</w:t>
            </w:r>
          </w:p>
        </w:tc>
      </w:tr>
      <w:tr w:rsidR="000A2C48" w:rsidRPr="00A6081E" w14:paraId="581F844D"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16D549A" w14:textId="06A11420" w:rsidR="000A2C48" w:rsidRPr="00A6081E" w:rsidRDefault="000A2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15.2</w:t>
            </w:r>
          </w:p>
        </w:tc>
        <w:tc>
          <w:tcPr>
            <w:tcW w:w="8033" w:type="dxa"/>
            <w:tcBorders>
              <w:top w:val="single" w:sz="6" w:space="0" w:color="000000"/>
              <w:bottom w:val="single" w:sz="6" w:space="0" w:color="000000"/>
              <w:right w:val="single" w:sz="8" w:space="0" w:color="000000"/>
            </w:tcBorders>
          </w:tcPr>
          <w:p w14:paraId="1589D303" w14:textId="77777777" w:rsidR="00582B2E" w:rsidRPr="00B634CF" w:rsidRDefault="00582B2E" w:rsidP="00582B2E">
            <w:pPr>
              <w:tabs>
                <w:tab w:val="left" w:pos="-1440"/>
                <w:tab w:val="left" w:pos="-720"/>
              </w:tabs>
              <w:suppressAutoHyphens/>
              <w:spacing w:before="120" w:after="120" w:line="240" w:lineRule="auto"/>
              <w:ind w:left="-18" w:firstLine="18"/>
              <w:jc w:val="both"/>
              <w:rPr>
                <w:iCs/>
                <w:szCs w:val="20"/>
              </w:rPr>
            </w:pPr>
            <w:r>
              <w:t xml:space="preserve">L’Offre </w:t>
            </w:r>
            <w:r>
              <w:rPr>
                <w:b/>
              </w:rPr>
              <w:t>[insérer est/n’est pas]</w:t>
            </w:r>
            <w:r>
              <w:t xml:space="preserve"> tout compris pour tous les Travaux fondée sur la « responsabilité unique ».</w:t>
            </w:r>
          </w:p>
          <w:p w14:paraId="6370D85A" w14:textId="77777777" w:rsidR="00582B2E" w:rsidRDefault="00582B2E" w:rsidP="00582B2E">
            <w:pPr>
              <w:tabs>
                <w:tab w:val="left" w:pos="-1440"/>
                <w:tab w:val="left" w:pos="-720"/>
              </w:tabs>
              <w:suppressAutoHyphens/>
              <w:spacing w:before="120" w:after="120" w:line="240" w:lineRule="auto"/>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2A5348E0" w14:textId="7B28F2B9" w:rsidR="000A2C48" w:rsidRPr="00582B2E" w:rsidRDefault="00582B2E" w:rsidP="00582B2E">
            <w:pPr>
              <w:pStyle w:val="ColorfulList-Accent11"/>
              <w:tabs>
                <w:tab w:val="left" w:pos="-1440"/>
                <w:tab w:val="left" w:pos="-720"/>
              </w:tabs>
              <w:spacing w:before="120" w:after="120"/>
              <w:ind w:left="0"/>
              <w:contextualSpacing w:val="0"/>
              <w:outlineLvl w:val="4"/>
              <w:rPr>
                <w:rFonts w:ascii="Times New Roman" w:hAnsi="Times New Roman"/>
              </w:rPr>
            </w:pPr>
            <w:r>
              <w:rPr>
                <w:rFonts w:ascii="Times New Roman" w:hAnsi="Times New Roman"/>
                <w:b/>
              </w:rPr>
              <w:t>[</w:t>
            </w:r>
            <w:proofErr w:type="gramStart"/>
            <w:r>
              <w:rPr>
                <w:rFonts w:ascii="Times New Roman" w:hAnsi="Times New Roman"/>
                <w:b/>
              </w:rPr>
              <w:t>ou</w:t>
            </w:r>
            <w:proofErr w:type="gramEnd"/>
            <w:r>
              <w:rPr>
                <w:rFonts w:ascii="Times New Roman" w:hAnsi="Times New Roman"/>
                <w:b/>
              </w:rPr>
              <w:t xml:space="preserve"> insérer d'autres instructions, le cas échéant]</w:t>
            </w:r>
          </w:p>
        </w:tc>
      </w:tr>
      <w:tr w:rsidR="00BC0506" w:rsidRPr="00A6081E" w14:paraId="230AC178"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1D2D50F" w14:textId="4A2CCEF2"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15.6</w:t>
            </w:r>
          </w:p>
        </w:tc>
        <w:tc>
          <w:tcPr>
            <w:tcW w:w="8033" w:type="dxa"/>
            <w:tcBorders>
              <w:top w:val="single" w:sz="6" w:space="0" w:color="000000"/>
              <w:bottom w:val="single" w:sz="6" w:space="0" w:color="000000"/>
              <w:right w:val="single" w:sz="8" w:space="0" w:color="000000"/>
            </w:tcBorders>
          </w:tcPr>
          <w:p w14:paraId="40449B68" w14:textId="535B6DF6" w:rsidR="00BC0506" w:rsidRPr="00A6081E" w:rsidRDefault="00BC0506" w:rsidP="00340182">
            <w:pPr>
              <w:tabs>
                <w:tab w:val="left" w:pos="-1440"/>
                <w:tab w:val="left" w:pos="-720"/>
              </w:tabs>
              <w:suppressAutoHyphens/>
              <w:spacing w:before="120" w:after="120" w:line="240" w:lineRule="auto"/>
              <w:ind w:left="-18" w:firstLine="18"/>
              <w:jc w:val="both"/>
              <w:outlineLvl w:val="4"/>
              <w:rPr>
                <w:rFonts w:eastAsia="Times New Roman"/>
                <w:iCs/>
                <w:szCs w:val="20"/>
              </w:rPr>
            </w:pPr>
            <w:r>
              <w:t xml:space="preserve">Les prix proposés par l'Offrant </w:t>
            </w:r>
            <w:r>
              <w:rPr>
                <w:b/>
              </w:rPr>
              <w:t>[insérer « seront ou ne seront pas »]</w:t>
            </w:r>
            <w:r>
              <w:t xml:space="preserve"> révisables.</w:t>
            </w:r>
          </w:p>
        </w:tc>
      </w:tr>
      <w:tr w:rsidR="0090364B" w:rsidRPr="00A6081E" w14:paraId="268E4D58" w14:textId="77777777" w:rsidTr="00325724">
        <w:tblPrEx>
          <w:tblBorders>
            <w:insideH w:val="single" w:sz="8" w:space="0" w:color="000000"/>
          </w:tblBorders>
        </w:tblPrEx>
        <w:trPr>
          <w:trHeight w:val="517"/>
        </w:trPr>
        <w:tc>
          <w:tcPr>
            <w:tcW w:w="2151" w:type="dxa"/>
            <w:tcBorders>
              <w:top w:val="single" w:sz="6" w:space="0" w:color="000000"/>
              <w:left w:val="single" w:sz="8" w:space="0" w:color="000000"/>
              <w:bottom w:val="single" w:sz="6" w:space="0" w:color="000000"/>
            </w:tcBorders>
          </w:tcPr>
          <w:p w14:paraId="6DAC1DFD" w14:textId="340BF7BA"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Pr>
                <w:b/>
              </w:rPr>
              <w:t>IO 16.1</w:t>
            </w:r>
            <w:r>
              <w:rPr>
                <w:b/>
                <w:i/>
              </w:rPr>
              <w:t xml:space="preserve"> </w:t>
            </w:r>
          </w:p>
        </w:tc>
        <w:tc>
          <w:tcPr>
            <w:tcW w:w="8033" w:type="dxa"/>
            <w:tcBorders>
              <w:top w:val="single" w:sz="6" w:space="0" w:color="000000"/>
              <w:bottom w:val="single" w:sz="6" w:space="0" w:color="000000"/>
              <w:right w:val="single" w:sz="8" w:space="0" w:color="000000"/>
            </w:tcBorders>
          </w:tcPr>
          <w:p w14:paraId="575D04CF" w14:textId="72B59239" w:rsidR="0090364B" w:rsidRPr="00A6081E" w:rsidRDefault="00B96A42" w:rsidP="00325724">
            <w:pPr>
              <w:tabs>
                <w:tab w:val="right" w:pos="7254"/>
              </w:tabs>
              <w:spacing w:before="120" w:after="120"/>
              <w:jc w:val="both"/>
              <w:rPr>
                <w:rFonts w:eastAsia="Times New Roman"/>
                <w:szCs w:val="20"/>
              </w:rPr>
            </w:pPr>
            <w:r>
              <w:t xml:space="preserve">La ou les monnaies de l’Offre </w:t>
            </w:r>
            <w:r w:rsidR="000A3319">
              <w:t xml:space="preserve">et du paiement </w:t>
            </w:r>
            <w:r>
              <w:t xml:space="preserve">sont : </w:t>
            </w:r>
            <w:r>
              <w:rPr>
                <w:b/>
              </w:rPr>
              <w:t>[insérer les détails ici].</w:t>
            </w:r>
          </w:p>
        </w:tc>
      </w:tr>
      <w:tr w:rsidR="0090364B" w:rsidRPr="00A6081E" w14:paraId="366ADB63"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C3A0222" w14:textId="53B7611E"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18.1</w:t>
            </w:r>
          </w:p>
        </w:tc>
        <w:tc>
          <w:tcPr>
            <w:tcW w:w="8033" w:type="dxa"/>
            <w:tcBorders>
              <w:top w:val="single" w:sz="6" w:space="0" w:color="000000"/>
              <w:bottom w:val="single" w:sz="6" w:space="0" w:color="000000"/>
              <w:right w:val="single" w:sz="8" w:space="0" w:color="000000"/>
            </w:tcBorders>
          </w:tcPr>
          <w:p w14:paraId="1870B20A" w14:textId="3D158CE5" w:rsidR="0090364B" w:rsidRPr="00A6081E" w:rsidRDefault="0090364B" w:rsidP="00B96A42">
            <w:pPr>
              <w:tabs>
                <w:tab w:val="right" w:pos="7254"/>
              </w:tabs>
              <w:spacing w:before="120" w:after="120"/>
              <w:jc w:val="both"/>
              <w:rPr>
                <w:rFonts w:eastAsia="Times New Roman"/>
                <w:iCs/>
                <w:szCs w:val="20"/>
              </w:rPr>
            </w:pPr>
            <w:r>
              <w:t xml:space="preserve">La période de validité de l’Offre est de </w:t>
            </w:r>
            <w:r>
              <w:rPr>
                <w:b/>
              </w:rPr>
              <w:t>[insérer le nombre]</w:t>
            </w:r>
            <w:r>
              <w:t xml:space="preserve"> jours, jusqu</w:t>
            </w:r>
            <w:r>
              <w:rPr>
                <w:b/>
              </w:rPr>
              <w:t>'au [insérer la date]</w:t>
            </w:r>
            <w:r>
              <w:t>.</w:t>
            </w:r>
          </w:p>
        </w:tc>
      </w:tr>
      <w:tr w:rsidR="0090364B" w:rsidRPr="00A6081E" w14:paraId="253A387C"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C6F2FD2" w14:textId="4FE1D82B"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18.3 (a)</w:t>
            </w:r>
          </w:p>
        </w:tc>
        <w:tc>
          <w:tcPr>
            <w:tcW w:w="8033" w:type="dxa"/>
            <w:tcBorders>
              <w:top w:val="single" w:sz="6" w:space="0" w:color="000000"/>
              <w:bottom w:val="single" w:sz="6" w:space="0" w:color="000000"/>
              <w:right w:val="single" w:sz="8" w:space="0" w:color="000000"/>
            </w:tcBorders>
          </w:tcPr>
          <w:p w14:paraId="108A5060" w14:textId="262ED871" w:rsidR="0090364B" w:rsidRPr="00A6081E"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t xml:space="preserve">Le prix de l’Offre peut être ajusté par le coefficient suivant : </w:t>
            </w:r>
            <w:r>
              <w:rPr>
                <w:b/>
              </w:rPr>
              <w:t>[insérer le pourcentage].</w:t>
            </w:r>
          </w:p>
        </w:tc>
      </w:tr>
      <w:tr w:rsidR="00565A6D" w:rsidRPr="00A6081E" w14:paraId="70981C6D"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4595BD12" w14:textId="16E7F3E9"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19.1</w:t>
            </w:r>
          </w:p>
        </w:tc>
        <w:tc>
          <w:tcPr>
            <w:tcW w:w="8033" w:type="dxa"/>
            <w:tcBorders>
              <w:top w:val="single" w:sz="6" w:space="0" w:color="000000"/>
              <w:bottom w:val="single" w:sz="6" w:space="0" w:color="000000"/>
              <w:right w:val="single" w:sz="8" w:space="0" w:color="000000"/>
            </w:tcBorders>
          </w:tcPr>
          <w:p w14:paraId="5E235CDE" w14:textId="726F971D" w:rsidR="00582B2E" w:rsidRDefault="00582B2E" w:rsidP="00B96A42">
            <w:pPr>
              <w:tabs>
                <w:tab w:val="left" w:pos="-1440"/>
                <w:tab w:val="left" w:pos="-720"/>
              </w:tabs>
              <w:suppressAutoHyphens/>
              <w:spacing w:before="120" w:after="120" w:line="240" w:lineRule="auto"/>
              <w:ind w:left="30" w:firstLine="7"/>
              <w:jc w:val="both"/>
              <w:outlineLvl w:val="4"/>
              <w:rPr>
                <w:rFonts w:eastAsia="Times New Roman"/>
                <w:bCs/>
                <w:szCs w:val="20"/>
              </w:rPr>
            </w:pPr>
            <w:r>
              <w:t xml:space="preserve">Une Garantie d'Offre </w:t>
            </w:r>
            <w:r>
              <w:rPr>
                <w:b/>
                <w:bCs/>
              </w:rPr>
              <w:t>est</w:t>
            </w:r>
            <w:r>
              <w:t xml:space="preserve"> exigée.</w:t>
            </w:r>
          </w:p>
          <w:p w14:paraId="1C833515" w14:textId="5A7BE595" w:rsidR="00565A6D" w:rsidRPr="00A6081E"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t xml:space="preserve">Si un Offrant présente une offre pour plusieurs lots </w:t>
            </w:r>
            <w:r>
              <w:rPr>
                <w:b/>
                <w:bCs/>
              </w:rPr>
              <w:t>[insérer les exigences applicables, par exemple « l'Offrant présente une Garantie d'Offre distincte pour chaque lot, pour les montants prévus à l'alinéa 19.2 des IO »].</w:t>
            </w:r>
            <w:r>
              <w:rPr>
                <w:b/>
              </w:rPr>
              <w:t xml:space="preserve"> </w:t>
            </w:r>
          </w:p>
        </w:tc>
      </w:tr>
      <w:tr w:rsidR="00565A6D" w:rsidRPr="00A6081E" w14:paraId="2E605E4E"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6876B79" w14:textId="6B9D0E57"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 xml:space="preserve">IO 19.2 </w:t>
            </w:r>
          </w:p>
        </w:tc>
        <w:tc>
          <w:tcPr>
            <w:tcW w:w="8033" w:type="dxa"/>
            <w:tcBorders>
              <w:top w:val="single" w:sz="6" w:space="0" w:color="000000"/>
              <w:bottom w:val="single" w:sz="6" w:space="0" w:color="000000"/>
              <w:right w:val="single" w:sz="8" w:space="0" w:color="000000"/>
            </w:tcBorders>
          </w:tcPr>
          <w:p w14:paraId="2B8E039F" w14:textId="1C40CF35" w:rsidR="00565A6D" w:rsidRPr="00A6081E" w:rsidRDefault="00565A6D" w:rsidP="00627A4B">
            <w:pPr>
              <w:pStyle w:val="BDSDefault"/>
              <w:ind w:left="30" w:firstLine="7"/>
              <w:outlineLvl w:val="4"/>
            </w:pPr>
            <w:r>
              <w:t xml:space="preserve">La Garantie d’Offre est d'un montant de </w:t>
            </w:r>
            <w:r>
              <w:rPr>
                <w:b/>
              </w:rPr>
              <w:t>[insérer le montant total en USD, ou le montant par lot selon le cas]</w:t>
            </w:r>
            <w:r>
              <w:t xml:space="preserve"> ou de l'équivalent en monnaie locale du Maître d'ouvrage uniquement. </w:t>
            </w:r>
          </w:p>
          <w:p w14:paraId="53A2FA12" w14:textId="230F3777" w:rsidR="00565A6D" w:rsidRPr="00A6081E" w:rsidRDefault="00565A6D" w:rsidP="00340182">
            <w:pPr>
              <w:tabs>
                <w:tab w:val="left" w:pos="-1440"/>
                <w:tab w:val="left" w:pos="-720"/>
              </w:tabs>
              <w:suppressAutoHyphens/>
              <w:spacing w:before="120" w:after="120" w:line="240" w:lineRule="auto"/>
              <w:jc w:val="both"/>
              <w:rPr>
                <w:rFonts w:eastAsia="Times New Roman"/>
                <w:szCs w:val="24"/>
              </w:rPr>
            </w:pPr>
            <w:r>
              <w:t xml:space="preserve">La Garantie d’Offre prend la forme d'une garantie bancaire inconditionnelle ou </w:t>
            </w:r>
            <w:r>
              <w:rPr>
                <w:b/>
              </w:rPr>
              <w:t>[insérer une autre forme ou un autre type de garantie applicable]</w:t>
            </w:r>
          </w:p>
        </w:tc>
      </w:tr>
      <w:tr w:rsidR="005C78AA" w:rsidRPr="00A6081E" w14:paraId="72F2ED95"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497EE0A1" w14:textId="3488FAC7"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20.3</w:t>
            </w:r>
          </w:p>
        </w:tc>
        <w:tc>
          <w:tcPr>
            <w:tcW w:w="8033" w:type="dxa"/>
            <w:tcBorders>
              <w:top w:val="single" w:sz="6" w:space="0" w:color="000000"/>
              <w:bottom w:val="single" w:sz="6" w:space="0" w:color="000000"/>
              <w:right w:val="single" w:sz="8" w:space="0" w:color="000000"/>
            </w:tcBorders>
          </w:tcPr>
          <w:p w14:paraId="237C4F17" w14:textId="0609742C" w:rsidR="005C78AA" w:rsidRPr="00A6081E" w:rsidRDefault="005C78AA" w:rsidP="006B4C74">
            <w:pPr>
              <w:pStyle w:val="BDSDefault"/>
              <w:ind w:left="30" w:firstLine="7"/>
              <w:outlineLvl w:val="4"/>
            </w:pPr>
            <w:r>
              <w:t xml:space="preserve">La confirmation écrite de l’habilitation à signer au nom de l'Offrant consiste en : </w:t>
            </w:r>
            <w:r>
              <w:rPr>
                <w:b/>
              </w:rPr>
              <w:t>[insérer les détails ici]</w:t>
            </w:r>
          </w:p>
        </w:tc>
      </w:tr>
      <w:tr w:rsidR="009D7C48" w:rsidRPr="00A6081E" w14:paraId="3D18090E"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tcPr>
          <w:p w14:paraId="1524BA9E" w14:textId="33BA783A" w:rsidR="009D7C48" w:rsidRPr="00A6081E" w:rsidRDefault="009D7C48" w:rsidP="00340182">
            <w:pPr>
              <w:pStyle w:val="Heading3BDS"/>
              <w:spacing w:before="120" w:after="120"/>
              <w:rPr>
                <w:rFonts w:eastAsia="Times New Roman"/>
                <w:bCs w:val="0"/>
              </w:rPr>
            </w:pPr>
            <w:bookmarkStart w:id="153" w:name="_Toc54741938"/>
            <w:r>
              <w:t>Soumission et ouverture des Offres</w:t>
            </w:r>
            <w:bookmarkEnd w:id="153"/>
          </w:p>
        </w:tc>
      </w:tr>
      <w:tr w:rsidR="00FC0830" w:rsidRPr="00A6081E" w14:paraId="627ED9CF"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F05943E" w14:textId="74B893BA"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proofErr w:type="gramStart"/>
            <w:r>
              <w:rPr>
                <w:b/>
              </w:rPr>
              <w:t>IS  21.1</w:t>
            </w:r>
            <w:proofErr w:type="gramEnd"/>
            <w:r>
              <w:rPr>
                <w:b/>
              </w:rPr>
              <w:t xml:space="preserve"> c)</w:t>
            </w:r>
          </w:p>
        </w:tc>
        <w:tc>
          <w:tcPr>
            <w:tcW w:w="8033" w:type="dxa"/>
            <w:tcBorders>
              <w:top w:val="single" w:sz="6" w:space="0" w:color="000000"/>
              <w:bottom w:val="single" w:sz="6" w:space="0" w:color="000000"/>
              <w:right w:val="single" w:sz="8" w:space="0" w:color="000000"/>
            </w:tcBorders>
          </w:tcPr>
          <w:p w14:paraId="7414F16D" w14:textId="680840A0" w:rsidR="00FC0830" w:rsidRPr="00A6081E" w:rsidRDefault="006B4C74" w:rsidP="006B4C74">
            <w:pPr>
              <w:pStyle w:val="BDSDefault"/>
              <w:rPr>
                <w:bCs/>
              </w:rPr>
            </w:pPr>
            <w:r>
              <w:t xml:space="preserve">Le Lien de demande de fichier à utiliser pour soumettre les Offres est : </w:t>
            </w:r>
            <w:r>
              <w:rPr>
                <w:b/>
              </w:rPr>
              <w:t>[insérer le lien]</w:t>
            </w:r>
          </w:p>
        </w:tc>
      </w:tr>
      <w:tr w:rsidR="00B9478D" w:rsidRPr="00A6081E" w14:paraId="71ED4686"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74C56DA" w14:textId="79C3412B" w:rsidR="00B9478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f)</w:t>
            </w:r>
          </w:p>
        </w:tc>
        <w:tc>
          <w:tcPr>
            <w:tcW w:w="8033" w:type="dxa"/>
            <w:tcBorders>
              <w:top w:val="single" w:sz="6" w:space="0" w:color="000000"/>
              <w:bottom w:val="single" w:sz="6" w:space="0" w:color="000000"/>
              <w:right w:val="single" w:sz="8" w:space="0" w:color="000000"/>
            </w:tcBorders>
          </w:tcPr>
          <w:p w14:paraId="5722BC15" w14:textId="77777777" w:rsidR="000A3319" w:rsidRPr="00795359" w:rsidRDefault="000A3319" w:rsidP="000A3319">
            <w:pPr>
              <w:pStyle w:val="BDSDefault"/>
              <w:rPr>
                <w:b/>
                <w:bCs/>
              </w:rPr>
            </w:pPr>
            <w:r w:rsidRPr="00226AA3">
              <w:t xml:space="preserve">Toutes les soumissions doivent être au format Microsoft Office ou PDF. </w:t>
            </w:r>
            <w:r w:rsidRPr="00795359">
              <w:rPr>
                <w:b/>
                <w:bCs/>
              </w:rPr>
              <w:t>[</w:t>
            </w:r>
            <w:proofErr w:type="gramStart"/>
            <w:r w:rsidRPr="00795359">
              <w:rPr>
                <w:b/>
                <w:bCs/>
              </w:rPr>
              <w:t>ajouter</w:t>
            </w:r>
            <w:proofErr w:type="gramEnd"/>
            <w:r w:rsidRPr="00795359">
              <w:rPr>
                <w:b/>
                <w:bCs/>
              </w:rPr>
              <w:t xml:space="preserve"> tout autre format, le cas échéant]</w:t>
            </w:r>
          </w:p>
          <w:p w14:paraId="46ACE580" w14:textId="61EB25DC" w:rsidR="00B9478D" w:rsidRPr="00A6081E" w:rsidRDefault="006E7FB0" w:rsidP="006B4C74">
            <w:pPr>
              <w:pStyle w:val="BDSDefault"/>
              <w:rPr>
                <w:bCs/>
              </w:rPr>
            </w:pPr>
            <w:r>
              <w:t xml:space="preserve">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t>WinZip</w:t>
            </w:r>
            <w:proofErr w:type="spellEnd"/>
            <w:r>
              <w:t xml:space="preserve"> - y compris toute application de la famille zip -, </w:t>
            </w:r>
            <w:proofErr w:type="spellStart"/>
            <w:r>
              <w:t>WinRAR</w:t>
            </w:r>
            <w:proofErr w:type="spellEnd"/>
            <w:r>
              <w:t>, 7z, 7zX, ou tout autre format similaire). La taille des fichiers ne doit pas dépasser 10 Go par fichier.</w:t>
            </w:r>
          </w:p>
        </w:tc>
      </w:tr>
      <w:tr w:rsidR="00FC0830" w:rsidRPr="00A6081E" w14:paraId="3E0C7479"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5696FB0" w14:textId="1317145F"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g)</w:t>
            </w:r>
          </w:p>
        </w:tc>
        <w:tc>
          <w:tcPr>
            <w:tcW w:w="8033" w:type="dxa"/>
            <w:tcBorders>
              <w:top w:val="single" w:sz="6" w:space="0" w:color="000000"/>
              <w:bottom w:val="single" w:sz="6" w:space="0" w:color="000000"/>
              <w:right w:val="single" w:sz="8" w:space="0" w:color="000000"/>
            </w:tcBorders>
          </w:tcPr>
          <w:p w14:paraId="08EE6E5C" w14:textId="7ED08283" w:rsidR="00FC0830" w:rsidRPr="00A6081E" w:rsidRDefault="00FC0830" w:rsidP="006B37C2">
            <w:pPr>
              <w:pStyle w:val="BDSDefault"/>
              <w:ind w:firstLine="7"/>
              <w:outlineLvl w:val="4"/>
              <w:rPr>
                <w:bCs/>
              </w:rPr>
            </w:pPr>
            <w:r>
              <w:t xml:space="preserve">« Si l’Offrant soumet une Offre technique avec protection par mot de passe, le mot de passe de l'Offre technique doit être envoyé au tard </w:t>
            </w:r>
            <w:r>
              <w:rPr>
                <w:b/>
                <w:bCs/>
              </w:rPr>
              <w:t>[insérer l'heure]</w:t>
            </w:r>
            <w:r>
              <w:t xml:space="preserve"> en heure locale le </w:t>
            </w:r>
            <w:r>
              <w:rPr>
                <w:b/>
                <w:bCs/>
              </w:rPr>
              <w:t>[insérer date]</w:t>
            </w:r>
            <w:r>
              <w:t xml:space="preserve"> à l'adresse électronique suivante : </w:t>
            </w:r>
            <w:r>
              <w:rPr>
                <w:b/>
              </w:rPr>
              <w:t>[insérer l'adresse électronique de l'AP].</w:t>
            </w:r>
          </w:p>
        </w:tc>
      </w:tr>
      <w:tr w:rsidR="00046677" w:rsidRPr="00A6081E" w14:paraId="4ECD04A4"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F5C5A54" w14:textId="6FBE1FB0" w:rsidR="00046677"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h)</w:t>
            </w:r>
          </w:p>
        </w:tc>
        <w:tc>
          <w:tcPr>
            <w:tcW w:w="8033" w:type="dxa"/>
            <w:tcBorders>
              <w:top w:val="single" w:sz="6" w:space="0" w:color="000000"/>
              <w:bottom w:val="single" w:sz="6" w:space="0" w:color="000000"/>
              <w:right w:val="single" w:sz="8" w:space="0" w:color="000000"/>
            </w:tcBorders>
          </w:tcPr>
          <w:p w14:paraId="55022833" w14:textId="6BD286F7" w:rsidR="00046677" w:rsidRPr="00A6081E" w:rsidRDefault="00046677" w:rsidP="006B37C2">
            <w:pPr>
              <w:pStyle w:val="BDSDefault"/>
              <w:ind w:firstLine="7"/>
              <w:outlineLvl w:val="4"/>
            </w:pPr>
            <w:r>
              <w:t xml:space="preserve">Si un Offrant soumet une Offre financière protégée par un mot de passe, le mot de passe de l'Offre financière doit être envoyé sur demande, mais au plus tôt </w:t>
            </w:r>
            <w:r>
              <w:rPr>
                <w:b/>
                <w:bCs/>
              </w:rPr>
              <w:t>15 minutes avant la date limite d'ouverture des Offres financières</w:t>
            </w:r>
            <w:r>
              <w:t xml:space="preserve">, à l'adresse électronique suivante : </w:t>
            </w:r>
            <w:r>
              <w:rPr>
                <w:b/>
              </w:rPr>
              <w:t>[insérer l'adresse électronique de l'AP].</w:t>
            </w:r>
          </w:p>
        </w:tc>
      </w:tr>
      <w:tr w:rsidR="006E617D" w:rsidRPr="00A6081E" w14:paraId="0C278935"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1096B01C" w14:textId="3D9E08D3" w:rsidR="006E617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21.1 k)</w:t>
            </w:r>
          </w:p>
        </w:tc>
        <w:tc>
          <w:tcPr>
            <w:tcW w:w="8033" w:type="dxa"/>
            <w:tcBorders>
              <w:top w:val="single" w:sz="6" w:space="0" w:color="000000"/>
              <w:bottom w:val="single" w:sz="6" w:space="0" w:color="000000"/>
              <w:right w:val="single" w:sz="8" w:space="0" w:color="000000"/>
            </w:tcBorders>
          </w:tcPr>
          <w:p w14:paraId="7FEEEDD9" w14:textId="13A3137C" w:rsidR="006E617D" w:rsidRPr="00A6081E" w:rsidRDefault="001E64DC" w:rsidP="004A1E63">
            <w:pPr>
              <w:pStyle w:val="NormalWeb"/>
              <w:spacing w:before="120" w:beforeAutospacing="0" w:after="120" w:afterAutospacing="0"/>
              <w:ind w:left="18" w:firstLine="27"/>
              <w:jc w:val="both"/>
              <w:outlineLvl w:val="4"/>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22.1 ci-dessous]</w:t>
            </w:r>
          </w:p>
        </w:tc>
      </w:tr>
      <w:tr w:rsidR="005C78AA" w:rsidRPr="00A6081E" w14:paraId="4547A601"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086AD68" w14:textId="165EC371"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22.1</w:t>
            </w:r>
          </w:p>
        </w:tc>
        <w:tc>
          <w:tcPr>
            <w:tcW w:w="8033" w:type="dxa"/>
            <w:tcBorders>
              <w:top w:val="single" w:sz="6" w:space="0" w:color="000000"/>
              <w:bottom w:val="single" w:sz="6" w:space="0" w:color="000000"/>
              <w:right w:val="single" w:sz="8" w:space="0" w:color="000000"/>
            </w:tcBorders>
          </w:tcPr>
          <w:p w14:paraId="19E66ECB" w14:textId="7A8E70A9" w:rsidR="006B37C2" w:rsidRPr="00A6081E" w:rsidRDefault="006B37C2" w:rsidP="006B37C2">
            <w:pPr>
              <w:tabs>
                <w:tab w:val="left" w:pos="-1440"/>
                <w:tab w:val="left" w:pos="-720"/>
              </w:tabs>
              <w:suppressAutoHyphens/>
              <w:spacing w:before="120" w:after="120"/>
              <w:ind w:left="2880" w:hanging="2880"/>
              <w:jc w:val="both"/>
              <w:rPr>
                <w:rFonts w:eastAsia="Times New Roman"/>
                <w:b/>
                <w:szCs w:val="20"/>
              </w:rPr>
            </w:pPr>
            <w:r>
              <w:rPr>
                <w:b/>
              </w:rPr>
              <w:t>La date limite de soumission des Offres est :</w:t>
            </w:r>
          </w:p>
          <w:p w14:paraId="3835299A" w14:textId="77777777" w:rsidR="006B37C2" w:rsidRPr="00A6081E" w:rsidRDefault="006B37C2" w:rsidP="006B37C2">
            <w:pPr>
              <w:tabs>
                <w:tab w:val="left" w:pos="-1440"/>
                <w:tab w:val="left" w:pos="-720"/>
              </w:tabs>
              <w:suppressAutoHyphens/>
              <w:spacing w:before="120" w:after="120"/>
              <w:ind w:left="2880" w:hanging="2880"/>
              <w:jc w:val="both"/>
              <w:rPr>
                <w:rFonts w:eastAsia="Times New Roman"/>
                <w:szCs w:val="20"/>
              </w:rPr>
            </w:pPr>
            <w:r>
              <w:t xml:space="preserve">Date : </w:t>
            </w:r>
            <w:r>
              <w:rPr>
                <w:u w:val="single"/>
              </w:rPr>
              <w:tab/>
            </w:r>
          </w:p>
          <w:p w14:paraId="39B73A62" w14:textId="781DA9DA" w:rsidR="00FC0830" w:rsidRPr="00A6081E" w:rsidRDefault="006B37C2" w:rsidP="006B37C2">
            <w:pPr>
              <w:pStyle w:val="BDSDefault"/>
            </w:pPr>
            <w:r>
              <w:t xml:space="preserve">Heure : </w:t>
            </w:r>
            <w:r>
              <w:rPr>
                <w:u w:val="single"/>
              </w:rPr>
              <w:tab/>
              <w:t>__________________</w:t>
            </w:r>
          </w:p>
        </w:tc>
      </w:tr>
      <w:tr w:rsidR="009D7C48" w:rsidRPr="00A6081E" w14:paraId="39B8B9D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3F49A08" w14:textId="19CB430F"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25.1</w:t>
            </w:r>
          </w:p>
        </w:tc>
        <w:tc>
          <w:tcPr>
            <w:tcW w:w="8033" w:type="dxa"/>
            <w:tcBorders>
              <w:top w:val="single" w:sz="6" w:space="0" w:color="000000"/>
              <w:bottom w:val="single" w:sz="6" w:space="0" w:color="000000"/>
              <w:right w:val="single" w:sz="8" w:space="0" w:color="000000"/>
            </w:tcBorders>
          </w:tcPr>
          <w:p w14:paraId="09C60E2F" w14:textId="25D861D4"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L’ouverture des plis a lieu à :</w:t>
            </w:r>
          </w:p>
          <w:p w14:paraId="0E1ADC7F"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Adresse de la rue : </w:t>
            </w:r>
            <w:r>
              <w:rPr>
                <w:u w:val="single"/>
              </w:rPr>
              <w:tab/>
            </w:r>
          </w:p>
          <w:p w14:paraId="3789A930"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Étage/Numéro de porte : </w:t>
            </w:r>
            <w:r>
              <w:rPr>
                <w:u w:val="single"/>
              </w:rPr>
              <w:tab/>
            </w:r>
          </w:p>
          <w:p w14:paraId="372C60FE"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Ville : </w:t>
            </w:r>
            <w:r>
              <w:rPr>
                <w:u w:val="single"/>
              </w:rPr>
              <w:tab/>
            </w:r>
          </w:p>
          <w:p w14:paraId="3C91BFD9"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Pays :</w:t>
            </w:r>
            <w:r>
              <w:rPr>
                <w:u w:val="single"/>
              </w:rPr>
              <w:tab/>
            </w:r>
          </w:p>
          <w:p w14:paraId="3E79BDED"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t xml:space="preserve">Date : </w:t>
            </w:r>
            <w:r>
              <w:rPr>
                <w:u w:val="single"/>
              </w:rPr>
              <w:tab/>
            </w:r>
          </w:p>
          <w:p w14:paraId="18FCEA64" w14:textId="2509FFFE"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Heure : </w:t>
            </w:r>
            <w:r>
              <w:rPr>
                <w:u w:val="single"/>
              </w:rPr>
              <w:tab/>
            </w:r>
          </w:p>
        </w:tc>
      </w:tr>
      <w:tr w:rsidR="009D7C48" w:rsidRPr="00A6081E" w14:paraId="57612A52"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7EBD8FAB" w14:textId="6DCB8413"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25.4</w:t>
            </w:r>
          </w:p>
        </w:tc>
        <w:tc>
          <w:tcPr>
            <w:tcW w:w="8033" w:type="dxa"/>
            <w:tcBorders>
              <w:top w:val="single" w:sz="6" w:space="0" w:color="000000"/>
              <w:bottom w:val="single" w:sz="6" w:space="0" w:color="000000"/>
              <w:right w:val="single" w:sz="8" w:space="0" w:color="000000"/>
            </w:tcBorders>
          </w:tcPr>
          <w:p w14:paraId="79CEECAF" w14:textId="77777777" w:rsidR="00F86FB7" w:rsidRDefault="00F86FB7" w:rsidP="00F86FB7">
            <w:pPr>
              <w:tabs>
                <w:tab w:val="left" w:pos="-1440"/>
                <w:tab w:val="left" w:pos="-720"/>
              </w:tabs>
              <w:suppressAutoHyphens/>
              <w:spacing w:before="120" w:after="120" w:line="240" w:lineRule="auto"/>
              <w:ind w:left="2880" w:hanging="2880"/>
              <w:jc w:val="both"/>
              <w:outlineLvl w:val="4"/>
              <w:rPr>
                <w:rFonts w:eastAsia="Times New Roman"/>
                <w:szCs w:val="20"/>
              </w:rPr>
            </w:pPr>
            <w:r>
              <w:t xml:space="preserve">Les Offres techniques </w:t>
            </w:r>
            <w:r>
              <w:rPr>
                <w:b/>
              </w:rPr>
              <w:t>[insérer « seront</w:t>
            </w:r>
            <w:proofErr w:type="gramStart"/>
            <w:r>
              <w:rPr>
                <w:b/>
              </w:rPr>
              <w:t> »/</w:t>
            </w:r>
            <w:proofErr w:type="gramEnd"/>
            <w:r>
              <w:rPr>
                <w:b/>
              </w:rPr>
              <w:t> »ne seront pas »]</w:t>
            </w:r>
            <w:r>
              <w:t xml:space="preserve"> ouvertes publiquement.</w:t>
            </w:r>
          </w:p>
          <w:p w14:paraId="493D7FEB" w14:textId="125AEF7C" w:rsidR="00C65C0A" w:rsidRPr="00C65C0A" w:rsidRDefault="00F86FB7" w:rsidP="00F86FB7">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w:t>
            </w:r>
            <w:proofErr w:type="gramStart"/>
            <w:r>
              <w:rPr>
                <w:b/>
              </w:rPr>
              <w:t>ou</w:t>
            </w:r>
            <w:proofErr w:type="gramEnd"/>
            <w:r>
              <w:rPr>
                <w:b/>
              </w:rPr>
              <w:t xml:space="preserve"> insérer la procédure, le cas échéant]</w:t>
            </w:r>
          </w:p>
        </w:tc>
      </w:tr>
      <w:tr w:rsidR="009D7C48" w:rsidRPr="00A6081E" w14:paraId="5AADCFB4"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tcPr>
          <w:p w14:paraId="45A15E5C" w14:textId="3396C5EA" w:rsidR="009D7C48" w:rsidRPr="00A6081E" w:rsidRDefault="009D7C48" w:rsidP="00340182">
            <w:pPr>
              <w:pStyle w:val="Heading3BDS"/>
              <w:spacing w:before="120" w:after="120"/>
              <w:rPr>
                <w:rFonts w:eastAsia="Times New Roman"/>
                <w:bCs w:val="0"/>
              </w:rPr>
            </w:pPr>
            <w:bookmarkStart w:id="154" w:name="_Toc54741939"/>
            <w:r>
              <w:t>Évaluation des Offres</w:t>
            </w:r>
            <w:bookmarkEnd w:id="154"/>
          </w:p>
        </w:tc>
      </w:tr>
      <w:tr w:rsidR="009D7C48" w:rsidRPr="00A6081E" w14:paraId="02AA735A"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590615E3" w14:textId="6068B070"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26.3</w:t>
            </w:r>
          </w:p>
        </w:tc>
        <w:tc>
          <w:tcPr>
            <w:tcW w:w="8033" w:type="dxa"/>
            <w:tcBorders>
              <w:top w:val="single" w:sz="6" w:space="0" w:color="000000"/>
              <w:bottom w:val="single" w:sz="6" w:space="0" w:color="000000"/>
              <w:right w:val="single" w:sz="8" w:space="0" w:color="000000"/>
            </w:tcBorders>
          </w:tcPr>
          <w:p w14:paraId="59829C13"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Toute correspondance doit être adressée au Maître d’ouvrage à : </w:t>
            </w:r>
            <w:r>
              <w:rPr>
                <w:b/>
              </w:rPr>
              <w:t>[insérer l’adresse].</w:t>
            </w:r>
          </w:p>
        </w:tc>
      </w:tr>
      <w:tr w:rsidR="009D7C48" w:rsidRPr="00A6081E" w14:paraId="2AAE18EF"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0EB09E18" w14:textId="2AD32B86"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32.1</w:t>
            </w:r>
          </w:p>
        </w:tc>
        <w:tc>
          <w:tcPr>
            <w:tcW w:w="8033" w:type="dxa"/>
            <w:tcBorders>
              <w:top w:val="single" w:sz="6" w:space="0" w:color="000000"/>
              <w:bottom w:val="single" w:sz="6" w:space="0" w:color="000000"/>
              <w:right w:val="single" w:sz="8" w:space="0" w:color="000000"/>
            </w:tcBorders>
          </w:tcPr>
          <w:p w14:paraId="531FF8FE" w14:textId="77777777" w:rsidR="009D7C48" w:rsidRPr="00A6081E" w:rsidRDefault="009D7C48" w:rsidP="00340182">
            <w:pPr>
              <w:pStyle w:val="BankNormal"/>
              <w:tabs>
                <w:tab w:val="right" w:pos="7218"/>
              </w:tabs>
              <w:spacing w:after="120"/>
              <w:ind w:left="0" w:firstLine="0"/>
              <w:jc w:val="both"/>
              <w:outlineLvl w:val="4"/>
              <w:rPr>
                <w:bCs/>
                <w:szCs w:val="24"/>
              </w:rPr>
            </w:pPr>
            <w:r>
              <w:t>Les offres financières sont ouvertes électroniquement comme suit :</w:t>
            </w:r>
          </w:p>
          <w:p w14:paraId="28ADB2B9" w14:textId="35C2FC32" w:rsidR="009D7C48" w:rsidRPr="00A6081E" w:rsidRDefault="009D7C48" w:rsidP="00340182">
            <w:pPr>
              <w:tabs>
                <w:tab w:val="right" w:pos="7254"/>
              </w:tabs>
              <w:spacing w:before="120" w:after="120" w:line="240" w:lineRule="auto"/>
              <w:jc w:val="both"/>
              <w:rPr>
                <w:rFonts w:eastAsia="Times New Roman"/>
                <w:i/>
                <w:iCs/>
                <w:szCs w:val="20"/>
              </w:rPr>
            </w:pPr>
            <w:r>
              <w:rPr>
                <w:i/>
              </w:rPr>
              <w:t>[</w:t>
            </w:r>
            <w:proofErr w:type="gramStart"/>
            <w:r>
              <w:rPr>
                <w:i/>
              </w:rPr>
              <w:t>insérer</w:t>
            </w:r>
            <w:proofErr w:type="gramEnd"/>
            <w:r>
              <w:rPr>
                <w:i/>
              </w:rPr>
              <w:t xml:space="preserve"> l'outil et la méthode en ligne, ou indiquer « Sans objet »</w:t>
            </w:r>
          </w:p>
        </w:tc>
      </w:tr>
      <w:tr w:rsidR="009D7C48" w:rsidRPr="00A6081E" w14:paraId="6FA97A09"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0283EC97" w14:textId="544E3D29"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34.1</w:t>
            </w:r>
          </w:p>
        </w:tc>
        <w:tc>
          <w:tcPr>
            <w:tcW w:w="8033" w:type="dxa"/>
            <w:tcBorders>
              <w:top w:val="single" w:sz="6" w:space="0" w:color="000000"/>
              <w:bottom w:val="single" w:sz="6" w:space="0" w:color="000000"/>
              <w:right w:val="single" w:sz="8" w:space="0" w:color="000000"/>
            </w:tcBorders>
          </w:tcPr>
          <w:p w14:paraId="27F54188" w14:textId="588D21BD" w:rsidR="009D7C48" w:rsidRPr="00A6081E" w:rsidRDefault="009D7C48" w:rsidP="00307CCA">
            <w:pPr>
              <w:pStyle w:val="BankNormal"/>
              <w:tabs>
                <w:tab w:val="right" w:pos="7218"/>
              </w:tabs>
              <w:spacing w:after="120"/>
              <w:ind w:left="0" w:firstLine="0"/>
              <w:jc w:val="both"/>
              <w:outlineLvl w:val="4"/>
              <w:rPr>
                <w:b/>
                <w:szCs w:val="24"/>
              </w:rPr>
            </w:pPr>
            <w:r>
              <w:t xml:space="preserve">La monnaie qui est utilisée pour l’évaluation et la comparaison des Offres est : </w:t>
            </w:r>
            <w:r>
              <w:rPr>
                <w:b/>
                <w:bCs/>
              </w:rPr>
              <w:t>[insérer les détails ici]</w:t>
            </w:r>
            <w:r>
              <w:rPr>
                <w:b/>
              </w:rPr>
              <w:t>.</w:t>
            </w:r>
          </w:p>
          <w:p w14:paraId="06DFB422" w14:textId="77777777" w:rsidR="009D7C48" w:rsidRPr="00A6081E" w:rsidRDefault="009D7C48" w:rsidP="00307CCA">
            <w:pPr>
              <w:pStyle w:val="BankNormal"/>
              <w:tabs>
                <w:tab w:val="right" w:pos="7218"/>
              </w:tabs>
              <w:spacing w:after="120"/>
              <w:ind w:left="0" w:firstLine="0"/>
              <w:jc w:val="both"/>
              <w:outlineLvl w:val="4"/>
              <w:rPr>
                <w:bCs/>
                <w:szCs w:val="24"/>
              </w:rPr>
            </w:pPr>
            <w:r>
              <w:t xml:space="preserve">Le taux de conversion est : </w:t>
            </w:r>
            <w:r>
              <w:rPr>
                <w:b/>
              </w:rPr>
              <w:t>[indiquer la source du taux de change, p. ex., le taux vendeur de la Banque centrale, un taux publié largement accessible, etc.]</w:t>
            </w:r>
          </w:p>
          <w:p w14:paraId="4F0E38E5" w14:textId="39543351" w:rsidR="009D7C48" w:rsidRPr="00A6081E" w:rsidRDefault="009D7C48" w:rsidP="00307CCA">
            <w:pPr>
              <w:pStyle w:val="BankNormal"/>
              <w:tabs>
                <w:tab w:val="right" w:pos="7218"/>
              </w:tabs>
              <w:spacing w:after="120"/>
              <w:ind w:left="0" w:firstLine="0"/>
              <w:jc w:val="both"/>
              <w:outlineLvl w:val="4"/>
              <w:rPr>
                <w:bCs/>
                <w:szCs w:val="24"/>
              </w:rPr>
            </w:pPr>
            <w:r>
              <w:t xml:space="preserve">La date du taux de change doit être </w:t>
            </w:r>
            <w:r>
              <w:rPr>
                <w:b/>
              </w:rPr>
              <w:t>[la date intervenant vingt-huit (28) jours avant la date de dépôt des Offres]</w:t>
            </w:r>
          </w:p>
        </w:tc>
      </w:tr>
      <w:tr w:rsidR="009D7C48" w:rsidRPr="00A6081E" w14:paraId="1B41E37C"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387A391E" w14:textId="6014D20D"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36.2 (b)</w:t>
            </w:r>
          </w:p>
        </w:tc>
        <w:tc>
          <w:tcPr>
            <w:tcW w:w="8033" w:type="dxa"/>
            <w:tcBorders>
              <w:top w:val="single" w:sz="6" w:space="0" w:color="000000"/>
              <w:bottom w:val="single" w:sz="6" w:space="0" w:color="000000"/>
              <w:right w:val="single" w:sz="8" w:space="0" w:color="000000"/>
            </w:tcBorders>
          </w:tcPr>
          <w:p w14:paraId="43EDF7A2" w14:textId="21D9CA84" w:rsidR="009D7C48" w:rsidRPr="00A6081E" w:rsidRDefault="009D7C48" w:rsidP="00B0237F">
            <w:pPr>
              <w:tabs>
                <w:tab w:val="right" w:pos="7254"/>
              </w:tabs>
              <w:spacing w:before="120" w:after="120" w:line="240" w:lineRule="auto"/>
              <w:ind w:left="30" w:firstLine="7"/>
              <w:jc w:val="both"/>
              <w:outlineLvl w:val="4"/>
              <w:rPr>
                <w:rFonts w:eastAsia="Times New Roman"/>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9D7C48" w:rsidRPr="00A6081E" w14:paraId="679D670B" w14:textId="77777777" w:rsidTr="00C42CDD">
        <w:tblPrEx>
          <w:tblBorders>
            <w:insideH w:val="single" w:sz="8" w:space="0" w:color="000000"/>
          </w:tblBorders>
        </w:tblPrEx>
        <w:tc>
          <w:tcPr>
            <w:tcW w:w="10184"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A6081E" w:rsidRDefault="009D7C48" w:rsidP="00340182">
            <w:pPr>
              <w:pStyle w:val="Heading3BDS"/>
              <w:spacing w:before="120" w:after="120"/>
              <w:rPr>
                <w:rFonts w:eastAsia="Times New Roman"/>
                <w:bCs w:val="0"/>
              </w:rPr>
            </w:pPr>
            <w:bookmarkStart w:id="155" w:name="_Toc54741940"/>
            <w:r>
              <w:t>Adjudication du Contrat</w:t>
            </w:r>
            <w:bookmarkEnd w:id="155"/>
          </w:p>
        </w:tc>
      </w:tr>
      <w:tr w:rsidR="009D7C48" w:rsidRPr="00A6081E" w14:paraId="2782F4CB" w14:textId="77777777" w:rsidTr="00C42CDD">
        <w:tblPrEx>
          <w:tblBorders>
            <w:insideH w:val="single" w:sz="8" w:space="0" w:color="000000"/>
          </w:tblBorders>
        </w:tblPrEx>
        <w:tc>
          <w:tcPr>
            <w:tcW w:w="2151" w:type="dxa"/>
            <w:tcBorders>
              <w:top w:val="single" w:sz="6" w:space="0" w:color="000000"/>
              <w:left w:val="single" w:sz="8" w:space="0" w:color="000000"/>
              <w:bottom w:val="single" w:sz="8" w:space="0" w:color="000000"/>
            </w:tcBorders>
          </w:tcPr>
          <w:p w14:paraId="1C86F03C" w14:textId="1F0AE58A"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lastRenderedPageBreak/>
              <w:t>IO 42.1</w:t>
            </w:r>
          </w:p>
        </w:tc>
        <w:tc>
          <w:tcPr>
            <w:tcW w:w="8033" w:type="dxa"/>
            <w:tcBorders>
              <w:top w:val="single" w:sz="6" w:space="0" w:color="000000"/>
              <w:bottom w:val="single" w:sz="8" w:space="0" w:color="000000"/>
              <w:right w:val="single" w:sz="8" w:space="0" w:color="000000"/>
            </w:tcBorders>
          </w:tcPr>
          <w:p w14:paraId="0BED3989" w14:textId="0E9054A0" w:rsidR="009D7C48" w:rsidRPr="00A6081E" w:rsidRDefault="009D7C48" w:rsidP="00B0237F">
            <w:pPr>
              <w:tabs>
                <w:tab w:val="left" w:pos="-1440"/>
                <w:tab w:val="left" w:pos="-720"/>
              </w:tabs>
              <w:suppressAutoHyphens/>
              <w:spacing w:before="120" w:after="120" w:line="240" w:lineRule="auto"/>
              <w:jc w:val="both"/>
              <w:outlineLvl w:val="4"/>
              <w:rPr>
                <w:rFonts w:eastAsia="Times New Roman"/>
                <w:b/>
                <w:bCs/>
                <w:szCs w:val="20"/>
              </w:rPr>
            </w:pPr>
            <w:r>
              <w:t xml:space="preserve">Le Système de contestation des Offrants est disponible sur le site web du Maître d’ouvrage </w:t>
            </w:r>
            <w:r>
              <w:rPr>
                <w:b/>
              </w:rPr>
              <w:t>[insérer l’adresse du site web]</w:t>
            </w:r>
            <w:r>
              <w:t>.</w:t>
            </w:r>
          </w:p>
          <w:p w14:paraId="32965880" w14:textId="77777777" w:rsidR="00EC1AA7" w:rsidRDefault="00EC1AA7" w:rsidP="00B0237F">
            <w:pPr>
              <w:tabs>
                <w:tab w:val="left" w:pos="-1440"/>
                <w:tab w:val="left" w:pos="-720"/>
              </w:tabs>
              <w:suppressAutoHyphens/>
              <w:spacing w:before="120" w:after="120" w:line="240" w:lineRule="auto"/>
              <w:jc w:val="both"/>
              <w:outlineLvl w:val="4"/>
              <w:rPr>
                <w:i/>
              </w:rPr>
            </w:pPr>
            <w:r>
              <w:rPr>
                <w:i/>
              </w:rPr>
              <w:t>[Pour les demandes de propositions émises avant l’adoption (conformément à la Partie 5 des Politique et Directives relatives à la passation des marchés de la MCC) d’un Système de contestation des Offrants, insérer le lien vers le texte intégral du Système provisoire de contestation des offrants approuvé par la MCC]</w:t>
            </w:r>
          </w:p>
          <w:p w14:paraId="70230D94" w14:textId="77777777" w:rsidR="000A3319" w:rsidRPr="00ED0AED" w:rsidRDefault="000A3319" w:rsidP="000A3319">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3E1E3278" w14:textId="0BCCEBEB" w:rsidR="000A3319" w:rsidRPr="00A6081E" w:rsidRDefault="000A3319" w:rsidP="000A3319">
            <w:pPr>
              <w:tabs>
                <w:tab w:val="left" w:pos="-1440"/>
                <w:tab w:val="left" w:pos="-720"/>
              </w:tabs>
              <w:suppressAutoHyphens/>
              <w:spacing w:before="120" w:after="120" w:line="240" w:lineRule="auto"/>
              <w:jc w:val="both"/>
              <w:outlineLvl w:val="4"/>
              <w:rPr>
                <w:rFonts w:eastAsia="Times New Roman"/>
                <w:i/>
                <w:iCs/>
                <w:szCs w:val="20"/>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9D7C48" w:rsidRPr="00A6081E" w14:paraId="6997326B" w14:textId="77777777" w:rsidTr="00C42CDD">
        <w:tblPrEx>
          <w:tblBorders>
            <w:insideH w:val="single" w:sz="8" w:space="0" w:color="000000"/>
          </w:tblBorders>
        </w:tblPrEx>
        <w:tc>
          <w:tcPr>
            <w:tcW w:w="2151" w:type="dxa"/>
            <w:tcBorders>
              <w:top w:val="single" w:sz="6" w:space="0" w:color="000000"/>
              <w:left w:val="single" w:sz="8" w:space="0" w:color="000000"/>
              <w:bottom w:val="single" w:sz="6" w:space="0" w:color="000000"/>
            </w:tcBorders>
          </w:tcPr>
          <w:p w14:paraId="47AA7DBA" w14:textId="31E169FB"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43.1</w:t>
            </w:r>
          </w:p>
        </w:tc>
        <w:tc>
          <w:tcPr>
            <w:tcW w:w="8033" w:type="dxa"/>
            <w:tcBorders>
              <w:top w:val="single" w:sz="6" w:space="0" w:color="000000"/>
              <w:bottom w:val="single" w:sz="6" w:space="0" w:color="000000"/>
              <w:right w:val="single" w:sz="8" w:space="0" w:color="000000"/>
            </w:tcBorders>
          </w:tcPr>
          <w:p w14:paraId="20A7CD66"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Les négociations ont lieu à :</w:t>
            </w:r>
          </w:p>
          <w:p w14:paraId="607F73E1"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Adresse de la rue : </w:t>
            </w:r>
            <w:r>
              <w:rPr>
                <w:u w:val="single"/>
              </w:rPr>
              <w:tab/>
            </w:r>
          </w:p>
          <w:p w14:paraId="148D76ED"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Étage/Numéro de porte : </w:t>
            </w:r>
            <w:r>
              <w:rPr>
                <w:u w:val="single"/>
              </w:rPr>
              <w:tab/>
            </w:r>
          </w:p>
          <w:p w14:paraId="12182310"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Ville : </w:t>
            </w:r>
            <w:r>
              <w:rPr>
                <w:u w:val="single"/>
              </w:rPr>
              <w:tab/>
            </w:r>
          </w:p>
          <w:p w14:paraId="72A61C43" w14:textId="6EF3C2E0" w:rsidR="009D7C48" w:rsidRPr="00A6081E"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t>Pays :</w:t>
            </w:r>
            <w:r>
              <w:rPr>
                <w:u w:val="single"/>
              </w:rPr>
              <w:tab/>
            </w:r>
            <w:r>
              <w:tab/>
            </w:r>
          </w:p>
        </w:tc>
      </w:tr>
      <w:tr w:rsidR="001E64DC" w:rsidRPr="00A6081E" w14:paraId="69E25806" w14:textId="77777777" w:rsidTr="00C42CDD">
        <w:tblPrEx>
          <w:tblBorders>
            <w:insideH w:val="single" w:sz="8" w:space="0" w:color="000000"/>
          </w:tblBorders>
        </w:tblPrEx>
        <w:tc>
          <w:tcPr>
            <w:tcW w:w="2151" w:type="dxa"/>
            <w:tcBorders>
              <w:top w:val="single" w:sz="6" w:space="0" w:color="000000"/>
              <w:left w:val="single" w:sz="8" w:space="0" w:color="000000"/>
              <w:bottom w:val="single" w:sz="8" w:space="0" w:color="000000"/>
            </w:tcBorders>
          </w:tcPr>
          <w:p w14:paraId="43B493AF" w14:textId="64068313" w:rsidR="001E64DC" w:rsidRPr="00A6081E"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46.1</w:t>
            </w:r>
          </w:p>
        </w:tc>
        <w:tc>
          <w:tcPr>
            <w:tcW w:w="8033" w:type="dxa"/>
            <w:tcBorders>
              <w:top w:val="single" w:sz="6" w:space="0" w:color="000000"/>
              <w:bottom w:val="single" w:sz="8" w:space="0" w:color="000000"/>
              <w:right w:val="single" w:sz="8" w:space="0" w:color="000000"/>
            </w:tcBorders>
          </w:tcPr>
          <w:p w14:paraId="01927014" w14:textId="4175AD3B" w:rsidR="001E64DC" w:rsidRPr="00A6081E" w:rsidRDefault="000A3319" w:rsidP="001E64DC">
            <w:pPr>
              <w:tabs>
                <w:tab w:val="left" w:pos="-1440"/>
                <w:tab w:val="left" w:pos="-720"/>
              </w:tabs>
              <w:suppressAutoHyphens/>
              <w:spacing w:before="120" w:after="120" w:line="240" w:lineRule="auto"/>
              <w:ind w:left="31"/>
              <w:jc w:val="both"/>
              <w:outlineLvl w:val="4"/>
              <w:rPr>
                <w:rFonts w:eastAsia="Times New Roman"/>
                <w:b/>
                <w:bCs/>
                <w:szCs w:val="20"/>
              </w:rPr>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511ADB38" w14:textId="77777777" w:rsidR="00C7757B" w:rsidRPr="00A6081E" w:rsidRDefault="00C7757B" w:rsidP="00175713">
      <w:pPr>
        <w:pStyle w:val="Heading1"/>
        <w:rPr>
          <w:rFonts w:ascii="Times New Roman" w:hAnsi="Times New Roman"/>
          <w:b w:val="0"/>
          <w:sz w:val="24"/>
          <w:szCs w:val="20"/>
        </w:rPr>
        <w:sectPr w:rsidR="00C7757B" w:rsidRPr="00A6081E" w:rsidSect="00812B18">
          <w:headerReference w:type="default" r:id="rId25"/>
          <w:pgSz w:w="12240" w:h="15840" w:code="1"/>
          <w:pgMar w:top="1440" w:right="1440" w:bottom="1440" w:left="1440" w:header="720" w:footer="720" w:gutter="0"/>
          <w:cols w:space="720"/>
          <w:docGrid w:linePitch="360"/>
        </w:sectPr>
      </w:pPr>
    </w:p>
    <w:p w14:paraId="48F0D60D" w14:textId="2878A6CB" w:rsidR="00B9484C" w:rsidRPr="00A6081E" w:rsidRDefault="002A3461" w:rsidP="006269C2">
      <w:pPr>
        <w:pStyle w:val="Heading2Sections"/>
        <w:rPr>
          <w:bCs/>
        </w:rPr>
      </w:pPr>
      <w:bookmarkStart w:id="156" w:name="_Toc434305176"/>
      <w:bookmarkStart w:id="157" w:name="_Toc434846208"/>
      <w:bookmarkStart w:id="158" w:name="_Toc488844590"/>
      <w:bookmarkStart w:id="159" w:name="_Toc495664849"/>
      <w:bookmarkStart w:id="160" w:name="_Toc495667269"/>
      <w:bookmarkStart w:id="161" w:name="_Toc31723751"/>
      <w:bookmarkStart w:id="162" w:name="_Toc31724993"/>
      <w:bookmarkStart w:id="163" w:name="_Toc38698121"/>
      <w:bookmarkStart w:id="164" w:name="_Toc39086159"/>
      <w:bookmarkStart w:id="165" w:name="_Toc54364375"/>
      <w:bookmarkStart w:id="166" w:name="_Toc54385050"/>
      <w:bookmarkStart w:id="167" w:name="_Toc54451707"/>
      <w:bookmarkStart w:id="168" w:name="_Toc54451909"/>
      <w:bookmarkStart w:id="169" w:name="_Toc54462179"/>
      <w:bookmarkStart w:id="170" w:name="_Toc54734981"/>
      <w:bookmarkStart w:id="171" w:name="_Toc54735195"/>
      <w:bookmarkStart w:id="172" w:name="_Toc54735512"/>
      <w:bookmarkStart w:id="173" w:name="_Toc54735829"/>
      <w:bookmarkStart w:id="174" w:name="_Toc54737177"/>
      <w:bookmarkStart w:id="175" w:name="_Toc54741941"/>
      <w:bookmarkStart w:id="176" w:name="_Toc54806964"/>
      <w:bookmarkStart w:id="177" w:name="_Toc185253067"/>
      <w:bookmarkStart w:id="178" w:name="_Toc351536535"/>
      <w:bookmarkStart w:id="179" w:name="_Toc351623636"/>
      <w:bookmarkStart w:id="180" w:name="_Toc351641532"/>
      <w:bookmarkStart w:id="181" w:name="_Toc331027807"/>
      <w:r>
        <w:lastRenderedPageBreak/>
        <w:t>Section III.</w:t>
      </w:r>
      <w:bookmarkEnd w:id="156"/>
      <w:bookmarkEnd w:id="157"/>
      <w:r>
        <w:t xml:space="preserve">     Critères de qualification et d’évaluation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A509427" w14:textId="4F148630" w:rsidR="00D377E9" w:rsidRPr="00A6081E" w:rsidRDefault="00D377E9" w:rsidP="00DF702B">
      <w:pPr>
        <w:spacing w:before="200" w:line="240" w:lineRule="auto"/>
        <w:jc w:val="both"/>
        <w:rPr>
          <w:szCs w:val="24"/>
        </w:rPr>
      </w:pPr>
      <w:r>
        <w:t>Cette section contient tous les critères que le Maître d’ouvrage utilise pour examiner l’Offre technique et l’Offre technique et pour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p>
    <w:p w14:paraId="7B73DEC9" w14:textId="77777777" w:rsidR="00C63B38" w:rsidRPr="00A6081E" w:rsidRDefault="00C63B38" w:rsidP="0007751A">
      <w:pPr>
        <w:pStyle w:val="BodyText"/>
        <w:rPr>
          <w:b/>
          <w:bCs/>
        </w:rPr>
      </w:pPr>
      <w:bookmarkStart w:id="182" w:name="_Toc192129736"/>
    </w:p>
    <w:p w14:paraId="79E89CA8" w14:textId="616CB5D4" w:rsidR="00C63B38" w:rsidRPr="00A6081E" w:rsidRDefault="0007751A" w:rsidP="004A1E63">
      <w:pPr>
        <w:pStyle w:val="BodyText"/>
      </w:pPr>
      <w:r>
        <w:rPr>
          <w:b/>
        </w:rPr>
        <w:t>A. Offre technique</w:t>
      </w:r>
    </w:p>
    <w:p w14:paraId="0A0299F2" w14:textId="2736BC75" w:rsidR="00DB0C0F" w:rsidRPr="00A6081E" w:rsidRDefault="0007751A" w:rsidP="0007751A">
      <w:pPr>
        <w:pStyle w:val="Numbered"/>
        <w:numPr>
          <w:ilvl w:val="0"/>
          <w:numId w:val="0"/>
        </w:numPr>
        <w:rPr>
          <w:i/>
          <w:iCs/>
          <w:noProof w:val="0"/>
          <w:u w:val="single"/>
        </w:rPr>
      </w:pPr>
      <w:r>
        <w:rPr>
          <w:i/>
          <w:u w:val="single"/>
        </w:rPr>
        <w:t>A1. Offre technique - Examen administratif de l'exhaustivité des documents</w:t>
      </w:r>
    </w:p>
    <w:p w14:paraId="20D88A5E" w14:textId="674D69A6" w:rsidR="00DB0C0F" w:rsidRPr="00A6081E" w:rsidRDefault="00DB0C0F" w:rsidP="0007751A">
      <w:pPr>
        <w:pStyle w:val="Section3list"/>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2E410D7E" w14:textId="2C1C6FB1" w:rsidR="00DB0C0F" w:rsidRPr="00A6081E" w:rsidRDefault="00DB0C0F" w:rsidP="00115DF5">
      <w:pPr>
        <w:pStyle w:val="Section3list"/>
        <w:numPr>
          <w:ilvl w:val="0"/>
          <w:numId w:val="91"/>
        </w:numPr>
      </w:pPr>
      <w:proofErr w:type="gramStart"/>
      <w:r>
        <w:t>déterminer</w:t>
      </w:r>
      <w:proofErr w:type="gramEnd"/>
      <w:r>
        <w:t xml:space="preserve"> si la Lettre de soumission de l’Offre technique est jointe et signée conformément aux exigences des clauses 21 et 22 des IO ;</w:t>
      </w:r>
    </w:p>
    <w:p w14:paraId="11C4898F" w14:textId="379AED85" w:rsidR="002F7BD8" w:rsidRPr="00A6081E" w:rsidRDefault="00DB0C0F" w:rsidP="00115DF5">
      <w:pPr>
        <w:pStyle w:val="Section3list"/>
        <w:numPr>
          <w:ilvl w:val="0"/>
          <w:numId w:val="91"/>
        </w:numPr>
      </w:pPr>
      <w:proofErr w:type="gramStart"/>
      <w:r>
        <w:t>déterminer</w:t>
      </w:r>
      <w:proofErr w:type="gramEnd"/>
      <w:r>
        <w:t xml:space="preserve"> l'éligibilité de l'Offrant conformément à la clause 5 des IO (en examinant notamment le Formulaire de déclaration de propriété effective soumis) ;</w:t>
      </w:r>
    </w:p>
    <w:p w14:paraId="10AF7058" w14:textId="11BCE761" w:rsidR="00DB0C0F" w:rsidRPr="00A6081E" w:rsidRDefault="002F7BD8" w:rsidP="00115DF5">
      <w:pPr>
        <w:pStyle w:val="Section3list"/>
        <w:numPr>
          <w:ilvl w:val="0"/>
          <w:numId w:val="91"/>
        </w:numPr>
      </w:pPr>
      <w:proofErr w:type="gramStart"/>
      <w:r>
        <w:t>déterminer</w:t>
      </w:r>
      <w:proofErr w:type="gramEnd"/>
      <w:r>
        <w:t xml:space="preserve"> l'admissibilité de l'Offrant, conformément à la clause 6 des IO ;</w:t>
      </w:r>
    </w:p>
    <w:p w14:paraId="3575A414" w14:textId="1705367A" w:rsidR="003650D8" w:rsidRPr="00A6081E" w:rsidRDefault="003650D8" w:rsidP="00115DF5">
      <w:pPr>
        <w:pStyle w:val="Section3list"/>
        <w:numPr>
          <w:ilvl w:val="0"/>
          <w:numId w:val="91"/>
        </w:numPr>
      </w:pPr>
      <w:proofErr w:type="gramStart"/>
      <w:r>
        <w:t>déterminer</w:t>
      </w:r>
      <w:proofErr w:type="gramEnd"/>
      <w:r>
        <w:t xml:space="preserve"> la validité de l’Offre et de la Garantie d’offre conformément aux stipulations du Dossier d'Appel d’Offres ;</w:t>
      </w:r>
    </w:p>
    <w:p w14:paraId="7D24715F" w14:textId="67FDD01E" w:rsidR="00DB0C0F" w:rsidRPr="00A6081E" w:rsidRDefault="00DB0C0F" w:rsidP="00115DF5">
      <w:pPr>
        <w:pStyle w:val="Section3list"/>
        <w:numPr>
          <w:ilvl w:val="0"/>
          <w:numId w:val="91"/>
        </w:numPr>
      </w:pPr>
      <w:proofErr w:type="gramStart"/>
      <w:r>
        <w:t>la</w:t>
      </w:r>
      <w:proofErr w:type="gramEnd"/>
      <w:r>
        <w:t xml:space="preserve"> fourniture du certificat d’entreprise publique rempli,</w:t>
      </w:r>
    </w:p>
    <w:p w14:paraId="1CC7836D" w14:textId="47EB5305" w:rsidR="00F03DF8" w:rsidRPr="00A6081E" w:rsidRDefault="00DB0C0F" w:rsidP="00115DF5">
      <w:pPr>
        <w:pStyle w:val="Section3list"/>
        <w:numPr>
          <w:ilvl w:val="0"/>
          <w:numId w:val="91"/>
        </w:numPr>
        <w:spacing w:after="0"/>
      </w:pPr>
      <w:proofErr w:type="gramStart"/>
      <w:r>
        <w:t>déterminer</w:t>
      </w:r>
      <w:proofErr w:type="gramEnd"/>
      <w:r>
        <w:t xml:space="preserve"> si tous les autres formulaires et documents requis en vertu de l'alinéa 12.2 des IO sont joints et remplis ;</w:t>
      </w:r>
    </w:p>
    <w:p w14:paraId="7E5C6F26" w14:textId="29DCB21F" w:rsidR="00C63B38" w:rsidRPr="004A1E63" w:rsidRDefault="736A899B" w:rsidP="00115DF5">
      <w:pPr>
        <w:pStyle w:val="Section3list"/>
        <w:numPr>
          <w:ilvl w:val="0"/>
          <w:numId w:val="91"/>
        </w:numPr>
        <w:spacing w:after="200"/>
        <w:rPr>
          <w:i/>
          <w:iCs/>
          <w:u w:val="single"/>
        </w:rPr>
      </w:pPr>
      <w:proofErr w:type="gramStart"/>
      <w:r>
        <w:t>déterminer</w:t>
      </w:r>
      <w:proofErr w:type="gramEnd"/>
      <w:r>
        <w:t xml:space="preserve"> si l'Offre technique ne comprend pas les taux, les prix ou toute information financière qui devrait être soumise uniquement avec l'Offre financière.</w:t>
      </w:r>
    </w:p>
    <w:p w14:paraId="77CDB9EA" w14:textId="0ABC8C3B" w:rsidR="00DC2510" w:rsidRPr="00A6081E" w:rsidRDefault="0007751A" w:rsidP="0007751A">
      <w:pPr>
        <w:pStyle w:val="Numbered"/>
        <w:numPr>
          <w:ilvl w:val="0"/>
          <w:numId w:val="0"/>
        </w:numPr>
        <w:rPr>
          <w:i/>
          <w:iCs/>
          <w:noProof w:val="0"/>
          <w:u w:val="single"/>
        </w:rPr>
      </w:pPr>
      <w:r>
        <w:rPr>
          <w:i/>
          <w:u w:val="single"/>
        </w:rPr>
        <w:t>A2. Statut juridique</w:t>
      </w:r>
      <w:bookmarkEnd w:id="182"/>
    </w:p>
    <w:p w14:paraId="07094C30" w14:textId="0CF52F30" w:rsidR="00C63B38" w:rsidRPr="00A6081E" w:rsidRDefault="00AC2981" w:rsidP="004A1E63">
      <w:pPr>
        <w:pStyle w:val="Section3list"/>
        <w:spacing w:after="200"/>
      </w:pPr>
      <w:r>
        <w:t xml:space="preserve">Chaque entité constituant l'Offrant doit joindre au </w:t>
      </w:r>
      <w:r w:rsidR="00004431">
        <w:t>Formulaire ELI</w:t>
      </w:r>
      <w:r>
        <w:t>-1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les formulaires ELI-1 et ELI-2.</w:t>
      </w:r>
      <w:bookmarkStart w:id="183" w:name="_Toc192129737"/>
    </w:p>
    <w:p w14:paraId="13F07C9D" w14:textId="054018EF" w:rsidR="00B87ED8" w:rsidRPr="00A6081E" w:rsidRDefault="0007751A" w:rsidP="0007751A">
      <w:pPr>
        <w:pStyle w:val="Numbered"/>
        <w:numPr>
          <w:ilvl w:val="0"/>
          <w:numId w:val="0"/>
        </w:numPr>
        <w:rPr>
          <w:i/>
          <w:iCs/>
          <w:noProof w:val="0"/>
          <w:u w:val="single"/>
        </w:rPr>
      </w:pPr>
      <w:r>
        <w:rPr>
          <w:i/>
          <w:u w:val="single"/>
        </w:rPr>
        <w:t>A3. Critères financiers</w:t>
      </w:r>
      <w:bookmarkEnd w:id="183"/>
    </w:p>
    <w:p w14:paraId="605057AB" w14:textId="20399C5F" w:rsidR="00C63B38" w:rsidRPr="00A6081E" w:rsidRDefault="00AC2981" w:rsidP="004A1E63">
      <w:pPr>
        <w:pStyle w:val="Section3list"/>
        <w:spacing w:after="200"/>
      </w:pPr>
      <w:r>
        <w:t xml:space="preserve">L'Offrant doit fournir la preuve qu'il dispose de la capacité financière suffisante requise pour </w:t>
      </w:r>
      <w:r>
        <w:lastRenderedPageBreak/>
        <w:t>l’exécution du présent Contrat, comme l'exige le Formulaire FIN-1, ainsi que des renseignements supplémentaires sur la capacité financière fournis dans les formulaires FIN-2 à FIN-4. Chaque membre de l'association constituant l'Offrant doit fournir les renseignements requis dans les formulaires FIN-1 à FIN-4, comme le prévoit le Tableau de qualification de la présente section III.</w:t>
      </w:r>
      <w:bookmarkStart w:id="184" w:name="_Toc192129738"/>
    </w:p>
    <w:p w14:paraId="0FE0FA27" w14:textId="2115E71F" w:rsidR="00DC2510" w:rsidRPr="00A6081E" w:rsidRDefault="0007751A" w:rsidP="0007751A">
      <w:pPr>
        <w:pStyle w:val="Numbered"/>
        <w:numPr>
          <w:ilvl w:val="0"/>
          <w:numId w:val="0"/>
        </w:numPr>
        <w:rPr>
          <w:i/>
          <w:iCs/>
          <w:noProof w:val="0"/>
          <w:u w:val="single"/>
        </w:rPr>
      </w:pPr>
      <w:r>
        <w:rPr>
          <w:i/>
          <w:u w:val="single"/>
        </w:rPr>
        <w:t>A4. Critères relatifs aux litiges</w:t>
      </w:r>
      <w:bookmarkEnd w:id="184"/>
    </w:p>
    <w:p w14:paraId="49F6EE04" w14:textId="2B3CA607" w:rsidR="00C63B38" w:rsidRPr="00A6081E" w:rsidRDefault="00AC2981" w:rsidP="004A1E63">
      <w:pPr>
        <w:pStyle w:val="Section3list"/>
        <w:spacing w:after="200"/>
      </w:pPr>
      <w:r>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185" w:name="_Toc192129739"/>
    </w:p>
    <w:p w14:paraId="26165842" w14:textId="491872BF" w:rsidR="00F67DFE" w:rsidRPr="00A6081E" w:rsidRDefault="0007751A" w:rsidP="0007751A">
      <w:pPr>
        <w:pStyle w:val="Numbered"/>
        <w:numPr>
          <w:ilvl w:val="0"/>
          <w:numId w:val="0"/>
        </w:numPr>
        <w:rPr>
          <w:i/>
          <w:iCs/>
          <w:noProof w:val="0"/>
          <w:u w:val="single"/>
        </w:rPr>
      </w:pPr>
      <w:r>
        <w:rPr>
          <w:i/>
          <w:u w:val="single"/>
        </w:rPr>
        <w:t>A5. Évaluation de la conformité</w:t>
      </w:r>
    </w:p>
    <w:p w14:paraId="408356A5" w14:textId="06662FCC" w:rsidR="00F67DFE" w:rsidRPr="00A6081E" w:rsidRDefault="00F67DFE" w:rsidP="00790AD8">
      <w:pPr>
        <w:pStyle w:val="Section3list"/>
        <w:spacing w:after="200"/>
      </w:pPr>
      <w:r>
        <w:t xml:space="preserve">Aux fins des procédures de passation de marchés par la méthode de sélection basée sur la qualité et le prix, tout écart par rapport aux critères/exigences obligatoires est considéré comme un écart important. Tous les autres écarts sont notés en dessous du seuil technique minimum et d'une manière compatible avec le cadre d'évaluation établi ci-dessous. </w:t>
      </w:r>
    </w:p>
    <w:p w14:paraId="099FBD67" w14:textId="124E0E58" w:rsidR="00F67DFE" w:rsidRPr="00A6081E" w:rsidRDefault="00F67DFE" w:rsidP="00790AD8">
      <w:pPr>
        <w:pStyle w:val="Section3list"/>
        <w:spacing w:after="200"/>
      </w:pPr>
      <w:r>
        <w:t xml:space="preserve">À condition qu'une Offre soit substantiellement conforme, le Maître d'ouvrage peut déroger à toute erreur non significative contenue dans l'Offre. </w:t>
      </w:r>
    </w:p>
    <w:p w14:paraId="7074BA35" w14:textId="6D27B96C" w:rsidR="00C63B38" w:rsidRPr="00A6081E" w:rsidRDefault="00F67DFE" w:rsidP="004A1E63">
      <w:pPr>
        <w:pStyle w:val="Section3list"/>
        <w:spacing w:after="200"/>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w:t>
      </w:r>
    </w:p>
    <w:p w14:paraId="1D0D412C" w14:textId="40ED7380" w:rsidR="00602133" w:rsidRPr="00A6081E" w:rsidRDefault="0007751A" w:rsidP="0007751A">
      <w:pPr>
        <w:pStyle w:val="Numbered"/>
        <w:numPr>
          <w:ilvl w:val="0"/>
          <w:numId w:val="0"/>
        </w:numPr>
        <w:rPr>
          <w:rFonts w:eastAsia="Times New Roman"/>
          <w:i/>
          <w:iCs/>
          <w:noProof w:val="0"/>
          <w:u w:val="single"/>
        </w:rPr>
      </w:pPr>
      <w:r>
        <w:rPr>
          <w:i/>
          <w:u w:val="single"/>
        </w:rPr>
        <w:t xml:space="preserve">A6. Critère d’évaluation technique </w:t>
      </w:r>
    </w:p>
    <w:p w14:paraId="2DB669DF" w14:textId="26C7C845" w:rsidR="00781451" w:rsidRPr="00A6081E" w:rsidRDefault="00602133" w:rsidP="0007751A">
      <w:pPr>
        <w:pStyle w:val="Section3list"/>
        <w:rPr>
          <w:bCs/>
          <w:i/>
          <w:iCs/>
          <w:szCs w:val="20"/>
        </w:rPr>
      </w:pPr>
      <w:r>
        <w:rPr>
          <w:i/>
        </w:rPr>
        <w:t>[Insérer les critères obligatoires (le cas échéant) et les critères notés selon le tableau ci-dessous. Insérer les critères applicables à chaque lot, le cas échéant]</w:t>
      </w:r>
      <w:bookmarkEnd w:id="185"/>
    </w:p>
    <w:p w14:paraId="212F0AFC" w14:textId="77777777" w:rsidR="00602133" w:rsidRPr="00A6081E"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F53428" w:rsidRPr="00A6081E" w14:paraId="31A8FE49" w14:textId="77777777" w:rsidTr="00757C67">
        <w:tc>
          <w:tcPr>
            <w:tcW w:w="7655" w:type="dxa"/>
          </w:tcPr>
          <w:p w14:paraId="6FBCE002" w14:textId="77777777" w:rsidR="00F53428" w:rsidRPr="00A6081E" w:rsidRDefault="00F53428" w:rsidP="001D4CDA">
            <w:pPr>
              <w:pStyle w:val="Text"/>
              <w:ind w:left="1440" w:hanging="720"/>
              <w:outlineLvl w:val="4"/>
              <w:rPr>
                <w:b/>
                <w:bCs/>
                <w:szCs w:val="24"/>
              </w:rPr>
            </w:pPr>
            <w:r>
              <w:rPr>
                <w:b/>
              </w:rPr>
              <w:t>Critères, sous-critères</w:t>
            </w:r>
          </w:p>
        </w:tc>
        <w:tc>
          <w:tcPr>
            <w:tcW w:w="1676" w:type="dxa"/>
          </w:tcPr>
          <w:p w14:paraId="3BEA96D3" w14:textId="77777777" w:rsidR="00F53428" w:rsidRPr="00A6081E" w:rsidRDefault="00F53428" w:rsidP="001D4CDA">
            <w:pPr>
              <w:pStyle w:val="Text"/>
              <w:rPr>
                <w:b/>
                <w:bCs/>
                <w:szCs w:val="24"/>
              </w:rPr>
            </w:pPr>
            <w:r>
              <w:rPr>
                <w:b/>
              </w:rPr>
              <w:t>Points</w:t>
            </w:r>
          </w:p>
        </w:tc>
      </w:tr>
      <w:tr w:rsidR="00F53428" w:rsidRPr="00A6081E" w14:paraId="3689BBF1" w14:textId="77777777" w:rsidTr="00757C67">
        <w:trPr>
          <w:trHeight w:val="273"/>
        </w:trPr>
        <w:tc>
          <w:tcPr>
            <w:tcW w:w="7655" w:type="dxa"/>
          </w:tcPr>
          <w:p w14:paraId="3C16206F" w14:textId="77777777" w:rsidR="00F53428" w:rsidRPr="00A6081E" w:rsidRDefault="00F53428" w:rsidP="003F4387">
            <w:pPr>
              <w:pStyle w:val="SimpleList"/>
              <w:tabs>
                <w:tab w:val="clear" w:pos="720"/>
                <w:tab w:val="num" w:pos="288"/>
              </w:tabs>
              <w:spacing w:before="60"/>
              <w:ind w:left="288" w:hanging="252"/>
              <w:outlineLvl w:val="4"/>
              <w:rPr>
                <w:b/>
                <w:bCs/>
                <w:szCs w:val="24"/>
              </w:rPr>
            </w:pPr>
            <w:r>
              <w:rPr>
                <w:b/>
              </w:rPr>
              <w:t>Capacités organisationnelles et expérience de l’Entrepreneur</w:t>
            </w:r>
          </w:p>
        </w:tc>
        <w:tc>
          <w:tcPr>
            <w:tcW w:w="1676" w:type="dxa"/>
          </w:tcPr>
          <w:p w14:paraId="37E71126" w14:textId="77777777" w:rsidR="00F53428" w:rsidRPr="00A6081E" w:rsidRDefault="00F53428" w:rsidP="00AC2981">
            <w:pPr>
              <w:spacing w:after="0"/>
              <w:rPr>
                <w:szCs w:val="24"/>
              </w:rPr>
            </w:pPr>
          </w:p>
        </w:tc>
      </w:tr>
      <w:tr w:rsidR="00F53428" w:rsidRPr="00A6081E" w14:paraId="665CA493" w14:textId="77777777" w:rsidTr="00757C67">
        <w:trPr>
          <w:trHeight w:val="1340"/>
        </w:trPr>
        <w:tc>
          <w:tcPr>
            <w:tcW w:w="7655" w:type="dxa"/>
          </w:tcPr>
          <w:p w14:paraId="457D8A9D" w14:textId="28016556" w:rsidR="00F53428" w:rsidRPr="00A6081E" w:rsidRDefault="00F53428" w:rsidP="0007751A">
            <w:pPr>
              <w:pStyle w:val="Text"/>
              <w:spacing w:before="60" w:after="0"/>
              <w:outlineLvl w:val="4"/>
            </w:pPr>
            <w:r>
              <w:t>La preuve des capacités organisationnelles et de l’expérience passée de l’Entreprise dans des projets similaires, sera notée en utilisant les formulaires suivants :</w:t>
            </w:r>
          </w:p>
          <w:p w14:paraId="552E91B7" w14:textId="2328717F" w:rsidR="00F53428" w:rsidRPr="00A6081E" w:rsidRDefault="00F53428" w:rsidP="00AC2981">
            <w:pPr>
              <w:pStyle w:val="Text"/>
              <w:tabs>
                <w:tab w:val="left" w:pos="828"/>
              </w:tabs>
              <w:spacing w:before="60" w:after="0"/>
              <w:rPr>
                <w:szCs w:val="24"/>
              </w:rPr>
            </w:pPr>
            <w:r>
              <w:t>EXP-3 : Expérience spécifique dans les activités majeures du domaine de la construction</w:t>
            </w:r>
          </w:p>
          <w:p w14:paraId="6D415166" w14:textId="75B9C5BB" w:rsidR="00F53428" w:rsidRPr="00A6081E" w:rsidRDefault="00F53428" w:rsidP="00AC2981">
            <w:pPr>
              <w:pStyle w:val="Text"/>
              <w:tabs>
                <w:tab w:val="left" w:pos="828"/>
              </w:tabs>
              <w:spacing w:before="60" w:after="0"/>
              <w:ind w:left="828" w:hanging="828"/>
              <w:jc w:val="left"/>
              <w:rPr>
                <w:szCs w:val="24"/>
              </w:rPr>
            </w:pPr>
            <w:r>
              <w:t>EXP-4 : Expérience en matière de gestion de l’impact environnemental et social (E&amp;S)</w:t>
            </w:r>
          </w:p>
          <w:p w14:paraId="7DDC9E94" w14:textId="202FAB35" w:rsidR="00F53428" w:rsidRPr="00A6081E" w:rsidRDefault="00F53428" w:rsidP="00AC2981">
            <w:pPr>
              <w:pStyle w:val="Text"/>
              <w:tabs>
                <w:tab w:val="left" w:pos="828"/>
              </w:tabs>
              <w:spacing w:before="60" w:after="0"/>
              <w:rPr>
                <w:szCs w:val="24"/>
              </w:rPr>
            </w:pPr>
            <w:r>
              <w:t>EXP-5 : Expérience en matière de gestion de la santé et de la sécurité (S&amp;S)</w:t>
            </w:r>
          </w:p>
          <w:p w14:paraId="13BC7C98" w14:textId="0EE1ACF4" w:rsidR="00F53428" w:rsidRPr="00A6081E" w:rsidRDefault="00F53428" w:rsidP="00AC2981">
            <w:pPr>
              <w:pStyle w:val="Text"/>
              <w:spacing w:before="60" w:after="0"/>
              <w:rPr>
                <w:szCs w:val="24"/>
              </w:rPr>
            </w:pPr>
            <w:r>
              <w:t xml:space="preserve">Le Maître d’ouvrage se réserve le droit de contacter les personnes ou entités citées comme références dans le formulaire REF-2 ainsi que toute autre source </w:t>
            </w:r>
            <w:r>
              <w:lastRenderedPageBreak/>
              <w:t>en vue de vérifier les références fournies et les performances passées.</w:t>
            </w:r>
          </w:p>
        </w:tc>
        <w:tc>
          <w:tcPr>
            <w:tcW w:w="1676" w:type="dxa"/>
          </w:tcPr>
          <w:p w14:paraId="41048B31" w14:textId="77777777" w:rsidR="00F53428" w:rsidRPr="00A6081E" w:rsidRDefault="00F53428" w:rsidP="00AC2981">
            <w:pPr>
              <w:spacing w:after="0"/>
              <w:rPr>
                <w:szCs w:val="24"/>
              </w:rPr>
            </w:pPr>
          </w:p>
        </w:tc>
      </w:tr>
      <w:tr w:rsidR="00F53428" w:rsidRPr="00A6081E" w14:paraId="186B0E2F" w14:textId="77777777" w:rsidTr="00757C67">
        <w:trPr>
          <w:trHeight w:hRule="exact" w:val="432"/>
        </w:trPr>
        <w:tc>
          <w:tcPr>
            <w:tcW w:w="7655" w:type="dxa"/>
          </w:tcPr>
          <w:p w14:paraId="4717B93E" w14:textId="77777777" w:rsidR="00F53428" w:rsidRPr="00A6081E" w:rsidRDefault="00F53428" w:rsidP="00C63B38">
            <w:pPr>
              <w:spacing w:before="60" w:after="0"/>
              <w:ind w:left="75"/>
              <w:outlineLvl w:val="4"/>
              <w:rPr>
                <w:szCs w:val="24"/>
              </w:rPr>
            </w:pPr>
            <w:r>
              <w:t>1.1 Capacité organisationnelle</w:t>
            </w:r>
          </w:p>
        </w:tc>
        <w:tc>
          <w:tcPr>
            <w:tcW w:w="1676" w:type="dxa"/>
          </w:tcPr>
          <w:p w14:paraId="742A5E28"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7C905684" w14:textId="77777777" w:rsidTr="00757C67">
        <w:trPr>
          <w:trHeight w:hRule="exact" w:val="432"/>
        </w:trPr>
        <w:tc>
          <w:tcPr>
            <w:tcW w:w="7655" w:type="dxa"/>
          </w:tcPr>
          <w:p w14:paraId="07926F24" w14:textId="71B6C6C3" w:rsidR="00F53428" w:rsidRPr="00A6081E" w:rsidRDefault="00F53428" w:rsidP="00C63B38">
            <w:pPr>
              <w:spacing w:before="60" w:after="0"/>
              <w:ind w:left="75"/>
              <w:outlineLvl w:val="4"/>
              <w:rPr>
                <w:szCs w:val="24"/>
              </w:rPr>
            </w:pPr>
            <w:r>
              <w:t>1.2 Expérience pertinente dans le secteur de XXXXX</w:t>
            </w:r>
          </w:p>
        </w:tc>
        <w:tc>
          <w:tcPr>
            <w:tcW w:w="1676" w:type="dxa"/>
          </w:tcPr>
          <w:p w14:paraId="17BE5A06"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18F31140" w14:textId="77777777" w:rsidTr="00757C67">
        <w:trPr>
          <w:trHeight w:hRule="exact" w:val="432"/>
        </w:trPr>
        <w:tc>
          <w:tcPr>
            <w:tcW w:w="7655" w:type="dxa"/>
          </w:tcPr>
          <w:p w14:paraId="5B34F600" w14:textId="77777777" w:rsidR="00F53428" w:rsidRPr="00A6081E" w:rsidRDefault="00F53428" w:rsidP="00C63B38">
            <w:pPr>
              <w:spacing w:before="60" w:after="0"/>
              <w:ind w:left="75"/>
              <w:outlineLvl w:val="4"/>
              <w:rPr>
                <w:szCs w:val="24"/>
              </w:rPr>
            </w:pPr>
            <w:r>
              <w:t>1.3 Expérience régionale dans [insérer la région]</w:t>
            </w:r>
          </w:p>
        </w:tc>
        <w:tc>
          <w:tcPr>
            <w:tcW w:w="1676" w:type="dxa"/>
          </w:tcPr>
          <w:p w14:paraId="19CE4328"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71BB0211" w14:textId="77777777" w:rsidTr="00757C67">
        <w:trPr>
          <w:trHeight w:hRule="exact" w:val="432"/>
        </w:trPr>
        <w:tc>
          <w:tcPr>
            <w:tcW w:w="7655" w:type="dxa"/>
          </w:tcPr>
          <w:p w14:paraId="7F0C996A" w14:textId="77777777" w:rsidR="00F53428" w:rsidRPr="00A6081E" w:rsidRDefault="00F53428" w:rsidP="00C63B38">
            <w:pPr>
              <w:spacing w:before="60" w:after="0"/>
              <w:ind w:left="75"/>
              <w:outlineLvl w:val="4"/>
              <w:rPr>
                <w:szCs w:val="24"/>
              </w:rPr>
            </w:pPr>
            <w:r>
              <w:t>1.4 XXXXX [tout autre critère doit être mentionné ici]</w:t>
            </w:r>
          </w:p>
        </w:tc>
        <w:tc>
          <w:tcPr>
            <w:tcW w:w="1676" w:type="dxa"/>
          </w:tcPr>
          <w:p w14:paraId="21666EF2"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408FED2B" w14:textId="77777777" w:rsidTr="00757C67">
        <w:trPr>
          <w:trHeight w:val="1070"/>
        </w:trPr>
        <w:tc>
          <w:tcPr>
            <w:tcW w:w="7655" w:type="dxa"/>
          </w:tcPr>
          <w:p w14:paraId="1861EE5D" w14:textId="77777777" w:rsidR="00F53428" w:rsidRPr="00A6081E" w:rsidRDefault="00F53428" w:rsidP="00AC2981">
            <w:pPr>
              <w:spacing w:before="60" w:after="0"/>
              <w:ind w:left="1440" w:hanging="720"/>
              <w:jc w:val="right"/>
              <w:outlineLvl w:val="4"/>
              <w:rPr>
                <w:szCs w:val="24"/>
              </w:rPr>
            </w:pPr>
            <w:r>
              <w:t>Total des points pour ce 1</w:t>
            </w:r>
            <w:r>
              <w:rPr>
                <w:vertAlign w:val="superscript"/>
              </w:rPr>
              <w:t>er</w:t>
            </w:r>
            <w:r>
              <w:t xml:space="preserve"> critère</w:t>
            </w:r>
          </w:p>
        </w:tc>
        <w:tc>
          <w:tcPr>
            <w:tcW w:w="1676" w:type="dxa"/>
          </w:tcPr>
          <w:p w14:paraId="00023643" w14:textId="77777777" w:rsidR="00F53428" w:rsidRPr="00A6081E" w:rsidRDefault="00F53428" w:rsidP="0007751A">
            <w:pPr>
              <w:spacing w:before="120" w:after="0"/>
              <w:ind w:left="50" w:hanging="50"/>
              <w:jc w:val="center"/>
              <w:outlineLvl w:val="4"/>
              <w:rPr>
                <w:i/>
                <w:szCs w:val="24"/>
              </w:rPr>
            </w:pPr>
            <w:r>
              <w:rPr>
                <w:i/>
              </w:rPr>
              <w:t xml:space="preserve">10 à 30 points à titre indicatif </w:t>
            </w:r>
          </w:p>
          <w:p w14:paraId="6FE85EF6" w14:textId="77777777" w:rsidR="00F53428" w:rsidRPr="00A6081E" w:rsidRDefault="00F53428" w:rsidP="0007751A">
            <w:pPr>
              <w:spacing w:after="0"/>
              <w:ind w:left="50" w:hanging="50"/>
              <w:rPr>
                <w:i/>
                <w:iCs/>
                <w:szCs w:val="24"/>
              </w:rPr>
            </w:pPr>
            <w:r>
              <w:rPr>
                <w:i/>
              </w:rPr>
              <w:t>[Insérer les points]</w:t>
            </w:r>
          </w:p>
        </w:tc>
      </w:tr>
      <w:tr w:rsidR="00F53428" w:rsidRPr="00A6081E" w14:paraId="25F6D0C7" w14:textId="77777777" w:rsidTr="00757C67">
        <w:trPr>
          <w:trHeight w:hRule="exact" w:val="460"/>
        </w:trPr>
        <w:tc>
          <w:tcPr>
            <w:tcW w:w="7655" w:type="dxa"/>
          </w:tcPr>
          <w:p w14:paraId="13511F26" w14:textId="77777777" w:rsidR="00F53428" w:rsidRPr="00A6081E" w:rsidRDefault="00F53428" w:rsidP="006821A8">
            <w:pPr>
              <w:pStyle w:val="SimpleList"/>
              <w:tabs>
                <w:tab w:val="clear" w:pos="720"/>
                <w:tab w:val="num" w:pos="288"/>
              </w:tabs>
              <w:spacing w:before="60"/>
              <w:ind w:left="288" w:hanging="252"/>
              <w:outlineLvl w:val="4"/>
              <w:rPr>
                <w:b/>
                <w:bCs/>
              </w:rPr>
            </w:pPr>
            <w:r>
              <w:rPr>
                <w:b/>
              </w:rPr>
              <w:t>Approche, méthodologie et plan de travail</w:t>
            </w:r>
          </w:p>
          <w:p w14:paraId="2A24A07D" w14:textId="77777777" w:rsidR="00F53428" w:rsidRPr="00A6081E" w:rsidRDefault="00F53428" w:rsidP="006821A8">
            <w:pPr>
              <w:tabs>
                <w:tab w:val="left" w:pos="1120"/>
              </w:tabs>
              <w:spacing w:before="60" w:after="0"/>
              <w:rPr>
                <w:szCs w:val="24"/>
              </w:rPr>
            </w:pPr>
          </w:p>
        </w:tc>
        <w:tc>
          <w:tcPr>
            <w:tcW w:w="1676" w:type="dxa"/>
          </w:tcPr>
          <w:p w14:paraId="5A2DB147" w14:textId="77777777" w:rsidR="00F53428" w:rsidRPr="00A6081E" w:rsidRDefault="00F53428" w:rsidP="00AC2981">
            <w:pPr>
              <w:spacing w:after="0"/>
              <w:rPr>
                <w:i/>
                <w:szCs w:val="24"/>
              </w:rPr>
            </w:pPr>
          </w:p>
        </w:tc>
      </w:tr>
      <w:tr w:rsidR="00F53428" w:rsidRPr="00A6081E" w14:paraId="5DD98FA8" w14:textId="77777777" w:rsidTr="00757C67">
        <w:tc>
          <w:tcPr>
            <w:tcW w:w="7655" w:type="dxa"/>
          </w:tcPr>
          <w:p w14:paraId="039F2B1C" w14:textId="31201C05" w:rsidR="00F53428" w:rsidRPr="00A6081E" w:rsidRDefault="00F53428" w:rsidP="006821A8">
            <w:pPr>
              <w:pStyle w:val="SimpleList"/>
              <w:numPr>
                <w:ilvl w:val="0"/>
                <w:numId w:val="0"/>
              </w:numPr>
              <w:spacing w:before="60"/>
              <w:outlineLvl w:val="4"/>
              <w:rPr>
                <w:szCs w:val="24"/>
              </w:rPr>
            </w:pPr>
            <w:r>
              <w:t>La qualité de l’approche, de la méthodologie et du plan de travail proposés pour ce projet est notée en fonction des Formulaires suivants utilisés par l'Offrant pour préparer son Offre.</w:t>
            </w:r>
          </w:p>
          <w:p w14:paraId="5F1BE736" w14:textId="0D6D7174" w:rsidR="00F53428" w:rsidRPr="00A6081E" w:rsidRDefault="00F53428" w:rsidP="006821A8">
            <w:pPr>
              <w:pStyle w:val="Text"/>
              <w:tabs>
                <w:tab w:val="left" w:pos="1008"/>
              </w:tabs>
              <w:spacing w:before="60" w:after="0"/>
              <w:rPr>
                <w:szCs w:val="24"/>
              </w:rPr>
            </w:pPr>
            <w:r>
              <w:t xml:space="preserve">TECH-1 : </w:t>
            </w:r>
            <w:r>
              <w:tab/>
              <w:t>Déclaration portant sur la méthode d’exécution des travaux</w:t>
            </w:r>
          </w:p>
          <w:p w14:paraId="4C81F34F" w14:textId="7A483245" w:rsidR="00F53428" w:rsidRPr="00A6081E" w:rsidRDefault="00F53428" w:rsidP="006821A8">
            <w:pPr>
              <w:pStyle w:val="Text"/>
              <w:tabs>
                <w:tab w:val="left" w:pos="1008"/>
              </w:tabs>
              <w:spacing w:before="60" w:after="0"/>
              <w:rPr>
                <w:szCs w:val="24"/>
              </w:rPr>
            </w:pPr>
            <w:r>
              <w:t xml:space="preserve">TECH-2 : </w:t>
            </w:r>
            <w:r>
              <w:tab/>
              <w:t>Méthodologie d’affectation du personnel chargé des questions environnementales</w:t>
            </w:r>
            <w:r w:rsidR="00812AF7">
              <w:t xml:space="preserve">, </w:t>
            </w:r>
            <w:r>
              <w:t>sociales, de la santé et de la sécurité</w:t>
            </w:r>
          </w:p>
          <w:p w14:paraId="305FFEBC" w14:textId="0859BD30" w:rsidR="00F53428" w:rsidRPr="00A6081E" w:rsidRDefault="00F53428" w:rsidP="006821A8">
            <w:pPr>
              <w:pStyle w:val="Text"/>
              <w:tabs>
                <w:tab w:val="left" w:pos="1008"/>
              </w:tabs>
              <w:spacing w:before="60" w:after="0"/>
              <w:rPr>
                <w:szCs w:val="24"/>
              </w:rPr>
            </w:pPr>
            <w:r>
              <w:t xml:space="preserve">TECH-3 : </w:t>
            </w:r>
            <w:r>
              <w:tab/>
              <w:t>Programme</w:t>
            </w:r>
          </w:p>
          <w:p w14:paraId="6DBC2E63" w14:textId="3395B5B2" w:rsidR="00F53428" w:rsidRPr="00A6081E" w:rsidRDefault="00F53428" w:rsidP="006821A8">
            <w:pPr>
              <w:pStyle w:val="Text"/>
              <w:tabs>
                <w:tab w:val="left" w:pos="1008"/>
              </w:tabs>
              <w:spacing w:before="60" w:after="0"/>
              <w:rPr>
                <w:szCs w:val="24"/>
              </w:rPr>
            </w:pPr>
            <w:r>
              <w:t xml:space="preserve">TECH-5 : </w:t>
            </w:r>
            <w:r>
              <w:tab/>
              <w:t>Organigramme des tâches du projet</w:t>
            </w:r>
          </w:p>
          <w:p w14:paraId="674C7FBA" w14:textId="37E11470" w:rsidR="00F53428" w:rsidRPr="00A6081E" w:rsidRDefault="00F53428" w:rsidP="000D7D8B">
            <w:pPr>
              <w:pStyle w:val="Text"/>
              <w:tabs>
                <w:tab w:val="left" w:pos="1008"/>
              </w:tabs>
              <w:spacing w:before="60" w:after="0"/>
            </w:pPr>
            <w:r>
              <w:t xml:space="preserve">TECH-5 : </w:t>
            </w:r>
            <w:r>
              <w:tab/>
              <w:t>Équipements de construction</w:t>
            </w:r>
          </w:p>
        </w:tc>
        <w:tc>
          <w:tcPr>
            <w:tcW w:w="1676" w:type="dxa"/>
          </w:tcPr>
          <w:p w14:paraId="7CCCF4D5" w14:textId="77777777" w:rsidR="00F53428" w:rsidRPr="00A6081E" w:rsidRDefault="00F53428" w:rsidP="00AC2981">
            <w:pPr>
              <w:spacing w:after="0"/>
              <w:rPr>
                <w:szCs w:val="24"/>
              </w:rPr>
            </w:pPr>
          </w:p>
        </w:tc>
      </w:tr>
      <w:tr w:rsidR="00F53428" w:rsidRPr="00A6081E" w14:paraId="037E1175" w14:textId="77777777" w:rsidTr="00757C67">
        <w:trPr>
          <w:trHeight w:hRule="exact" w:val="432"/>
        </w:trPr>
        <w:tc>
          <w:tcPr>
            <w:tcW w:w="7655" w:type="dxa"/>
          </w:tcPr>
          <w:p w14:paraId="1C18B3C1" w14:textId="77777777" w:rsidR="00F53428" w:rsidRPr="00A6081E" w:rsidRDefault="00F53428" w:rsidP="0007751A">
            <w:pPr>
              <w:spacing w:before="60" w:after="0"/>
              <w:ind w:left="75"/>
              <w:outlineLvl w:val="4"/>
              <w:rPr>
                <w:szCs w:val="24"/>
              </w:rPr>
            </w:pPr>
            <w:r>
              <w:t>2.1 Approche globale et méthodologie proposées</w:t>
            </w:r>
          </w:p>
        </w:tc>
        <w:tc>
          <w:tcPr>
            <w:tcW w:w="1676" w:type="dxa"/>
          </w:tcPr>
          <w:p w14:paraId="7AB4C1DC"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2D4142AC" w14:textId="77777777" w:rsidTr="00757C67">
        <w:trPr>
          <w:trHeight w:hRule="exact" w:val="432"/>
        </w:trPr>
        <w:tc>
          <w:tcPr>
            <w:tcW w:w="7655" w:type="dxa"/>
          </w:tcPr>
          <w:p w14:paraId="5E074081" w14:textId="2BDA60D0" w:rsidR="00F53428" w:rsidRPr="00A6081E" w:rsidRDefault="00F53428" w:rsidP="0007751A">
            <w:pPr>
              <w:spacing w:before="60" w:after="0"/>
              <w:ind w:left="75"/>
              <w:outlineLvl w:val="4"/>
              <w:rPr>
                <w:szCs w:val="24"/>
              </w:rPr>
            </w:pPr>
            <w:r>
              <w:t>2.2 Plan proposé pour l’exécution des travaux de construction</w:t>
            </w:r>
          </w:p>
        </w:tc>
        <w:tc>
          <w:tcPr>
            <w:tcW w:w="1676" w:type="dxa"/>
          </w:tcPr>
          <w:p w14:paraId="5742804F"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57600CA8" w14:textId="77777777" w:rsidTr="00757C67">
        <w:trPr>
          <w:trHeight w:val="1295"/>
        </w:trPr>
        <w:tc>
          <w:tcPr>
            <w:tcW w:w="7655" w:type="dxa"/>
          </w:tcPr>
          <w:p w14:paraId="265FA4C5" w14:textId="77777777" w:rsidR="00F53428" w:rsidRPr="00A6081E" w:rsidRDefault="00F53428" w:rsidP="0007751A">
            <w:pPr>
              <w:spacing w:before="60" w:after="0"/>
              <w:ind w:left="75"/>
              <w:outlineLvl w:val="4"/>
              <w:rPr>
                <w:szCs w:val="24"/>
              </w:rPr>
            </w:pPr>
            <w:r>
              <w:t>2.3 Organisation et dotation en personnel proposées pour le projet - Mesure dans laquelle l'Offre technique fournit un schéma de dotation en personnel clair, logique et approprié où les responsabilités entre les différents postes du personnel sont définies de manière adéquate.</w:t>
            </w:r>
          </w:p>
        </w:tc>
        <w:tc>
          <w:tcPr>
            <w:tcW w:w="1676" w:type="dxa"/>
          </w:tcPr>
          <w:p w14:paraId="3E40CF5E"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02C9F64B" w14:textId="77777777" w:rsidTr="00757C67">
        <w:trPr>
          <w:trHeight w:hRule="exact" w:val="432"/>
        </w:trPr>
        <w:tc>
          <w:tcPr>
            <w:tcW w:w="7655" w:type="dxa"/>
          </w:tcPr>
          <w:p w14:paraId="17F08B1A" w14:textId="77777777" w:rsidR="00F53428" w:rsidRPr="00A6081E" w:rsidRDefault="00F53428" w:rsidP="0007751A">
            <w:pPr>
              <w:spacing w:before="60"/>
              <w:ind w:left="75"/>
              <w:outlineLvl w:val="4"/>
            </w:pPr>
            <w:r>
              <w:t>2.4 XXXXX [tout autre critère doit être mentionné ici]</w:t>
            </w:r>
          </w:p>
        </w:tc>
        <w:tc>
          <w:tcPr>
            <w:tcW w:w="1676" w:type="dxa"/>
          </w:tcPr>
          <w:p w14:paraId="0215361F" w14:textId="77777777" w:rsidR="00F53428" w:rsidRPr="00A6081E" w:rsidRDefault="00F53428" w:rsidP="0007751A">
            <w:pPr>
              <w:spacing w:before="120" w:after="0"/>
              <w:ind w:left="50"/>
              <w:jc w:val="center"/>
              <w:outlineLvl w:val="4"/>
              <w:rPr>
                <w:i/>
                <w:iCs/>
                <w:szCs w:val="24"/>
              </w:rPr>
            </w:pPr>
            <w:r>
              <w:rPr>
                <w:i/>
              </w:rPr>
              <w:t>[Insérer les points]</w:t>
            </w:r>
          </w:p>
        </w:tc>
      </w:tr>
      <w:tr w:rsidR="00F53428" w:rsidRPr="00A6081E" w14:paraId="02D59324" w14:textId="77777777" w:rsidTr="00757C67">
        <w:tc>
          <w:tcPr>
            <w:tcW w:w="7655" w:type="dxa"/>
          </w:tcPr>
          <w:p w14:paraId="53ED6BEC" w14:textId="77777777" w:rsidR="00F53428" w:rsidRPr="00A6081E" w:rsidRDefault="00F53428" w:rsidP="00AC2981">
            <w:pPr>
              <w:spacing w:before="60" w:after="0"/>
              <w:ind w:left="1440" w:hanging="720"/>
              <w:jc w:val="right"/>
              <w:outlineLvl w:val="4"/>
              <w:rPr>
                <w:szCs w:val="24"/>
              </w:rPr>
            </w:pPr>
            <w:r>
              <w:t>Total des points pour ce 2</w:t>
            </w:r>
            <w:r>
              <w:rPr>
                <w:vertAlign w:val="superscript"/>
              </w:rPr>
              <w:t>er</w:t>
            </w:r>
            <w:r>
              <w:t xml:space="preserve"> critère</w:t>
            </w:r>
          </w:p>
          <w:p w14:paraId="56521E62" w14:textId="77777777" w:rsidR="00F53428" w:rsidRPr="004A3A99" w:rsidRDefault="00F53428" w:rsidP="00AC2981">
            <w:pPr>
              <w:pStyle w:val="Text"/>
              <w:spacing w:before="60" w:after="0"/>
              <w:rPr>
                <w:szCs w:val="24"/>
              </w:rPr>
            </w:pPr>
          </w:p>
        </w:tc>
        <w:tc>
          <w:tcPr>
            <w:tcW w:w="1676" w:type="dxa"/>
          </w:tcPr>
          <w:p w14:paraId="27648193" w14:textId="77777777" w:rsidR="00F53428" w:rsidRPr="00A6081E" w:rsidRDefault="00F53428" w:rsidP="0007751A">
            <w:pPr>
              <w:spacing w:before="120" w:after="0"/>
              <w:ind w:left="50"/>
              <w:jc w:val="center"/>
              <w:outlineLvl w:val="4"/>
              <w:rPr>
                <w:i/>
                <w:szCs w:val="24"/>
              </w:rPr>
            </w:pPr>
            <w:r>
              <w:rPr>
                <w:i/>
              </w:rPr>
              <w:t xml:space="preserve">20 à 50 points à titre indicatif </w:t>
            </w:r>
          </w:p>
          <w:p w14:paraId="55CBB46D" w14:textId="77777777" w:rsidR="00F53428" w:rsidRPr="00A6081E" w:rsidRDefault="00F53428" w:rsidP="0007751A">
            <w:pPr>
              <w:spacing w:after="0"/>
              <w:ind w:left="50"/>
              <w:rPr>
                <w:i/>
                <w:szCs w:val="24"/>
              </w:rPr>
            </w:pPr>
            <w:r>
              <w:rPr>
                <w:i/>
              </w:rPr>
              <w:t>[Insérer les points]</w:t>
            </w:r>
          </w:p>
        </w:tc>
      </w:tr>
      <w:tr w:rsidR="00F53428" w:rsidRPr="00A6081E" w14:paraId="6DF2D7F4" w14:textId="77777777" w:rsidTr="00757C67">
        <w:trPr>
          <w:trHeight w:hRule="exact" w:val="432"/>
        </w:trPr>
        <w:tc>
          <w:tcPr>
            <w:tcW w:w="7655" w:type="dxa"/>
          </w:tcPr>
          <w:p w14:paraId="34D55841" w14:textId="77777777" w:rsidR="00F53428" w:rsidRPr="00A6081E" w:rsidRDefault="00F53428" w:rsidP="003F4387">
            <w:pPr>
              <w:pStyle w:val="SimpleList"/>
              <w:tabs>
                <w:tab w:val="clear" w:pos="720"/>
                <w:tab w:val="num" w:pos="288"/>
              </w:tabs>
              <w:spacing w:before="60"/>
              <w:ind w:left="288" w:hanging="252"/>
              <w:outlineLvl w:val="4"/>
              <w:rPr>
                <w:b/>
                <w:bCs/>
                <w:szCs w:val="24"/>
              </w:rPr>
            </w:pPr>
            <w:r>
              <w:rPr>
                <w:b/>
              </w:rPr>
              <w:t xml:space="preserve">Qualifications du personnel professionnel clé </w:t>
            </w:r>
          </w:p>
        </w:tc>
        <w:tc>
          <w:tcPr>
            <w:tcW w:w="1676" w:type="dxa"/>
          </w:tcPr>
          <w:p w14:paraId="77A772FA" w14:textId="77777777" w:rsidR="00F53428" w:rsidRPr="00A6081E" w:rsidRDefault="00F53428" w:rsidP="001D4CDA">
            <w:pPr>
              <w:rPr>
                <w:szCs w:val="24"/>
              </w:rPr>
            </w:pPr>
          </w:p>
        </w:tc>
      </w:tr>
      <w:tr w:rsidR="00F53428" w:rsidRPr="00A6081E" w14:paraId="22C0AD3F" w14:textId="77777777" w:rsidTr="00757C67">
        <w:trPr>
          <w:trHeight w:hRule="exact" w:val="432"/>
        </w:trPr>
        <w:tc>
          <w:tcPr>
            <w:tcW w:w="7655" w:type="dxa"/>
          </w:tcPr>
          <w:p w14:paraId="5BE05BA1" w14:textId="77777777" w:rsidR="00F53428" w:rsidRPr="00A6081E" w:rsidRDefault="00F53428" w:rsidP="00871A5C">
            <w:pPr>
              <w:spacing w:before="120"/>
              <w:ind w:left="75"/>
              <w:outlineLvl w:val="4"/>
              <w:rPr>
                <w:szCs w:val="24"/>
              </w:rPr>
            </w:pPr>
            <w:r>
              <w:t>Chef d’équipe</w:t>
            </w:r>
          </w:p>
        </w:tc>
        <w:tc>
          <w:tcPr>
            <w:tcW w:w="1676" w:type="dxa"/>
          </w:tcPr>
          <w:p w14:paraId="49281BD6"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0408D5AA" w14:textId="77777777" w:rsidTr="00757C67">
        <w:trPr>
          <w:trHeight w:hRule="exact" w:val="432"/>
        </w:trPr>
        <w:tc>
          <w:tcPr>
            <w:tcW w:w="7655" w:type="dxa"/>
          </w:tcPr>
          <w:p w14:paraId="5A1C6C53" w14:textId="6C77F526" w:rsidR="00F53428" w:rsidRPr="00A6081E" w:rsidRDefault="00F53428" w:rsidP="00871A5C">
            <w:pPr>
              <w:spacing w:before="120"/>
              <w:ind w:left="75"/>
              <w:outlineLvl w:val="4"/>
              <w:rPr>
                <w:i/>
                <w:iCs/>
                <w:szCs w:val="24"/>
              </w:rPr>
            </w:pPr>
            <w:r>
              <w:rPr>
                <w:i/>
              </w:rPr>
              <w:lastRenderedPageBreak/>
              <w:t>[Insérer d’autres le cas échéant]</w:t>
            </w:r>
          </w:p>
        </w:tc>
        <w:tc>
          <w:tcPr>
            <w:tcW w:w="1676" w:type="dxa"/>
          </w:tcPr>
          <w:p w14:paraId="0F74846C"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5EE30C1E" w14:textId="77777777" w:rsidTr="00757C67">
        <w:trPr>
          <w:trHeight w:hRule="exact" w:val="432"/>
        </w:trPr>
        <w:tc>
          <w:tcPr>
            <w:tcW w:w="7655" w:type="dxa"/>
          </w:tcPr>
          <w:p w14:paraId="3F39B54E" w14:textId="51049243" w:rsidR="00F53428" w:rsidRPr="00A6081E" w:rsidRDefault="00F53428" w:rsidP="00871A5C">
            <w:pPr>
              <w:spacing w:before="120"/>
              <w:ind w:left="75"/>
              <w:outlineLvl w:val="4"/>
              <w:rPr>
                <w:i/>
                <w:iCs/>
                <w:szCs w:val="24"/>
              </w:rPr>
            </w:pPr>
            <w:r>
              <w:rPr>
                <w:i/>
              </w:rPr>
              <w:t>[Insérer d’autres le cas échéant]</w:t>
            </w:r>
          </w:p>
        </w:tc>
        <w:tc>
          <w:tcPr>
            <w:tcW w:w="1676" w:type="dxa"/>
          </w:tcPr>
          <w:p w14:paraId="23ED3A51"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46F4CBB7" w14:textId="77777777" w:rsidTr="00757C67">
        <w:trPr>
          <w:trHeight w:hRule="exact" w:val="432"/>
        </w:trPr>
        <w:tc>
          <w:tcPr>
            <w:tcW w:w="7655" w:type="dxa"/>
          </w:tcPr>
          <w:p w14:paraId="188F5DDC" w14:textId="376BFE11" w:rsidR="00F53428" w:rsidRPr="00A6081E" w:rsidRDefault="00F53428" w:rsidP="00871A5C">
            <w:pPr>
              <w:spacing w:before="120"/>
              <w:ind w:left="75"/>
              <w:outlineLvl w:val="4"/>
              <w:rPr>
                <w:i/>
                <w:iCs/>
                <w:szCs w:val="24"/>
              </w:rPr>
            </w:pPr>
            <w:r>
              <w:rPr>
                <w:i/>
              </w:rPr>
              <w:t>[Insérer d’autres le cas échéant]</w:t>
            </w:r>
          </w:p>
        </w:tc>
        <w:tc>
          <w:tcPr>
            <w:tcW w:w="1676" w:type="dxa"/>
          </w:tcPr>
          <w:p w14:paraId="4F107F69" w14:textId="77777777" w:rsidR="00F53428" w:rsidRPr="00A6081E" w:rsidRDefault="00F53428" w:rsidP="00871A5C">
            <w:pPr>
              <w:spacing w:before="120"/>
              <w:ind w:left="50"/>
              <w:jc w:val="center"/>
              <w:outlineLvl w:val="4"/>
              <w:rPr>
                <w:i/>
                <w:iCs/>
                <w:szCs w:val="24"/>
              </w:rPr>
            </w:pPr>
            <w:r>
              <w:rPr>
                <w:i/>
              </w:rPr>
              <w:t>[Insérer les points]</w:t>
            </w:r>
          </w:p>
        </w:tc>
      </w:tr>
      <w:tr w:rsidR="00F53428" w:rsidRPr="00A6081E" w14:paraId="285C245E" w14:textId="77777777" w:rsidTr="00757C67">
        <w:trPr>
          <w:trHeight w:val="786"/>
        </w:trPr>
        <w:tc>
          <w:tcPr>
            <w:tcW w:w="7655" w:type="dxa"/>
          </w:tcPr>
          <w:p w14:paraId="0D357F79" w14:textId="77777777" w:rsidR="00F53428" w:rsidRPr="00A6081E" w:rsidRDefault="00F53428" w:rsidP="00871A5C">
            <w:pPr>
              <w:spacing w:before="120" w:after="120" w:line="240" w:lineRule="auto"/>
              <w:ind w:left="75"/>
              <w:outlineLvl w:val="4"/>
              <w:rPr>
                <w:szCs w:val="24"/>
              </w:rPr>
            </w:pPr>
            <w:r>
              <w:t>Le nombre de points à affecter à chaque poste ci-dessus est déterminé en tenant compte des trois sous-critères suivants et des pondérations en pourcentage correspondantes :</w:t>
            </w:r>
          </w:p>
        </w:tc>
        <w:tc>
          <w:tcPr>
            <w:tcW w:w="1676" w:type="dxa"/>
          </w:tcPr>
          <w:p w14:paraId="5867FCDA" w14:textId="77777777" w:rsidR="00F53428" w:rsidRPr="00A6081E" w:rsidRDefault="00F53428" w:rsidP="001D4CDA">
            <w:pPr>
              <w:rPr>
                <w:szCs w:val="24"/>
              </w:rPr>
            </w:pPr>
          </w:p>
        </w:tc>
      </w:tr>
      <w:tr w:rsidR="00F53428" w:rsidRPr="00A6081E" w14:paraId="198E2E17" w14:textId="77777777" w:rsidTr="00757C67">
        <w:trPr>
          <w:trHeight w:val="557"/>
        </w:trPr>
        <w:tc>
          <w:tcPr>
            <w:tcW w:w="7655" w:type="dxa"/>
          </w:tcPr>
          <w:p w14:paraId="045F49BC" w14:textId="77777777" w:rsidR="00F53428" w:rsidRPr="00A6081E" w:rsidRDefault="00F53428" w:rsidP="00871A5C">
            <w:pPr>
              <w:spacing w:before="120" w:after="120" w:line="240" w:lineRule="auto"/>
              <w:ind w:left="75"/>
              <w:outlineLvl w:val="4"/>
              <w:rPr>
                <w:szCs w:val="24"/>
              </w:rPr>
            </w:pPr>
            <w:proofErr w:type="gramStart"/>
            <w:r>
              <w:t>sous</w:t>
            </w:r>
            <w:proofErr w:type="gramEnd"/>
            <w:r>
              <w:t xml:space="preserve">-critères (a) Éducation et formation, y compris la connaissance de l'anglais et du/de la/de </w:t>
            </w:r>
            <w:proofErr w:type="gramStart"/>
            <w:r>
              <w:t xml:space="preserve">l' </w:t>
            </w:r>
            <w:r>
              <w:rPr>
                <w:i/>
                <w:iCs/>
              </w:rPr>
              <w:t>[</w:t>
            </w:r>
            <w:proofErr w:type="gramEnd"/>
            <w:r>
              <w:rPr>
                <w:i/>
                <w:iCs/>
              </w:rPr>
              <w:t>insérer la langue locale]</w:t>
            </w:r>
            <w:r>
              <w:t>.</w:t>
            </w:r>
          </w:p>
          <w:p w14:paraId="569C6D2A" w14:textId="77777777" w:rsidR="00F53428" w:rsidRPr="00A6081E" w:rsidRDefault="00F53428" w:rsidP="00871A5C">
            <w:pPr>
              <w:spacing w:after="120" w:line="240" w:lineRule="auto"/>
              <w:ind w:left="75"/>
              <w:rPr>
                <w:i/>
                <w:szCs w:val="24"/>
              </w:rPr>
            </w:pPr>
            <w:r>
              <w:rPr>
                <w:i/>
              </w:rPr>
              <w:t xml:space="preserve">{10 à 20 % à titre indicatif} </w:t>
            </w:r>
            <w:r>
              <w:t>[Insérer %] ;</w:t>
            </w:r>
          </w:p>
        </w:tc>
        <w:tc>
          <w:tcPr>
            <w:tcW w:w="1676" w:type="dxa"/>
          </w:tcPr>
          <w:p w14:paraId="4A14C31E" w14:textId="77777777" w:rsidR="00F53428" w:rsidRPr="00A6081E" w:rsidRDefault="00F53428" w:rsidP="001D4CDA">
            <w:pPr>
              <w:rPr>
                <w:i/>
                <w:szCs w:val="24"/>
              </w:rPr>
            </w:pPr>
          </w:p>
        </w:tc>
      </w:tr>
      <w:tr w:rsidR="00F53428" w:rsidRPr="00A6081E" w14:paraId="15FF9CEE" w14:textId="77777777" w:rsidTr="00757C67">
        <w:tc>
          <w:tcPr>
            <w:tcW w:w="7655" w:type="dxa"/>
          </w:tcPr>
          <w:p w14:paraId="34AC77AD" w14:textId="77777777" w:rsidR="00F53428" w:rsidRPr="00A6081E" w:rsidRDefault="00F53428" w:rsidP="00871A5C">
            <w:pPr>
              <w:spacing w:before="120" w:after="120" w:line="240" w:lineRule="auto"/>
              <w:ind w:left="75"/>
              <w:outlineLvl w:val="4"/>
              <w:rPr>
                <w:szCs w:val="24"/>
              </w:rPr>
            </w:pPr>
            <w:proofErr w:type="gramStart"/>
            <w:r>
              <w:t>sous</w:t>
            </w:r>
            <w:proofErr w:type="gramEnd"/>
            <w:r>
              <w:t>-critères (b) Expérience probante et performances passées démontrées dans des projets similaires.</w:t>
            </w:r>
          </w:p>
          <w:p w14:paraId="5777EDE8" w14:textId="77777777" w:rsidR="00F53428" w:rsidRPr="00A6081E" w:rsidRDefault="00F53428" w:rsidP="00871A5C">
            <w:pPr>
              <w:spacing w:after="120" w:line="240" w:lineRule="auto"/>
              <w:ind w:left="75"/>
              <w:rPr>
                <w:i/>
                <w:szCs w:val="24"/>
              </w:rPr>
            </w:pPr>
            <w:r>
              <w:rPr>
                <w:i/>
              </w:rPr>
              <w:t xml:space="preserve">{60 à 80% à titre indicatif} </w:t>
            </w:r>
            <w:r>
              <w:t>[Insérer %] ;</w:t>
            </w:r>
          </w:p>
        </w:tc>
        <w:tc>
          <w:tcPr>
            <w:tcW w:w="1676" w:type="dxa"/>
          </w:tcPr>
          <w:p w14:paraId="2EEEB0C1" w14:textId="77777777" w:rsidR="00F53428" w:rsidRPr="00A6081E" w:rsidRDefault="00F53428" w:rsidP="00555D0A">
            <w:pPr>
              <w:ind w:left="720"/>
              <w:rPr>
                <w:i/>
                <w:szCs w:val="24"/>
              </w:rPr>
            </w:pPr>
          </w:p>
        </w:tc>
      </w:tr>
      <w:tr w:rsidR="00F53428" w:rsidRPr="00A6081E" w14:paraId="2F234D25" w14:textId="77777777" w:rsidTr="00757C67">
        <w:trPr>
          <w:trHeight w:val="611"/>
        </w:trPr>
        <w:tc>
          <w:tcPr>
            <w:tcW w:w="7655" w:type="dxa"/>
          </w:tcPr>
          <w:p w14:paraId="0A1D65F9" w14:textId="77777777" w:rsidR="00F53428" w:rsidRPr="00A6081E" w:rsidRDefault="00F53428" w:rsidP="00871A5C">
            <w:pPr>
              <w:spacing w:before="120" w:after="120" w:line="240" w:lineRule="auto"/>
              <w:ind w:left="75"/>
              <w:jc w:val="both"/>
              <w:outlineLvl w:val="4"/>
              <w:rPr>
                <w:szCs w:val="24"/>
              </w:rPr>
            </w:pPr>
            <w:proofErr w:type="gramStart"/>
            <w:r>
              <w:t>sous</w:t>
            </w:r>
            <w:proofErr w:type="gramEnd"/>
            <w:r>
              <w:t>-critères (c) Expérience au niveau régional en [insérer la région].</w:t>
            </w:r>
          </w:p>
          <w:p w14:paraId="24DDC5A5" w14:textId="77777777" w:rsidR="00F53428" w:rsidRPr="00A6081E" w:rsidRDefault="00F53428" w:rsidP="00871A5C">
            <w:pPr>
              <w:spacing w:after="120" w:line="240" w:lineRule="auto"/>
              <w:ind w:left="75"/>
              <w:jc w:val="both"/>
              <w:rPr>
                <w:i/>
                <w:szCs w:val="24"/>
              </w:rPr>
            </w:pPr>
            <w:r>
              <w:rPr>
                <w:i/>
              </w:rPr>
              <w:t xml:space="preserve">{0 à 15 % à titre indicatif} </w:t>
            </w:r>
            <w:r>
              <w:t>[Insérer %]</w:t>
            </w:r>
          </w:p>
        </w:tc>
        <w:tc>
          <w:tcPr>
            <w:tcW w:w="1676" w:type="dxa"/>
          </w:tcPr>
          <w:p w14:paraId="6AF409A7" w14:textId="77777777" w:rsidR="00F53428" w:rsidRPr="00A6081E" w:rsidRDefault="00F53428" w:rsidP="000D4A2D">
            <w:pPr>
              <w:rPr>
                <w:i/>
                <w:szCs w:val="24"/>
              </w:rPr>
            </w:pPr>
          </w:p>
        </w:tc>
      </w:tr>
      <w:tr w:rsidR="00F53428" w:rsidRPr="00A6081E" w14:paraId="13C005C6" w14:textId="77777777" w:rsidTr="00757C67">
        <w:trPr>
          <w:trHeight w:hRule="exact" w:val="432"/>
        </w:trPr>
        <w:tc>
          <w:tcPr>
            <w:tcW w:w="7655" w:type="dxa"/>
          </w:tcPr>
          <w:p w14:paraId="309CCA1B" w14:textId="77777777" w:rsidR="00F53428" w:rsidRPr="00A6081E" w:rsidRDefault="00F53428" w:rsidP="001D4CDA">
            <w:pPr>
              <w:spacing w:before="120"/>
              <w:ind w:left="1440" w:hanging="720"/>
              <w:jc w:val="right"/>
              <w:outlineLvl w:val="4"/>
              <w:rPr>
                <w:szCs w:val="24"/>
              </w:rPr>
            </w:pPr>
            <w:r>
              <w:t>Poids total : 100%</w:t>
            </w:r>
          </w:p>
        </w:tc>
        <w:tc>
          <w:tcPr>
            <w:tcW w:w="1676" w:type="dxa"/>
          </w:tcPr>
          <w:p w14:paraId="0A02428E" w14:textId="77777777" w:rsidR="00F53428" w:rsidRPr="00A6081E" w:rsidRDefault="00F53428" w:rsidP="001D4CDA">
            <w:pPr>
              <w:rPr>
                <w:szCs w:val="24"/>
              </w:rPr>
            </w:pPr>
          </w:p>
        </w:tc>
      </w:tr>
      <w:tr w:rsidR="00F53428" w:rsidRPr="00A6081E" w14:paraId="4FFDDCF4" w14:textId="77777777" w:rsidTr="00757C67">
        <w:trPr>
          <w:trHeight w:val="640"/>
        </w:trPr>
        <w:tc>
          <w:tcPr>
            <w:tcW w:w="7655" w:type="dxa"/>
          </w:tcPr>
          <w:p w14:paraId="45BF040E" w14:textId="77777777" w:rsidR="00F53428" w:rsidRPr="00A6081E" w:rsidRDefault="00F53428" w:rsidP="00405910">
            <w:pPr>
              <w:spacing w:before="120" w:after="120"/>
              <w:ind w:left="1440" w:hanging="720"/>
              <w:jc w:val="right"/>
              <w:outlineLvl w:val="4"/>
              <w:rPr>
                <w:szCs w:val="24"/>
              </w:rPr>
            </w:pPr>
            <w:r>
              <w:t>Total des points pour ce 3</w:t>
            </w:r>
            <w:r>
              <w:rPr>
                <w:vertAlign w:val="superscript"/>
              </w:rPr>
              <w:t>e</w:t>
            </w:r>
            <w:r>
              <w:t xml:space="preserve"> critère</w:t>
            </w:r>
          </w:p>
        </w:tc>
        <w:tc>
          <w:tcPr>
            <w:tcW w:w="1676" w:type="dxa"/>
          </w:tcPr>
          <w:p w14:paraId="4C0B6221" w14:textId="77777777" w:rsidR="00F53428" w:rsidRPr="00A6081E" w:rsidRDefault="00F53428" w:rsidP="00871A5C">
            <w:pPr>
              <w:spacing w:before="120" w:after="120"/>
              <w:ind w:left="50"/>
              <w:jc w:val="center"/>
              <w:outlineLvl w:val="4"/>
              <w:rPr>
                <w:i/>
                <w:szCs w:val="24"/>
              </w:rPr>
            </w:pPr>
            <w:r>
              <w:rPr>
                <w:i/>
              </w:rPr>
              <w:t>40 à 60 points à titre indicatif</w:t>
            </w:r>
          </w:p>
          <w:p w14:paraId="6BC06C0B" w14:textId="77777777" w:rsidR="00F53428" w:rsidRPr="00A6081E" w:rsidRDefault="00F53428" w:rsidP="00871A5C">
            <w:pPr>
              <w:spacing w:after="120"/>
              <w:ind w:left="50"/>
              <w:rPr>
                <w:szCs w:val="24"/>
              </w:rPr>
            </w:pPr>
            <w:r>
              <w:t>[Insérer les points]</w:t>
            </w:r>
          </w:p>
        </w:tc>
      </w:tr>
      <w:tr w:rsidR="00F53428" w:rsidRPr="00A6081E" w14:paraId="6FCDEBB4" w14:textId="77777777" w:rsidTr="00757C67">
        <w:trPr>
          <w:trHeight w:hRule="exact" w:val="432"/>
        </w:trPr>
        <w:tc>
          <w:tcPr>
            <w:tcW w:w="7655" w:type="dxa"/>
          </w:tcPr>
          <w:p w14:paraId="2FF9B971" w14:textId="77777777" w:rsidR="00F53428" w:rsidRPr="00A6081E" w:rsidRDefault="00F53428" w:rsidP="001026CC">
            <w:pPr>
              <w:spacing w:before="120"/>
              <w:ind w:left="1440" w:hanging="720"/>
              <w:jc w:val="right"/>
              <w:outlineLvl w:val="4"/>
              <w:rPr>
                <w:b/>
                <w:bCs/>
                <w:szCs w:val="24"/>
              </w:rPr>
            </w:pPr>
            <w:r>
              <w:rPr>
                <w:b/>
              </w:rPr>
              <w:t>Total des points (critère 1+2+3)</w:t>
            </w:r>
          </w:p>
        </w:tc>
        <w:tc>
          <w:tcPr>
            <w:tcW w:w="1676" w:type="dxa"/>
          </w:tcPr>
          <w:p w14:paraId="1A4BFA4C" w14:textId="77777777" w:rsidR="00F53428" w:rsidRPr="00A6081E" w:rsidRDefault="00F53428" w:rsidP="001D4CDA">
            <w:pPr>
              <w:spacing w:before="120"/>
              <w:ind w:left="1440" w:hanging="720"/>
              <w:jc w:val="center"/>
              <w:outlineLvl w:val="4"/>
              <w:rPr>
                <w:szCs w:val="24"/>
              </w:rPr>
            </w:pPr>
            <w:r>
              <w:t xml:space="preserve">100 </w:t>
            </w:r>
          </w:p>
        </w:tc>
      </w:tr>
      <w:tr w:rsidR="00F53428" w:rsidRPr="00A6081E" w14:paraId="543B4F77" w14:textId="77777777" w:rsidTr="00757C67">
        <w:trPr>
          <w:trHeight w:hRule="exact" w:val="432"/>
        </w:trPr>
        <w:tc>
          <w:tcPr>
            <w:tcW w:w="7655" w:type="dxa"/>
          </w:tcPr>
          <w:p w14:paraId="0CA04766" w14:textId="77777777" w:rsidR="00F53428" w:rsidRPr="00A6081E" w:rsidRDefault="00F53428" w:rsidP="00C63B38">
            <w:pPr>
              <w:spacing w:before="120"/>
              <w:ind w:left="75"/>
              <w:jc w:val="right"/>
              <w:outlineLvl w:val="4"/>
              <w:rPr>
                <w:b/>
                <w:bCs/>
                <w:szCs w:val="24"/>
              </w:rPr>
            </w:pPr>
            <w:r>
              <w:rPr>
                <w:b/>
              </w:rPr>
              <w:t>La note technique Nt minimum requise est de</w:t>
            </w:r>
          </w:p>
        </w:tc>
        <w:tc>
          <w:tcPr>
            <w:tcW w:w="1676" w:type="dxa"/>
          </w:tcPr>
          <w:p w14:paraId="7BDFCFFE" w14:textId="77777777" w:rsidR="00F53428" w:rsidRPr="00A6081E" w:rsidRDefault="00F53428" w:rsidP="00C63B38">
            <w:pPr>
              <w:spacing w:before="120"/>
              <w:ind w:left="50"/>
              <w:jc w:val="center"/>
              <w:outlineLvl w:val="4"/>
              <w:rPr>
                <w:i/>
                <w:iCs/>
                <w:szCs w:val="24"/>
              </w:rPr>
            </w:pPr>
            <w:r>
              <w:rPr>
                <w:i/>
              </w:rPr>
              <w:t>[Insérer les points]</w:t>
            </w:r>
          </w:p>
        </w:tc>
      </w:tr>
      <w:bookmarkEnd w:id="178"/>
      <w:bookmarkEnd w:id="179"/>
      <w:bookmarkEnd w:id="180"/>
      <w:bookmarkEnd w:id="181"/>
    </w:tbl>
    <w:p w14:paraId="750C35CF" w14:textId="77777777" w:rsidR="00871A5C" w:rsidRPr="00A6081E" w:rsidRDefault="00871A5C" w:rsidP="00871A5C">
      <w:pPr>
        <w:pStyle w:val="Numbered"/>
        <w:numPr>
          <w:ilvl w:val="0"/>
          <w:numId w:val="0"/>
        </w:numPr>
        <w:ind w:left="680"/>
        <w:rPr>
          <w:noProof w:val="0"/>
        </w:rPr>
      </w:pPr>
    </w:p>
    <w:p w14:paraId="46979CD4" w14:textId="100FCB4E" w:rsidR="00602133" w:rsidRPr="00A6081E" w:rsidRDefault="00871A5C" w:rsidP="00871A5C">
      <w:pPr>
        <w:pStyle w:val="Numbered"/>
        <w:numPr>
          <w:ilvl w:val="0"/>
          <w:numId w:val="0"/>
        </w:numPr>
        <w:rPr>
          <w:i/>
          <w:iCs/>
          <w:noProof w:val="0"/>
          <w:u w:val="single"/>
        </w:rPr>
      </w:pPr>
      <w:r>
        <w:rPr>
          <w:i/>
          <w:u w:val="single"/>
        </w:rPr>
        <w:t>A7. Critère d’évaluation technique</w:t>
      </w:r>
    </w:p>
    <w:p w14:paraId="41685199" w14:textId="77777777" w:rsidR="00602133" w:rsidRPr="00A6081E" w:rsidRDefault="00602133" w:rsidP="00983204">
      <w:pPr>
        <w:pStyle w:val="Section3list"/>
        <w:spacing w:before="0" w:after="120"/>
        <w:ind w:left="720"/>
        <w:rPr>
          <w:bCs/>
          <w:i/>
          <w:iCs/>
        </w:rPr>
      </w:pPr>
      <w:r>
        <w:rPr>
          <w:i/>
        </w:rPr>
        <w:t>[Insérer le cadre approprié (Adjectival ou Entier). Voir exemple ci-dessous.]</w:t>
      </w:r>
    </w:p>
    <w:p w14:paraId="5068E08E" w14:textId="64282D25" w:rsidR="004B5867" w:rsidRPr="00A6081E" w:rsidRDefault="004B5867" w:rsidP="00983204">
      <w:pPr>
        <w:spacing w:after="120" w:line="240" w:lineRule="auto"/>
        <w:ind w:left="1080"/>
        <w:rPr>
          <w:bCs/>
          <w:i/>
          <w:iCs/>
          <w:szCs w:val="24"/>
        </w:rPr>
      </w:pPr>
      <w:r>
        <w:rPr>
          <w:i/>
        </w:rPr>
        <w:t>Méthode de notation adjectivale :</w:t>
      </w:r>
    </w:p>
    <w:p w14:paraId="7AA184DF" w14:textId="784A2B37" w:rsidR="004B5867" w:rsidRPr="00A6081E" w:rsidRDefault="004B5867" w:rsidP="00983204">
      <w:pPr>
        <w:spacing w:after="120" w:line="240" w:lineRule="auto"/>
        <w:ind w:left="1077"/>
        <w:rPr>
          <w:i/>
          <w:iCs/>
          <w:szCs w:val="24"/>
        </w:rPr>
      </w:pPr>
      <w:r>
        <w:rPr>
          <w:i/>
        </w:rPr>
        <w:t>Exceptionnel (92 à 100)</w:t>
      </w:r>
    </w:p>
    <w:p w14:paraId="21734C2F" w14:textId="00838B4F" w:rsidR="004B5867" w:rsidRPr="00A6081E" w:rsidRDefault="004B5867" w:rsidP="00983204">
      <w:pPr>
        <w:spacing w:after="120" w:line="240" w:lineRule="auto"/>
        <w:ind w:left="1077"/>
        <w:rPr>
          <w:i/>
          <w:iCs/>
          <w:szCs w:val="24"/>
        </w:rPr>
      </w:pPr>
      <w:r>
        <w:rPr>
          <w:i/>
        </w:rPr>
        <w:t>Excellent (85 à 91)</w:t>
      </w:r>
    </w:p>
    <w:p w14:paraId="5F3E7393" w14:textId="7AF6C6EB" w:rsidR="004B5867" w:rsidRPr="00A6081E" w:rsidRDefault="004B5867" w:rsidP="00983204">
      <w:pPr>
        <w:spacing w:after="120" w:line="240" w:lineRule="auto"/>
        <w:ind w:left="1077"/>
        <w:rPr>
          <w:i/>
          <w:iCs/>
          <w:szCs w:val="24"/>
        </w:rPr>
      </w:pPr>
      <w:r>
        <w:rPr>
          <w:i/>
        </w:rPr>
        <w:t>Très bien (80 à 84)</w:t>
      </w:r>
    </w:p>
    <w:p w14:paraId="79E4B9B2" w14:textId="43E70760" w:rsidR="004B5867" w:rsidRPr="00A6081E" w:rsidRDefault="004B5867" w:rsidP="00983204">
      <w:pPr>
        <w:spacing w:after="120" w:line="240" w:lineRule="auto"/>
        <w:ind w:left="1077"/>
        <w:rPr>
          <w:i/>
          <w:iCs/>
          <w:szCs w:val="24"/>
        </w:rPr>
      </w:pPr>
      <w:r>
        <w:rPr>
          <w:i/>
        </w:rPr>
        <w:t>Bien (70 à 79)</w:t>
      </w:r>
    </w:p>
    <w:p w14:paraId="56B4E610" w14:textId="61D2FC3E" w:rsidR="004B5867" w:rsidRPr="00A6081E" w:rsidRDefault="004B5867" w:rsidP="00983204">
      <w:pPr>
        <w:spacing w:after="120" w:line="240" w:lineRule="auto"/>
        <w:ind w:left="1077"/>
        <w:rPr>
          <w:i/>
          <w:iCs/>
          <w:szCs w:val="24"/>
        </w:rPr>
      </w:pPr>
      <w:r>
        <w:rPr>
          <w:i/>
        </w:rPr>
        <w:t>Léger (60 à 69)</w:t>
      </w:r>
    </w:p>
    <w:p w14:paraId="74EACC26" w14:textId="4B6B8E98" w:rsidR="004B5867" w:rsidRPr="00A6081E" w:rsidRDefault="004B5867" w:rsidP="00983204">
      <w:pPr>
        <w:spacing w:after="120" w:line="240" w:lineRule="auto"/>
        <w:ind w:left="1077"/>
        <w:rPr>
          <w:i/>
          <w:iCs/>
          <w:szCs w:val="24"/>
        </w:rPr>
      </w:pPr>
      <w:r>
        <w:rPr>
          <w:i/>
        </w:rPr>
        <w:t>Inacceptable (0 à 59)</w:t>
      </w:r>
    </w:p>
    <w:p w14:paraId="7A8E4ED9" w14:textId="7458DC79" w:rsidR="004B5867" w:rsidRPr="00A6081E" w:rsidRDefault="004B5867" w:rsidP="00983204">
      <w:pPr>
        <w:pStyle w:val="Section3list"/>
        <w:spacing w:before="0" w:after="120"/>
        <w:ind w:left="720"/>
        <w:rPr>
          <w:bCs/>
          <w:i/>
          <w:iCs/>
        </w:rPr>
      </w:pPr>
      <w:r>
        <w:rPr>
          <w:i/>
        </w:rPr>
        <w:lastRenderedPageBreak/>
        <w:t xml:space="preserve">Méthode des nombres entiers : </w:t>
      </w:r>
    </w:p>
    <w:p w14:paraId="5A0F3997" w14:textId="5B09ADB9" w:rsidR="00602133" w:rsidRPr="00A6081E" w:rsidRDefault="00602133" w:rsidP="00983204">
      <w:pPr>
        <w:pStyle w:val="Section3list"/>
        <w:spacing w:before="0" w:after="120"/>
        <w:ind w:left="720"/>
        <w:rPr>
          <w:i/>
          <w:iCs/>
        </w:rPr>
      </w:pPr>
      <w:r>
        <w:rPr>
          <w:i/>
        </w:rPr>
        <w:t>[0 = Aucune preuve présentée</w:t>
      </w:r>
    </w:p>
    <w:p w14:paraId="15213BFC" w14:textId="1D5A756A" w:rsidR="00602133" w:rsidRPr="00A6081E" w:rsidRDefault="007209F9" w:rsidP="00983204">
      <w:pPr>
        <w:pStyle w:val="Section3list"/>
        <w:spacing w:before="0" w:after="120"/>
        <w:ind w:left="720"/>
        <w:rPr>
          <w:i/>
          <w:iCs/>
        </w:rPr>
      </w:pPr>
      <w:r>
        <w:rPr>
          <w:i/>
        </w:rPr>
        <w:t>1 = Écart important par rapport aux exigences</w:t>
      </w:r>
    </w:p>
    <w:p w14:paraId="3706FC21" w14:textId="72BAFCC4" w:rsidR="00602133" w:rsidRPr="00A6081E" w:rsidRDefault="007209F9" w:rsidP="00983204">
      <w:pPr>
        <w:pStyle w:val="Section3list"/>
        <w:spacing w:before="0" w:after="120"/>
        <w:ind w:left="720"/>
        <w:rPr>
          <w:i/>
          <w:iCs/>
        </w:rPr>
      </w:pPr>
      <w:r>
        <w:rPr>
          <w:i/>
        </w:rPr>
        <w:t>2-3 = Écart léger par rapport aux exigences</w:t>
      </w:r>
    </w:p>
    <w:p w14:paraId="22033FB4" w14:textId="77777777" w:rsidR="00602133" w:rsidRPr="00A6081E" w:rsidRDefault="00602133" w:rsidP="00983204">
      <w:pPr>
        <w:pStyle w:val="Section3list"/>
        <w:spacing w:before="0" w:after="120"/>
        <w:ind w:left="720"/>
        <w:rPr>
          <w:i/>
          <w:iCs/>
        </w:rPr>
      </w:pPr>
      <w:r>
        <w:rPr>
          <w:i/>
        </w:rPr>
        <w:t>4 = Respecte les exigences</w:t>
      </w:r>
    </w:p>
    <w:p w14:paraId="71AF9B54" w14:textId="77777777" w:rsidR="00602133" w:rsidRPr="00A6081E" w:rsidRDefault="00602133" w:rsidP="00983204">
      <w:pPr>
        <w:pStyle w:val="Section3list"/>
        <w:spacing w:before="0" w:after="120"/>
        <w:ind w:left="720"/>
        <w:rPr>
          <w:i/>
          <w:iCs/>
        </w:rPr>
      </w:pPr>
      <w:r>
        <w:rPr>
          <w:i/>
        </w:rPr>
        <w:t>4.5 = Dépasse légèrement les exigences</w:t>
      </w:r>
    </w:p>
    <w:p w14:paraId="78E6D588" w14:textId="77777777" w:rsidR="00602133" w:rsidRPr="00A6081E" w:rsidRDefault="00602133" w:rsidP="00983204">
      <w:pPr>
        <w:pStyle w:val="Section3list"/>
        <w:spacing w:before="0" w:after="120"/>
        <w:ind w:left="720"/>
        <w:rPr>
          <w:i/>
          <w:iCs/>
        </w:rPr>
      </w:pPr>
      <w:r>
        <w:rPr>
          <w:i/>
        </w:rPr>
        <w:t>5. = Dépasse largement les exigences]</w:t>
      </w:r>
    </w:p>
    <w:p w14:paraId="15DD86C8" w14:textId="77777777" w:rsidR="00871A5C" w:rsidRPr="00A6081E" w:rsidRDefault="00871A5C" w:rsidP="00871A5C">
      <w:pPr>
        <w:pStyle w:val="BodyText"/>
      </w:pPr>
    </w:p>
    <w:p w14:paraId="39CB223E" w14:textId="77777777" w:rsidR="00C63B38" w:rsidRPr="00A6081E" w:rsidRDefault="00C63B38" w:rsidP="00871A5C">
      <w:pPr>
        <w:pStyle w:val="BodyText"/>
        <w:rPr>
          <w:b/>
          <w:bCs/>
        </w:rPr>
      </w:pPr>
    </w:p>
    <w:p w14:paraId="5F38A80A" w14:textId="1AF16562" w:rsidR="00A31E71" w:rsidRPr="00A6081E" w:rsidRDefault="00871A5C" w:rsidP="00871A5C">
      <w:pPr>
        <w:pStyle w:val="BodyText"/>
        <w:rPr>
          <w:b/>
          <w:bCs/>
        </w:rPr>
      </w:pPr>
      <w:r>
        <w:rPr>
          <w:b/>
        </w:rPr>
        <w:t>B. Offre financière</w:t>
      </w:r>
    </w:p>
    <w:p w14:paraId="034C2343" w14:textId="77777777" w:rsidR="00C63B38" w:rsidRPr="00A6081E" w:rsidRDefault="00C63B38" w:rsidP="00C63B38">
      <w:pPr>
        <w:pStyle w:val="Numbered"/>
        <w:numPr>
          <w:ilvl w:val="0"/>
          <w:numId w:val="0"/>
        </w:numPr>
        <w:rPr>
          <w:i/>
          <w:iCs/>
          <w:noProof w:val="0"/>
          <w:u w:val="single"/>
        </w:rPr>
      </w:pPr>
    </w:p>
    <w:p w14:paraId="1B936752" w14:textId="4C1957DA" w:rsidR="00A31E71" w:rsidRPr="00A6081E" w:rsidRDefault="00C63B38" w:rsidP="00C63B38">
      <w:pPr>
        <w:pStyle w:val="Numbered"/>
        <w:numPr>
          <w:ilvl w:val="0"/>
          <w:numId w:val="0"/>
        </w:numPr>
        <w:rPr>
          <w:i/>
          <w:iCs/>
          <w:noProof w:val="0"/>
          <w:u w:val="single"/>
        </w:rPr>
      </w:pPr>
      <w:r>
        <w:rPr>
          <w:i/>
          <w:u w:val="single"/>
        </w:rPr>
        <w:t xml:space="preserve">B1. Examen administratif de l'exhaustivité des documents </w:t>
      </w:r>
    </w:p>
    <w:p w14:paraId="00EF7D8C" w14:textId="1C4A4B41" w:rsidR="00A31E71" w:rsidRPr="00A6081E" w:rsidRDefault="00A31E71" w:rsidP="00C63B38">
      <w:pPr>
        <w:pStyle w:val="Section3list"/>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7EB025A5" w14:textId="2FC7A677" w:rsidR="00A31E71" w:rsidRPr="00A6081E" w:rsidRDefault="00A31E71" w:rsidP="00115DF5">
      <w:pPr>
        <w:pStyle w:val="Section3list"/>
        <w:numPr>
          <w:ilvl w:val="0"/>
          <w:numId w:val="41"/>
        </w:numPr>
      </w:pPr>
      <w:proofErr w:type="gramStart"/>
      <w:r>
        <w:t>déterminer</w:t>
      </w:r>
      <w:proofErr w:type="gramEnd"/>
      <w:r>
        <w:t xml:space="preserve"> l’existence de la Lettre de soumission de l’Offre financière dûment signée conformément aux clauses 20 et 21 des IO ; et</w:t>
      </w:r>
    </w:p>
    <w:p w14:paraId="54473DC4" w14:textId="2AA8A025" w:rsidR="00C63B38" w:rsidRPr="004A1E63" w:rsidRDefault="00A31E71" w:rsidP="00115DF5">
      <w:pPr>
        <w:numPr>
          <w:ilvl w:val="0"/>
          <w:numId w:val="41"/>
        </w:numPr>
        <w:suppressAutoHyphens/>
        <w:spacing w:line="240" w:lineRule="auto"/>
        <w:ind w:right="-72"/>
        <w:jc w:val="both"/>
        <w:rPr>
          <w:i/>
          <w:iCs/>
          <w:u w:val="single"/>
        </w:rPr>
      </w:pPr>
      <w:proofErr w:type="gramStart"/>
      <w:r>
        <w:t>déterminer</w:t>
      </w:r>
      <w:proofErr w:type="gramEnd"/>
      <w:r>
        <w:t xml:space="preserve"> si tous les formulaires et documents requis en vertu de l'alinéa 12.3 des IO sont joints et remplis.</w:t>
      </w:r>
    </w:p>
    <w:p w14:paraId="1D6842F7" w14:textId="7EDBE0AD" w:rsidR="00E24905" w:rsidRPr="00A6081E" w:rsidRDefault="00C63B38" w:rsidP="00C63B38">
      <w:pPr>
        <w:pStyle w:val="Numbered"/>
        <w:numPr>
          <w:ilvl w:val="0"/>
          <w:numId w:val="0"/>
        </w:numPr>
        <w:rPr>
          <w:i/>
          <w:iCs/>
          <w:noProof w:val="0"/>
          <w:u w:val="single"/>
        </w:rPr>
      </w:pPr>
      <w:r>
        <w:rPr>
          <w:i/>
          <w:u w:val="single"/>
        </w:rPr>
        <w:t>B2. Examen des prix figurant dans l’Offre financière</w:t>
      </w:r>
    </w:p>
    <w:p w14:paraId="43DDC271" w14:textId="4C99740E" w:rsidR="00D57374" w:rsidRPr="00A6081E" w:rsidRDefault="00D57374" w:rsidP="00C63B38">
      <w:pPr>
        <w:tabs>
          <w:tab w:val="left" w:pos="576"/>
        </w:tabs>
        <w:spacing w:line="240" w:lineRule="auto"/>
        <w:jc w:val="both"/>
        <w:rPr>
          <w:rFonts w:eastAsia="Times New Roman"/>
          <w:szCs w:val="20"/>
        </w:rPr>
      </w:pPr>
      <w:r>
        <w:t>Cet examen est effectué pour déterminer le Prix de chaque Offre financière évaluée. Le « Prix de l'Offre évaluée » est le prix de l’Offre ajusté comme suit :</w:t>
      </w:r>
    </w:p>
    <w:p w14:paraId="2D79322F" w14:textId="36060DDC" w:rsidR="00D57374" w:rsidRPr="00A6081E" w:rsidRDefault="00D57374" w:rsidP="001A0033">
      <w:pPr>
        <w:numPr>
          <w:ilvl w:val="0"/>
          <w:numId w:val="13"/>
        </w:numPr>
        <w:tabs>
          <w:tab w:val="left" w:pos="720"/>
        </w:tabs>
        <w:spacing w:line="240" w:lineRule="auto"/>
        <w:jc w:val="both"/>
        <w:rPr>
          <w:rFonts w:eastAsia="Times New Roman"/>
          <w:szCs w:val="20"/>
        </w:rPr>
      </w:pPr>
      <w:proofErr w:type="gramStart"/>
      <w:r>
        <w:t>le</w:t>
      </w:r>
      <w:proofErr w:type="gramEnd"/>
      <w:r>
        <w:t xml:space="preserve"> Prix de l'Offre évaluée exclut les Sommes provisionnelles, mais inclut des éléments de travail journalier, lorsque leur prix est compétitif ;</w:t>
      </w:r>
    </w:p>
    <w:p w14:paraId="1D86F358" w14:textId="214E836C" w:rsidR="00D57374" w:rsidRPr="00A6081E" w:rsidRDefault="00D57374" w:rsidP="001A0033">
      <w:pPr>
        <w:numPr>
          <w:ilvl w:val="0"/>
          <w:numId w:val="13"/>
        </w:numPr>
        <w:tabs>
          <w:tab w:val="left" w:pos="720"/>
        </w:tabs>
        <w:spacing w:line="240" w:lineRule="auto"/>
        <w:jc w:val="both"/>
        <w:rPr>
          <w:rFonts w:eastAsia="Times New Roman"/>
          <w:szCs w:val="20"/>
        </w:rPr>
      </w:pPr>
      <w:proofErr w:type="gramStart"/>
      <w:r>
        <w:t>le</w:t>
      </w:r>
      <w:proofErr w:type="gramEnd"/>
      <w:r>
        <w:t xml:space="preserve"> Prix de l’Offre évaluée ne tient pas compte de l'effet estimé des dispositions de révision de prix prévues dans les Conditions du Contrat, appliquées sur la période d'exécution du Contrat ;</w:t>
      </w:r>
    </w:p>
    <w:p w14:paraId="5D322845" w14:textId="63959ABC" w:rsidR="00D57374" w:rsidRPr="00A6081E" w:rsidRDefault="00D57374" w:rsidP="001A0033">
      <w:pPr>
        <w:numPr>
          <w:ilvl w:val="0"/>
          <w:numId w:val="13"/>
        </w:numPr>
        <w:suppressAutoHyphens/>
        <w:spacing w:line="240" w:lineRule="auto"/>
        <w:ind w:right="-72"/>
        <w:jc w:val="both"/>
        <w:rPr>
          <w:rFonts w:eastAsia="Times New Roman"/>
          <w:szCs w:val="20"/>
        </w:rPr>
      </w:pPr>
      <w:proofErr w:type="gramStart"/>
      <w:r>
        <w:t>le</w:t>
      </w:r>
      <w:proofErr w:type="gramEnd"/>
      <w:r>
        <w:t xml:space="preserve"> Prix de l'Offre évaluée ne comprend pas l'effet estimé de la révision des tarifs en raison de la prolongation de la Période de validité de l'Offre conformément à l'alinéa 18.3 des IO ;</w:t>
      </w:r>
    </w:p>
    <w:p w14:paraId="683FCCD6" w14:textId="62DA60CF" w:rsidR="00D57374" w:rsidRPr="00A6081E" w:rsidRDefault="00D57374" w:rsidP="001A0033">
      <w:pPr>
        <w:numPr>
          <w:ilvl w:val="0"/>
          <w:numId w:val="13"/>
        </w:numPr>
        <w:suppressAutoHyphens/>
        <w:spacing w:line="240" w:lineRule="auto"/>
        <w:ind w:right="-72"/>
        <w:jc w:val="both"/>
        <w:rPr>
          <w:rFonts w:eastAsia="Times New Roman"/>
          <w:szCs w:val="24"/>
        </w:rPr>
      </w:pPr>
      <w:proofErr w:type="gramStart"/>
      <w:r>
        <w:t>le</w:t>
      </w:r>
      <w:proofErr w:type="gramEnd"/>
      <w:r>
        <w:t xml:space="preserve"> « Prix de l’Offre évaluée » intègre la correction des erreurs de calcul et des omissions, les éclaircissements, etc. conformément à la clause 33 des IO ; et</w:t>
      </w:r>
    </w:p>
    <w:p w14:paraId="72A20B8D" w14:textId="603267D4" w:rsidR="00D57374" w:rsidRPr="00A6081E" w:rsidRDefault="00D57374" w:rsidP="00C63B38">
      <w:pPr>
        <w:spacing w:line="240" w:lineRule="auto"/>
        <w:jc w:val="both"/>
        <w:rPr>
          <w:rFonts w:eastAsia="Times New Roman"/>
          <w:szCs w:val="20"/>
        </w:rPr>
      </w:pPr>
      <w:r>
        <w:lastRenderedPageBreak/>
        <w:t>Après la réalisation des ajustements ci-dessus et des corrections appropriées, le Maître d’ouvrage convertira le Prix de l’Offre évaluée en une monnaie unique conformément à la clause 34 des IO.</w:t>
      </w:r>
    </w:p>
    <w:p w14:paraId="4DA209F2" w14:textId="7161A557" w:rsidR="00F23EB4" w:rsidRPr="00A6081E" w:rsidRDefault="00D57374" w:rsidP="00C73900">
      <w:pPr>
        <w:pStyle w:val="Section3list"/>
        <w:rPr>
          <w:i/>
          <w:iCs/>
        </w:rPr>
      </w:pPr>
      <w:r>
        <w:rPr>
          <w:i/>
        </w:rPr>
        <w:t>Pièces de rechange recommandées [</w:t>
      </w:r>
      <w:r w:rsidR="00F65D23">
        <w:rPr>
          <w:i/>
        </w:rPr>
        <w:t>supprimer si non applicable</w:t>
      </w:r>
      <w:r>
        <w:rPr>
          <w:i/>
        </w:rPr>
        <w:t>]</w:t>
      </w:r>
    </w:p>
    <w:p w14:paraId="5C646E24" w14:textId="64C79686" w:rsidR="00C73900" w:rsidRPr="00A6081E" w:rsidRDefault="00C73900" w:rsidP="00715ADD">
      <w:pPr>
        <w:pStyle w:val="Section3list"/>
        <w:spacing w:after="200"/>
        <w:ind w:left="720"/>
      </w:pPr>
      <w:r>
        <w:t>Le prix des pièces de rechange recommandées indiqué dans le Bordereau de prix n° 6 n'est pas pris en compte pour l'évaluation. En effet, ces pièces de rechange seraient normalement utilisées après de longues périodes au-delà de la date d'expiration du Compact de la MCC, et ne pourraient pas être financées par les ressources du Compact. Toutefois, les pièces de rechange recommandées peuvent être financées directement par le gouvernement.</w:t>
      </w:r>
    </w:p>
    <w:p w14:paraId="13E24421" w14:textId="02D4932D" w:rsidR="00F23EB4" w:rsidRPr="00A6081E" w:rsidRDefault="00F23EB4" w:rsidP="00C73900">
      <w:pPr>
        <w:pStyle w:val="Section3list"/>
        <w:rPr>
          <w:i/>
          <w:iCs/>
        </w:rPr>
      </w:pPr>
      <w:r>
        <w:rPr>
          <w:i/>
        </w:rPr>
        <w:t>Travaux, services, installations, etc., à fournir par le Maître d'ouvrage [</w:t>
      </w:r>
      <w:r w:rsidR="00F65D23">
        <w:rPr>
          <w:i/>
        </w:rPr>
        <w:t>supprimer si non applicable</w:t>
      </w:r>
      <w:r>
        <w:rPr>
          <w:i/>
        </w:rPr>
        <w:t>]</w:t>
      </w:r>
    </w:p>
    <w:p w14:paraId="696FBE13" w14:textId="334387E6" w:rsidR="00C63B38" w:rsidRPr="00A6081E" w:rsidRDefault="00C73900" w:rsidP="004A1E63">
      <w:pPr>
        <w:pStyle w:val="Section3list"/>
        <w:spacing w:after="200"/>
        <w:ind w:left="720"/>
      </w:pPr>
      <w:r>
        <w:t>Lorsque les Offres prévoient la réalisation de travaux ou la fourniture de services ou d'installations par le Maître d'ouvrage en sus des dispositions prévues dans le Dossier d'Appel d'Offres, le Maître d'ouvrage devra évaluer les coûts de ces travaux, services et/ou installations supplémentaires pendant la durée du contrat. Ces coûts sont ajoutés au prix de l’Offre financière aux fins d’évaluation.</w:t>
      </w:r>
    </w:p>
    <w:p w14:paraId="3BB6D789" w14:textId="1F9670BD" w:rsidR="00B74592" w:rsidRPr="00A6081E" w:rsidRDefault="00C63B38" w:rsidP="00C63B38">
      <w:pPr>
        <w:pStyle w:val="Numbered"/>
        <w:numPr>
          <w:ilvl w:val="0"/>
          <w:numId w:val="0"/>
        </w:numPr>
        <w:rPr>
          <w:rFonts w:eastAsia="Times New Roman"/>
          <w:i/>
          <w:iCs/>
          <w:noProof w:val="0"/>
          <w:u w:val="single"/>
        </w:rPr>
      </w:pPr>
      <w:r>
        <w:rPr>
          <w:i/>
          <w:u w:val="single"/>
        </w:rPr>
        <w:t>B3. Détermination de la note technique et financière combinée</w:t>
      </w:r>
    </w:p>
    <w:p w14:paraId="6806C52B" w14:textId="579AA8F3" w:rsidR="00602133" w:rsidRPr="00A6081E" w:rsidRDefault="00602133" w:rsidP="001D5AC6">
      <w:pPr>
        <w:pStyle w:val="BankNormal"/>
        <w:tabs>
          <w:tab w:val="right" w:pos="7218"/>
        </w:tabs>
        <w:spacing w:after="0"/>
        <w:ind w:left="0" w:firstLine="0"/>
        <w:rPr>
          <w:szCs w:val="24"/>
        </w:rPr>
      </w:pPr>
      <w:r>
        <w:t>L’Offre financière conforme la moins chère (Fm) reçoit la note financière maximale (</w:t>
      </w:r>
      <w:proofErr w:type="spellStart"/>
      <w:r>
        <w:t>Sf</w:t>
      </w:r>
      <w:proofErr w:type="spellEnd"/>
      <w:r>
        <w:t>) de 100 points.</w:t>
      </w:r>
    </w:p>
    <w:p w14:paraId="7A909829" w14:textId="2746F8B1" w:rsidR="00602133" w:rsidRPr="00A6081E" w:rsidRDefault="00602133" w:rsidP="001D5AC6">
      <w:pPr>
        <w:pStyle w:val="BankNormal"/>
        <w:tabs>
          <w:tab w:val="right" w:pos="7218"/>
        </w:tabs>
        <w:spacing w:after="0"/>
        <w:ind w:left="0" w:firstLine="0"/>
        <w:rPr>
          <w:szCs w:val="24"/>
        </w:rPr>
      </w:pPr>
      <w:r>
        <w:t>La formule pour la détermination des notes financières (</w:t>
      </w:r>
      <w:proofErr w:type="spellStart"/>
      <w:r>
        <w:t>Sf</w:t>
      </w:r>
      <w:proofErr w:type="spellEnd"/>
      <w:r>
        <w:t>) de toutes les autres Offres est la suivante :</w:t>
      </w:r>
    </w:p>
    <w:p w14:paraId="182A493E" w14:textId="77777777" w:rsidR="00602133" w:rsidRPr="00A6081E" w:rsidRDefault="00602133" w:rsidP="001D5AC6">
      <w:pPr>
        <w:pStyle w:val="BankNormal"/>
        <w:tabs>
          <w:tab w:val="right" w:pos="7218"/>
        </w:tabs>
        <w:spacing w:after="0"/>
        <w:ind w:left="0" w:firstLine="0"/>
        <w:rPr>
          <w:iCs/>
          <w:szCs w:val="24"/>
        </w:rPr>
      </w:pPr>
      <w:proofErr w:type="spellStart"/>
      <w:r>
        <w:rPr>
          <w:b/>
          <w:bCs/>
        </w:rPr>
        <w:t>Sf</w:t>
      </w:r>
      <w:proofErr w:type="spellEnd"/>
      <w:r>
        <w:rPr>
          <w:b/>
          <w:bCs/>
        </w:rPr>
        <w:t xml:space="preserve"> = 100x Fm/F,</w:t>
      </w:r>
      <w:r>
        <w:t xml:space="preserve"> « </w:t>
      </w:r>
      <w:proofErr w:type="spellStart"/>
      <w:r>
        <w:t>Sf</w:t>
      </w:r>
      <w:proofErr w:type="spellEnd"/>
      <w:r>
        <w:t> » étant la note financière, Fm étant le prix total le moins élevé et F étant le prix total de l’Offre.</w:t>
      </w:r>
    </w:p>
    <w:p w14:paraId="29489C2D" w14:textId="77777777" w:rsidR="00602133" w:rsidRPr="00A6081E" w:rsidRDefault="00602133" w:rsidP="001D5AC6">
      <w:pPr>
        <w:pStyle w:val="BankNormal"/>
        <w:tabs>
          <w:tab w:val="right" w:pos="7218"/>
        </w:tabs>
        <w:spacing w:after="0"/>
        <w:ind w:left="0" w:firstLine="0"/>
        <w:rPr>
          <w:szCs w:val="24"/>
        </w:rPr>
      </w:pPr>
      <w:r>
        <w:rPr>
          <w:i/>
        </w:rPr>
        <w:t>[</w:t>
      </w:r>
      <w:proofErr w:type="gramStart"/>
      <w:r>
        <w:rPr>
          <w:i/>
        </w:rPr>
        <w:t>ou</w:t>
      </w:r>
      <w:proofErr w:type="gramEnd"/>
      <w:r>
        <w:rPr>
          <w:i/>
        </w:rPr>
        <w:t xml:space="preserve"> remplacer par une autre formule inversement proportionnelle jugée acceptable par la MCC]</w:t>
      </w:r>
    </w:p>
    <w:p w14:paraId="619C3D37" w14:textId="77777777" w:rsidR="00602133" w:rsidRPr="00A6081E" w:rsidRDefault="00602133" w:rsidP="001D5AC6">
      <w:pPr>
        <w:pStyle w:val="BankNormal"/>
        <w:tabs>
          <w:tab w:val="right" w:pos="7218"/>
        </w:tabs>
        <w:spacing w:after="0"/>
        <w:ind w:left="0" w:firstLine="0"/>
        <w:rPr>
          <w:szCs w:val="24"/>
        </w:rPr>
      </w:pPr>
      <w:r>
        <w:t>Les coefficients attribués à l’Offre technique (T) et à l’Offre financière (P) sont :</w:t>
      </w:r>
    </w:p>
    <w:p w14:paraId="41E56323" w14:textId="77777777" w:rsidR="00602133" w:rsidRPr="00A6081E" w:rsidRDefault="00602133" w:rsidP="001D5AC6">
      <w:pPr>
        <w:pStyle w:val="BankNormal"/>
        <w:tabs>
          <w:tab w:val="left" w:pos="1186"/>
          <w:tab w:val="right" w:pos="7218"/>
        </w:tabs>
        <w:spacing w:after="0"/>
        <w:ind w:left="0" w:firstLine="0"/>
        <w:rPr>
          <w:szCs w:val="24"/>
        </w:rPr>
      </w:pPr>
      <w:r>
        <w:t>T = [</w:t>
      </w:r>
      <w:r>
        <w:rPr>
          <w:i/>
        </w:rPr>
        <w:t>Insérer le coefficient</w:t>
      </w:r>
      <w:r>
        <w:t>], et</w:t>
      </w:r>
    </w:p>
    <w:p w14:paraId="18190EBB" w14:textId="77777777" w:rsidR="00602133" w:rsidRPr="00A6081E" w:rsidRDefault="00602133" w:rsidP="001D5AC6">
      <w:pPr>
        <w:pStyle w:val="BankNormal"/>
        <w:tabs>
          <w:tab w:val="right" w:pos="7218"/>
        </w:tabs>
        <w:spacing w:after="0"/>
        <w:ind w:left="0" w:firstLine="0"/>
        <w:rPr>
          <w:szCs w:val="24"/>
        </w:rPr>
      </w:pPr>
      <w:r>
        <w:t>P = [</w:t>
      </w:r>
      <w:r>
        <w:rPr>
          <w:i/>
        </w:rPr>
        <w:t>Insérer le poids</w:t>
      </w:r>
      <w:r>
        <w:t>]</w:t>
      </w:r>
    </w:p>
    <w:p w14:paraId="1456EDAF" w14:textId="40C1617D" w:rsidR="00602133" w:rsidRPr="00A6081E" w:rsidRDefault="00202ED2" w:rsidP="001D5AC6">
      <w:pPr>
        <w:pStyle w:val="BankNormal"/>
        <w:tabs>
          <w:tab w:val="right" w:pos="7218"/>
        </w:tabs>
        <w:spacing w:after="0"/>
        <w:ind w:left="0" w:firstLine="0"/>
        <w:rPr>
          <w:szCs w:val="24"/>
        </w:rPr>
      </w:pPr>
      <w:r>
        <w:t>Les Offres seront classées en fonction de leur note technique (Nt) et financière (</w:t>
      </w:r>
      <w:proofErr w:type="spellStart"/>
      <w:r>
        <w:t>Nf</w:t>
      </w:r>
      <w:proofErr w:type="spellEnd"/>
      <w:r>
        <w:t xml:space="preserve">) combinée selon la formule suivante : </w:t>
      </w:r>
      <w:r>
        <w:rPr>
          <w:b/>
        </w:rPr>
        <w:t xml:space="preserve">S = Nt x T% + </w:t>
      </w:r>
      <w:proofErr w:type="spellStart"/>
      <w:r>
        <w:rPr>
          <w:b/>
        </w:rPr>
        <w:t>Nf</w:t>
      </w:r>
      <w:proofErr w:type="spellEnd"/>
      <w:r>
        <w:rPr>
          <w:b/>
        </w:rPr>
        <w:t xml:space="preserve"> x P%</w:t>
      </w:r>
    </w:p>
    <w:p w14:paraId="5C9ED338" w14:textId="55C5D791" w:rsidR="00C63B38" w:rsidRPr="00A6081E" w:rsidRDefault="00602133" w:rsidP="004A1E63">
      <w:pPr>
        <w:pStyle w:val="BankNormal"/>
        <w:tabs>
          <w:tab w:val="right" w:pos="7218"/>
        </w:tabs>
        <w:spacing w:after="0"/>
        <w:ind w:left="0" w:firstLine="0"/>
        <w:jc w:val="both"/>
      </w:pPr>
      <w:r>
        <w:rPr>
          <w:i/>
        </w:rPr>
        <w:t>[Pour la plupart des missions, le coefficient de l'Offre technique (T) peut atteindre 30 %, mais peut atteindre jusqu'à 50 % pour les missions très complexes. Consultez la MCC pour établir la pondération appropriée, surtout si vous envisagez une pondération supérieure à ces valeurs.]</w:t>
      </w:r>
    </w:p>
    <w:p w14:paraId="2AEC5054" w14:textId="283A38B9" w:rsidR="000E279C" w:rsidRPr="00A6081E" w:rsidRDefault="00C63B38" w:rsidP="00C63B38">
      <w:pPr>
        <w:pStyle w:val="Numbered"/>
        <w:numPr>
          <w:ilvl w:val="0"/>
          <w:numId w:val="0"/>
        </w:numPr>
        <w:rPr>
          <w:i/>
          <w:iCs/>
          <w:noProof w:val="0"/>
          <w:u w:val="single"/>
        </w:rPr>
      </w:pPr>
      <w:r>
        <w:rPr>
          <w:i/>
          <w:u w:val="single"/>
        </w:rPr>
        <w:t>B4. Détermination du caractère raisonnable du prix</w:t>
      </w:r>
    </w:p>
    <w:p w14:paraId="7D3D1219" w14:textId="6DA73F5C" w:rsidR="000E279C" w:rsidRPr="00A6081E" w:rsidRDefault="000E279C" w:rsidP="005743F0">
      <w:pPr>
        <w:spacing w:line="240" w:lineRule="auto"/>
        <w:jc w:val="both"/>
        <w:rPr>
          <w:rFonts w:eastAsia="Times New Roman"/>
          <w:szCs w:val="24"/>
        </w:rPr>
      </w:pPr>
      <w:r>
        <w:t>L'Examen des prix comprend également une évaluation du caractère raisonnable du prix conformément aux dispositions des Politique et Directives relatives à la Passation des marchés de la MCC et à la clause 36 des IO.</w:t>
      </w:r>
    </w:p>
    <w:p w14:paraId="66116939" w14:textId="77777777" w:rsidR="00C63B38" w:rsidRPr="00A6081E" w:rsidRDefault="00C63B38" w:rsidP="00C63B38">
      <w:pPr>
        <w:pStyle w:val="Numbered"/>
        <w:numPr>
          <w:ilvl w:val="0"/>
          <w:numId w:val="0"/>
        </w:numPr>
        <w:ind w:left="680"/>
        <w:rPr>
          <w:i/>
          <w:iCs/>
          <w:noProof w:val="0"/>
          <w:u w:val="single"/>
        </w:rPr>
      </w:pPr>
    </w:p>
    <w:p w14:paraId="154D1111" w14:textId="6E9D178B" w:rsidR="00602133" w:rsidRPr="00A6081E" w:rsidRDefault="00983204" w:rsidP="00C63B38">
      <w:pPr>
        <w:pStyle w:val="Numbered"/>
        <w:numPr>
          <w:ilvl w:val="0"/>
          <w:numId w:val="0"/>
        </w:numPr>
        <w:rPr>
          <w:b/>
          <w:bCs/>
          <w:noProof w:val="0"/>
        </w:rPr>
      </w:pPr>
      <w:r>
        <w:rPr>
          <w:b/>
        </w:rPr>
        <w:t>C.  Examen des qualifications</w:t>
      </w:r>
    </w:p>
    <w:p w14:paraId="4894775E" w14:textId="4EED656A" w:rsidR="00602133" w:rsidRPr="00A6081E" w:rsidRDefault="00602133" w:rsidP="00C63B38">
      <w:pPr>
        <w:pStyle w:val="Section3list"/>
        <w:spacing w:after="200"/>
      </w:pPr>
      <w:r>
        <w:lastRenderedPageBreak/>
        <w:t>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w:t>
      </w:r>
    </w:p>
    <w:p w14:paraId="5C75D57C" w14:textId="0F52A4DF" w:rsidR="002E3DC3" w:rsidRPr="00A6081E" w:rsidRDefault="00602133" w:rsidP="00E77271">
      <w:pPr>
        <w:tabs>
          <w:tab w:val="left" w:pos="576"/>
        </w:tabs>
        <w:spacing w:line="240" w:lineRule="auto"/>
        <w:ind w:left="576"/>
        <w:jc w:val="both"/>
        <w:rPr>
          <w:rFonts w:eastAsia="Times New Roman"/>
          <w:bCs/>
          <w:szCs w:val="20"/>
        </w:rPr>
      </w:pPr>
      <w:r>
        <w:rPr>
          <w:i/>
          <w:u w:val="single"/>
        </w:rPr>
        <w:t>Lots multiples (contrats)</w:t>
      </w:r>
      <w:r>
        <w:t>. Si un Offrant soumet des Offres gagnantes pour des lots (contrats) multiples, l’examen des qualifications comprendra également une évaluation de la capacité de l'Offrant à satisfaire à l’ensemble des exigences de qualification.</w:t>
      </w:r>
    </w:p>
    <w:p w14:paraId="213A4E92" w14:textId="3A86CFDE" w:rsidR="002E3DC3" w:rsidRPr="00A6081E" w:rsidRDefault="00983204" w:rsidP="002E3DC3">
      <w:pPr>
        <w:pStyle w:val="Footer"/>
        <w:keepLines/>
        <w:spacing w:after="200"/>
        <w:rPr>
          <w:b/>
          <w:bCs/>
          <w:szCs w:val="24"/>
        </w:rPr>
      </w:pPr>
      <w:r>
        <w:rPr>
          <w:b/>
        </w:rPr>
        <w:t xml:space="preserve">D. Références et examen des performances passées </w:t>
      </w:r>
    </w:p>
    <w:p w14:paraId="1359A6E2" w14:textId="39EF3B39" w:rsidR="002E3DC3" w:rsidRPr="00A6081E" w:rsidRDefault="002E3DC3" w:rsidP="00E77271">
      <w:pPr>
        <w:keepNext/>
        <w:spacing w:after="240" w:line="240" w:lineRule="auto"/>
        <w:jc w:val="both"/>
        <w:outlineLvl w:val="0"/>
        <w:rPr>
          <w:szCs w:val="24"/>
        </w:rPr>
      </w:pPr>
      <w:bookmarkStart w:id="186" w:name="_Toc38698157"/>
      <w:bookmarkStart w:id="187" w:name="_Toc39086195"/>
      <w:r>
        <w:t>Le Maître d’ouvrage se réserve le droit de vérifier les références citées dans les formulaires REF-1 et REF-2, ou d’utiliser toute autre source conformément à la clause 38 des IO.</w:t>
      </w:r>
      <w:bookmarkEnd w:id="186"/>
      <w:bookmarkEnd w:id="187"/>
    </w:p>
    <w:p w14:paraId="7163E9EA" w14:textId="605E6D60" w:rsidR="002E3DC3" w:rsidRPr="00A6081E" w:rsidRDefault="002E3DC3" w:rsidP="002E3DC3">
      <w:pPr>
        <w:rPr>
          <w:rFonts w:eastAsia="Times New Roman"/>
          <w:bCs/>
          <w:i/>
          <w:iCs/>
          <w:szCs w:val="24"/>
        </w:rPr>
      </w:pPr>
      <w:r>
        <w:rPr>
          <w:i/>
        </w:rPr>
        <w:t>[Si le Dossier d'Appel d'Offres est publié pour plusieurs lots, le texte suivant doit être ajouté :]</w:t>
      </w:r>
    </w:p>
    <w:p w14:paraId="2111B098" w14:textId="05C339BA" w:rsidR="002E3DC3" w:rsidRPr="00A6081E" w:rsidRDefault="002E3DC3" w:rsidP="002E3DC3">
      <w:pPr>
        <w:spacing w:line="240" w:lineRule="auto"/>
        <w:jc w:val="both"/>
        <w:rPr>
          <w:rFonts w:eastAsia="Times New Roman"/>
          <w:szCs w:val="24"/>
        </w:rPr>
      </w:pPr>
      <w:r>
        <w:t xml:space="preserve">Le Maître d'ouvrage attribuera les marchés aux Offrants ayant obtenu le meilleur total de notes techniques et financières combinées pour chaque lot, sous réserve d'une appréciation positive </w:t>
      </w:r>
      <w:proofErr w:type="gramStart"/>
      <w:r>
        <w:t>de a</w:t>
      </w:r>
      <w:proofErr w:type="gramEnd"/>
      <w:r>
        <w:t xml:space="preserve">) la qualification des Offrants pour l'exécution du nombre de lots correspondant ; et b) le caractère raisonnable des prix des offres évaluées. </w:t>
      </w:r>
    </w:p>
    <w:p w14:paraId="1E9A8A6E" w14:textId="4FC35326" w:rsidR="002E3DC3" w:rsidRPr="00A6081E" w:rsidRDefault="002E3DC3" w:rsidP="007E3632">
      <w:pPr>
        <w:spacing w:line="240" w:lineRule="auto"/>
        <w:jc w:val="both"/>
        <w:rPr>
          <w:rFonts w:eastAsia="Times New Roman"/>
          <w:szCs w:val="24"/>
        </w:rPr>
        <w:sectPr w:rsidR="002E3DC3" w:rsidRPr="00A6081E" w:rsidSect="00812B18">
          <w:headerReference w:type="default" r:id="rId26"/>
          <w:pgSz w:w="12240" w:h="15840" w:code="1"/>
          <w:pgMar w:top="1440" w:right="1440" w:bottom="1440" w:left="1440" w:header="720" w:footer="720" w:gutter="0"/>
          <w:cols w:space="720"/>
          <w:docGrid w:linePitch="360"/>
        </w:sectPr>
      </w:pPr>
    </w:p>
    <w:p w14:paraId="5166A37F" w14:textId="4FC35410" w:rsidR="00DD5E2E" w:rsidRPr="00A6081E" w:rsidRDefault="00543368" w:rsidP="00C73900">
      <w:pPr>
        <w:jc w:val="center"/>
        <w:rPr>
          <w:b/>
          <w:bCs/>
          <w:sz w:val="28"/>
          <w:szCs w:val="28"/>
        </w:rPr>
      </w:pPr>
      <w:bookmarkStart w:id="188" w:name="_Toc307575449"/>
      <w:bookmarkStart w:id="189" w:name="_Toc331027832"/>
      <w:bookmarkStart w:id="190" w:name="_Toc351536536"/>
      <w:bookmarkStart w:id="191" w:name="_Toc351623637"/>
      <w:bookmarkStart w:id="192" w:name="_Toc351641533"/>
      <w:r>
        <w:rPr>
          <w:b/>
          <w:sz w:val="28"/>
        </w:rPr>
        <w:lastRenderedPageBreak/>
        <w:t xml:space="preserve">Tableaux des qualifications </w:t>
      </w:r>
    </w:p>
    <w:p w14:paraId="691CC275" w14:textId="2D8A4221" w:rsidR="007641A1" w:rsidRPr="00A6081E" w:rsidRDefault="007641A1" w:rsidP="00C73900">
      <w:pPr>
        <w:jc w:val="center"/>
        <w:rPr>
          <w:b/>
          <w:bCs/>
          <w:sz w:val="28"/>
          <w:szCs w:val="28"/>
          <w:u w:val="single"/>
        </w:rPr>
      </w:pPr>
      <w:r>
        <w:rPr>
          <w:b/>
          <w:sz w:val="28"/>
          <w:u w:val="single"/>
        </w:rPr>
        <w:t>Documents établissant les qualifications de l'Offrant</w:t>
      </w:r>
    </w:p>
    <w:p w14:paraId="0F5D0375" w14:textId="0D137E59" w:rsidR="00543368" w:rsidRPr="00A6081E" w:rsidRDefault="00DD5E2E" w:rsidP="002140C4">
      <w:pPr>
        <w:spacing w:line="240" w:lineRule="auto"/>
        <w:rPr>
          <w:szCs w:val="24"/>
        </w:rPr>
      </w:pPr>
      <w:r>
        <w:t>L'Offrant fournit les informations demandées dans les fiches d’information correspondantes jointes à la Section IV. Formulaires soumission de l'offre technique et de l'offre financière, pour établir que l'Offrant répond aux exigences énoncées ci-dessous.</w:t>
      </w:r>
    </w:p>
    <w:p w14:paraId="62E82ECF" w14:textId="7BB28536" w:rsidR="002140C4" w:rsidRPr="00A6081E" w:rsidRDefault="002140C4" w:rsidP="002140C4">
      <w:pPr>
        <w:pStyle w:val="BodyText"/>
        <w:rPr>
          <w:szCs w:val="24"/>
        </w:rPr>
      </w:pPr>
      <w:r>
        <w:rPr>
          <w:i/>
        </w:rPr>
        <w:t>[</w:t>
      </w:r>
      <w:proofErr w:type="gramStart"/>
      <w:r>
        <w:rPr>
          <w:i/>
        </w:rPr>
        <w:t>n'inclure</w:t>
      </w:r>
      <w:proofErr w:type="gramEnd"/>
      <w:r>
        <w:rPr>
          <w:i/>
        </w:rPr>
        <w:t xml:space="preserve"> le paragraphe suivant que si une ou plusieurs expériences spécifiques dans des activités essentielles est ou sont désignées comme telles dans le facteur 13 du tableau des qualifications ci-dessous]</w:t>
      </w:r>
    </w:p>
    <w:p w14:paraId="0058A048" w14:textId="39014323" w:rsidR="002140C4" w:rsidRPr="00A6081E" w:rsidRDefault="002140C4" w:rsidP="002140C4">
      <w:pPr>
        <w:pStyle w:val="BodyText"/>
      </w:pPr>
      <w:r>
        <w:t xml:space="preserve">Les qualifications des sous-traitants ne peuvent être utilisées par l'Offrant pour bénéficier du marché de Travaux, sauf pour les activités essentielles spécifiquement désignées par le Maître de l'ouvrage au titre du facteur 13 </w:t>
      </w:r>
      <w:r>
        <w:rPr>
          <w:i/>
          <w:iCs/>
        </w:rPr>
        <w:t>Expérience spécifique dans les activités clés</w:t>
      </w:r>
      <w:r>
        <w:t xml:space="preserve"> dans le Tableau des qualifications ci-dessous - comme pouvant être exécutées de manière satisfaisante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6AB7F003" w14:textId="01E1022D" w:rsidR="00741AC2" w:rsidRPr="00325724" w:rsidRDefault="000A3319" w:rsidP="00325724">
      <w:pPr>
        <w:spacing w:after="0"/>
        <w:jc w:val="both"/>
        <w:rPr>
          <w:i/>
          <w:iCs/>
        </w:rPr>
      </w:pPr>
      <w:r>
        <w:rPr>
          <w:i/>
          <w:iCs/>
        </w:rPr>
        <w:t>[</w:t>
      </w:r>
      <w:r w:rsidR="00741AC2" w:rsidRPr="00325724">
        <w:rPr>
          <w:i/>
          <w:iCs/>
        </w:rPr>
        <w:t xml:space="preserve">Note à l’attention de l'Entité Responsable : Ce tableau doit être modifié le cas échéant. Toutes les mentions en </w:t>
      </w:r>
      <w:r w:rsidR="00741AC2" w:rsidRPr="000A3319">
        <w:rPr>
          <w:i/>
          <w:iCs/>
        </w:rPr>
        <w:t>italique</w:t>
      </w:r>
      <w:r w:rsidR="00741AC2" w:rsidRPr="00325724">
        <w:rPr>
          <w:i/>
          <w:iCs/>
        </w:rPr>
        <w:t xml:space="preserve"> ci-dessous sont fournies à titre d'exemple uniquement.</w:t>
      </w:r>
      <w:r>
        <w:rPr>
          <w:i/>
          <w:iCs/>
        </w:rPr>
        <w:t>]</w:t>
      </w:r>
    </w:p>
    <w:p w14:paraId="46A92B1F" w14:textId="77777777" w:rsidR="002140C4" w:rsidRPr="00A6081E"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A6081E" w14:paraId="2AE5C934" w14:textId="77777777" w:rsidTr="006A2B58">
        <w:trPr>
          <w:cantSplit/>
          <w:tblHeader/>
          <w:jc w:val="center"/>
          <w:hidden/>
        </w:trPr>
        <w:tc>
          <w:tcPr>
            <w:tcW w:w="13405" w:type="dxa"/>
            <w:gridSpan w:val="7"/>
            <w:vAlign w:val="center"/>
          </w:tcPr>
          <w:p w14:paraId="3962D11B" w14:textId="77777777" w:rsidR="005743F0" w:rsidRPr="00A6081E" w:rsidRDefault="005743F0" w:rsidP="00115DF5">
            <w:pPr>
              <w:pStyle w:val="ListParagraph"/>
              <w:numPr>
                <w:ilvl w:val="0"/>
                <w:numId w:val="75"/>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3" w:name="_Toc496006430"/>
            <w:bookmarkStart w:id="194" w:name="_Toc496006831"/>
            <w:bookmarkStart w:id="195" w:name="_Toc496113482"/>
            <w:bookmarkStart w:id="196" w:name="_Toc496359153"/>
            <w:bookmarkStart w:id="197" w:name="_Toc496968116"/>
            <w:bookmarkStart w:id="198" w:name="_Toc498339860"/>
            <w:bookmarkStart w:id="199" w:name="_Toc498848207"/>
            <w:bookmarkStart w:id="200" w:name="_Toc499021785"/>
            <w:bookmarkStart w:id="201" w:name="_Toc499023468"/>
            <w:bookmarkStart w:id="202" w:name="_Toc501529950"/>
            <w:bookmarkStart w:id="203" w:name="_Toc503874228"/>
            <w:bookmarkStart w:id="204" w:name="_Toc23215164"/>
            <w:bookmarkStart w:id="205" w:name="_Toc331007385"/>
            <w:bookmarkStart w:id="206" w:name="_Toc331007774"/>
            <w:bookmarkStart w:id="207" w:name="_Toc331008067"/>
            <w:bookmarkStart w:id="208" w:name="_Toc331027808"/>
            <w:bookmarkStart w:id="209" w:name="_Toc433025017"/>
            <w:bookmarkStart w:id="210" w:name="_Toc433025304"/>
            <w:bookmarkStart w:id="211" w:name="_Toc433197227"/>
            <w:bookmarkStart w:id="212" w:name="_Toc434305179"/>
            <w:bookmarkStart w:id="213" w:name="_Toc434846211"/>
          </w:p>
          <w:p w14:paraId="1EFCD8A5"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4" w:name="_Toc488844595"/>
            <w:bookmarkStart w:id="215" w:name="_Toc495664853"/>
            <w:bookmarkStart w:id="216" w:name="_Toc495667273"/>
            <w:bookmarkStart w:id="217" w:name="_Toc31723755"/>
            <w:bookmarkStart w:id="218" w:name="_Toc31724997"/>
          </w:p>
          <w:p w14:paraId="650FF1A1"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A6081E" w:rsidRDefault="005743F0" w:rsidP="006A2B58">
            <w:pPr>
              <w:pStyle w:val="Heading1"/>
              <w:ind w:left="360"/>
              <w:rPr>
                <w:rFonts w:ascii="Times New Roman" w:hAnsi="Times New Roman" w:cs="Times New Roman"/>
                <w:smallCaps/>
                <w:sz w:val="24"/>
                <w:szCs w:val="24"/>
              </w:rPr>
            </w:pPr>
            <w:bookmarkStart w:id="219" w:name="_Toc38698126"/>
            <w:bookmarkStart w:id="220" w:name="_Toc38702028"/>
            <w:bookmarkStart w:id="221" w:name="_Toc39086164"/>
            <w:r>
              <w:rPr>
                <w:rFonts w:ascii="Times New Roman" w:hAnsi="Times New Roman"/>
                <w:smallCaps/>
                <w:sz w:val="24"/>
              </w:rPr>
              <w:t>Éligibilité</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r>
      <w:tr w:rsidR="005743F0" w:rsidRPr="00A6081E" w14:paraId="1826C228" w14:textId="77777777" w:rsidTr="006A2B58">
        <w:trPr>
          <w:cantSplit/>
          <w:tblHeader/>
          <w:jc w:val="center"/>
        </w:trPr>
        <w:tc>
          <w:tcPr>
            <w:tcW w:w="2268" w:type="dxa"/>
            <w:vMerge w:val="restart"/>
            <w:vAlign w:val="center"/>
          </w:tcPr>
          <w:p w14:paraId="4C6486F6" w14:textId="77777777" w:rsidR="005743F0" w:rsidRPr="00A6081E" w:rsidRDefault="005743F0" w:rsidP="006A2B58">
            <w:pPr>
              <w:ind w:left="360" w:hanging="360"/>
              <w:jc w:val="center"/>
              <w:rPr>
                <w:b/>
                <w:sz w:val="22"/>
              </w:rPr>
            </w:pPr>
            <w:r>
              <w:rPr>
                <w:b/>
                <w:sz w:val="22"/>
              </w:rPr>
              <w:t>Sous-critère</w:t>
            </w:r>
          </w:p>
        </w:tc>
        <w:tc>
          <w:tcPr>
            <w:tcW w:w="2520" w:type="dxa"/>
            <w:vMerge w:val="restart"/>
            <w:tcBorders>
              <w:bottom w:val="nil"/>
            </w:tcBorders>
            <w:vAlign w:val="center"/>
          </w:tcPr>
          <w:p w14:paraId="479A789D" w14:textId="77777777" w:rsidR="005743F0" w:rsidRPr="00A6081E" w:rsidRDefault="005743F0" w:rsidP="006A2B58">
            <w:pPr>
              <w:pStyle w:val="titulo"/>
              <w:spacing w:after="120"/>
              <w:ind w:left="0" w:right="-198" w:firstLine="0"/>
              <w:rPr>
                <w:rFonts w:ascii="Times New Roman" w:hAnsi="Times New Roman"/>
                <w:b w:val="0"/>
                <w:sz w:val="22"/>
                <w:szCs w:val="22"/>
              </w:rPr>
            </w:pPr>
            <w:r>
              <w:rPr>
                <w:rFonts w:ascii="Times New Roman" w:hAnsi="Times New Roman"/>
                <w:sz w:val="22"/>
              </w:rPr>
              <w:t>Exigence</w:t>
            </w:r>
          </w:p>
        </w:tc>
        <w:tc>
          <w:tcPr>
            <w:tcW w:w="6030" w:type="dxa"/>
            <w:gridSpan w:val="4"/>
            <w:vAlign w:val="center"/>
          </w:tcPr>
          <w:p w14:paraId="0C11F26F" w14:textId="4DF2E9AC" w:rsidR="005743F0" w:rsidRPr="00A6081E" w:rsidRDefault="00202ED2" w:rsidP="006A2B58">
            <w:pPr>
              <w:pStyle w:val="titulo"/>
              <w:spacing w:before="80" w:after="0"/>
              <w:rPr>
                <w:rFonts w:ascii="Times New Roman" w:hAnsi="Times New Roman"/>
                <w:sz w:val="22"/>
                <w:szCs w:val="22"/>
              </w:rPr>
            </w:pPr>
            <w:r>
              <w:rPr>
                <w:rFonts w:ascii="Times New Roman" w:hAnsi="Times New Roman"/>
                <w:sz w:val="22"/>
              </w:rPr>
              <w:t>Offrant</w:t>
            </w:r>
          </w:p>
        </w:tc>
        <w:tc>
          <w:tcPr>
            <w:tcW w:w="2587" w:type="dxa"/>
            <w:vMerge w:val="restart"/>
            <w:tcBorders>
              <w:bottom w:val="nil"/>
            </w:tcBorders>
            <w:vAlign w:val="center"/>
          </w:tcPr>
          <w:p w14:paraId="278E462C" w14:textId="77777777" w:rsidR="005743F0" w:rsidRPr="00A6081E" w:rsidRDefault="005743F0" w:rsidP="006A2B58">
            <w:pPr>
              <w:pStyle w:val="titulo"/>
              <w:spacing w:before="80"/>
              <w:ind w:left="0" w:firstLine="0"/>
              <w:rPr>
                <w:rFonts w:ascii="Times New Roman" w:hAnsi="Times New Roman"/>
                <w:b w:val="0"/>
                <w:sz w:val="22"/>
                <w:szCs w:val="22"/>
              </w:rPr>
            </w:pPr>
            <w:r>
              <w:rPr>
                <w:rFonts w:ascii="Times New Roman" w:hAnsi="Times New Roman"/>
                <w:sz w:val="22"/>
              </w:rPr>
              <w:t>Documents requis</w:t>
            </w:r>
          </w:p>
        </w:tc>
      </w:tr>
      <w:tr w:rsidR="005743F0" w:rsidRPr="00A6081E" w14:paraId="2602F68F" w14:textId="77777777" w:rsidTr="006A2B58">
        <w:trPr>
          <w:cantSplit/>
          <w:tblHeader/>
          <w:jc w:val="center"/>
        </w:trPr>
        <w:tc>
          <w:tcPr>
            <w:tcW w:w="2268" w:type="dxa"/>
            <w:vMerge/>
          </w:tcPr>
          <w:p w14:paraId="21F3268A" w14:textId="77777777" w:rsidR="005743F0" w:rsidRPr="00A6081E"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A6081E" w:rsidRDefault="005743F0" w:rsidP="006A2B58">
            <w:pPr>
              <w:ind w:left="360" w:hanging="360"/>
              <w:jc w:val="center"/>
              <w:rPr>
                <w:b/>
                <w:sz w:val="22"/>
              </w:rPr>
            </w:pPr>
          </w:p>
        </w:tc>
        <w:tc>
          <w:tcPr>
            <w:tcW w:w="1620" w:type="dxa"/>
            <w:vMerge w:val="restart"/>
            <w:vAlign w:val="center"/>
          </w:tcPr>
          <w:p w14:paraId="72A9626C" w14:textId="77777777" w:rsidR="005743F0" w:rsidRPr="00A6081E" w:rsidRDefault="005743F0" w:rsidP="006A2B58">
            <w:pPr>
              <w:spacing w:before="80"/>
              <w:jc w:val="center"/>
              <w:rPr>
                <w:b/>
                <w:sz w:val="22"/>
              </w:rPr>
            </w:pPr>
            <w:r>
              <w:rPr>
                <w:b/>
                <w:sz w:val="22"/>
              </w:rPr>
              <w:t>Entité unique</w:t>
            </w:r>
          </w:p>
        </w:tc>
        <w:tc>
          <w:tcPr>
            <w:tcW w:w="4410" w:type="dxa"/>
            <w:gridSpan w:val="3"/>
            <w:vAlign w:val="center"/>
          </w:tcPr>
          <w:p w14:paraId="6731C8D6" w14:textId="77777777" w:rsidR="005743F0" w:rsidRPr="00A6081E" w:rsidRDefault="005743F0" w:rsidP="006A2B58">
            <w:pPr>
              <w:pStyle w:val="titulo"/>
              <w:spacing w:before="80" w:after="0"/>
              <w:ind w:left="-108" w:hanging="18"/>
              <w:rPr>
                <w:rFonts w:ascii="Times New Roman" w:hAnsi="Times New Roman"/>
                <w:sz w:val="22"/>
                <w:szCs w:val="22"/>
              </w:rPr>
            </w:pPr>
            <w:r>
              <w:rPr>
                <w:rFonts w:ascii="Times New Roman" w:hAnsi="Times New Roman"/>
                <w:sz w:val="22"/>
              </w:rPr>
              <w:t>Coentreprise ou association</w:t>
            </w:r>
          </w:p>
        </w:tc>
        <w:tc>
          <w:tcPr>
            <w:tcW w:w="2587" w:type="dxa"/>
            <w:vMerge/>
            <w:tcBorders>
              <w:bottom w:val="nil"/>
            </w:tcBorders>
          </w:tcPr>
          <w:p w14:paraId="7BF2A077" w14:textId="77777777" w:rsidR="005743F0" w:rsidRPr="00A6081E" w:rsidRDefault="005743F0" w:rsidP="006A2B58">
            <w:pPr>
              <w:pStyle w:val="titulo"/>
              <w:spacing w:before="80" w:after="0"/>
              <w:rPr>
                <w:rFonts w:ascii="Times New Roman" w:hAnsi="Times New Roman"/>
                <w:sz w:val="22"/>
                <w:szCs w:val="22"/>
              </w:rPr>
            </w:pPr>
          </w:p>
        </w:tc>
      </w:tr>
      <w:tr w:rsidR="005743F0" w:rsidRPr="00A6081E" w14:paraId="1D24980D" w14:textId="77777777" w:rsidTr="006A2B58">
        <w:trPr>
          <w:cantSplit/>
          <w:tblHeader/>
          <w:jc w:val="center"/>
        </w:trPr>
        <w:tc>
          <w:tcPr>
            <w:tcW w:w="2268" w:type="dxa"/>
            <w:vMerge/>
          </w:tcPr>
          <w:p w14:paraId="5AB99334" w14:textId="77777777" w:rsidR="005743F0" w:rsidRPr="00A6081E" w:rsidRDefault="005743F0" w:rsidP="006A2B58">
            <w:pPr>
              <w:ind w:left="360" w:hanging="360"/>
              <w:rPr>
                <w:b/>
                <w:sz w:val="22"/>
              </w:rPr>
            </w:pPr>
          </w:p>
        </w:tc>
        <w:tc>
          <w:tcPr>
            <w:tcW w:w="2520" w:type="dxa"/>
            <w:vMerge/>
            <w:tcBorders>
              <w:top w:val="nil"/>
            </w:tcBorders>
            <w:vAlign w:val="center"/>
          </w:tcPr>
          <w:p w14:paraId="1C512821" w14:textId="77777777" w:rsidR="005743F0" w:rsidRPr="00A6081E" w:rsidRDefault="005743F0" w:rsidP="006A2B58">
            <w:pPr>
              <w:ind w:left="360" w:hanging="360"/>
              <w:jc w:val="center"/>
              <w:rPr>
                <w:b/>
                <w:sz w:val="22"/>
              </w:rPr>
            </w:pPr>
          </w:p>
        </w:tc>
        <w:tc>
          <w:tcPr>
            <w:tcW w:w="1620" w:type="dxa"/>
            <w:vMerge/>
            <w:vAlign w:val="center"/>
          </w:tcPr>
          <w:p w14:paraId="707D4597" w14:textId="77777777" w:rsidR="005743F0" w:rsidRPr="00A6081E" w:rsidRDefault="005743F0" w:rsidP="006A2B58">
            <w:pPr>
              <w:jc w:val="center"/>
              <w:rPr>
                <w:b/>
                <w:sz w:val="22"/>
              </w:rPr>
            </w:pPr>
          </w:p>
        </w:tc>
        <w:tc>
          <w:tcPr>
            <w:tcW w:w="1530" w:type="dxa"/>
            <w:tcBorders>
              <w:top w:val="nil"/>
            </w:tcBorders>
            <w:vAlign w:val="center"/>
          </w:tcPr>
          <w:p w14:paraId="10E39643" w14:textId="77777777" w:rsidR="005743F0" w:rsidRPr="00A6081E" w:rsidRDefault="005743F0" w:rsidP="006A2B58">
            <w:pPr>
              <w:jc w:val="center"/>
              <w:rPr>
                <w:b/>
                <w:sz w:val="22"/>
              </w:rPr>
            </w:pPr>
            <w:r>
              <w:rPr>
                <w:b/>
                <w:sz w:val="22"/>
              </w:rPr>
              <w:t>Tous les membres</w:t>
            </w:r>
          </w:p>
        </w:tc>
        <w:tc>
          <w:tcPr>
            <w:tcW w:w="1440" w:type="dxa"/>
            <w:tcBorders>
              <w:top w:val="nil"/>
            </w:tcBorders>
          </w:tcPr>
          <w:p w14:paraId="06084B1B" w14:textId="77777777" w:rsidR="005743F0" w:rsidRPr="00A6081E" w:rsidRDefault="005743F0" w:rsidP="006A2B58">
            <w:pPr>
              <w:pStyle w:val="titulo"/>
              <w:tabs>
                <w:tab w:val="left" w:pos="72"/>
                <w:tab w:val="left" w:pos="372"/>
                <w:tab w:val="left" w:pos="1182"/>
              </w:tabs>
              <w:spacing w:after="0"/>
              <w:ind w:left="0" w:firstLine="0"/>
              <w:rPr>
                <w:rFonts w:ascii="Times New Roman" w:hAnsi="Times New Roman"/>
                <w:sz w:val="22"/>
                <w:szCs w:val="22"/>
              </w:rPr>
            </w:pPr>
            <w:r>
              <w:rPr>
                <w:rFonts w:ascii="Times New Roman" w:hAnsi="Times New Roman"/>
                <w:sz w:val="22"/>
              </w:rPr>
              <w:t>Chaque membre</w:t>
            </w:r>
          </w:p>
        </w:tc>
        <w:tc>
          <w:tcPr>
            <w:tcW w:w="1440" w:type="dxa"/>
            <w:tcBorders>
              <w:top w:val="nil"/>
            </w:tcBorders>
            <w:vAlign w:val="center"/>
          </w:tcPr>
          <w:p w14:paraId="0735F838" w14:textId="77777777" w:rsidR="005743F0" w:rsidRPr="00A6081E" w:rsidRDefault="005743F0" w:rsidP="006A2B58">
            <w:pPr>
              <w:jc w:val="center"/>
              <w:rPr>
                <w:b/>
                <w:sz w:val="22"/>
              </w:rPr>
            </w:pPr>
            <w:r>
              <w:rPr>
                <w:b/>
                <w:sz w:val="22"/>
              </w:rPr>
              <w:t>Au moins un membre</w:t>
            </w:r>
          </w:p>
        </w:tc>
        <w:tc>
          <w:tcPr>
            <w:tcW w:w="2587" w:type="dxa"/>
            <w:vMerge/>
            <w:tcBorders>
              <w:top w:val="nil"/>
            </w:tcBorders>
          </w:tcPr>
          <w:p w14:paraId="3C8032AB" w14:textId="77777777" w:rsidR="005743F0" w:rsidRPr="00A6081E" w:rsidRDefault="005743F0" w:rsidP="006A2B58">
            <w:pPr>
              <w:rPr>
                <w:b/>
                <w:sz w:val="22"/>
              </w:rPr>
            </w:pPr>
          </w:p>
        </w:tc>
      </w:tr>
      <w:tr w:rsidR="005743F0" w:rsidRPr="00A6081E" w14:paraId="7BB28473" w14:textId="77777777" w:rsidTr="006A2B58">
        <w:trPr>
          <w:cantSplit/>
          <w:jc w:val="center"/>
          <w:hidden/>
        </w:trPr>
        <w:tc>
          <w:tcPr>
            <w:tcW w:w="2268" w:type="dxa"/>
          </w:tcPr>
          <w:p w14:paraId="1FE9DA9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2" w:name="_Toc433197228"/>
            <w:bookmarkStart w:id="223" w:name="_Toc434305180"/>
            <w:bookmarkStart w:id="224" w:name="_Toc434846212"/>
            <w:bookmarkStart w:id="225" w:name="_Toc488844596"/>
            <w:bookmarkStart w:id="226" w:name="_Toc495664854"/>
            <w:bookmarkStart w:id="227" w:name="_Toc495667274"/>
            <w:bookmarkStart w:id="228" w:name="_Toc31723040"/>
            <w:bookmarkStart w:id="229" w:name="_Toc31723396"/>
            <w:bookmarkStart w:id="230" w:name="_Toc31723756"/>
            <w:bookmarkStart w:id="231" w:name="_Toc31724998"/>
            <w:bookmarkStart w:id="232" w:name="_Toc38698127"/>
            <w:bookmarkStart w:id="233" w:name="_Toc38702029"/>
            <w:bookmarkStart w:id="234" w:name="_Toc39086165"/>
            <w:bookmarkStart w:id="235" w:name="_Toc433025018"/>
            <w:bookmarkStart w:id="236" w:name="_Toc433025305"/>
            <w:bookmarkStart w:id="237" w:name="_Toc433197231"/>
            <w:bookmarkStart w:id="238" w:name="_Toc434305183"/>
            <w:bookmarkStart w:id="239" w:name="_Toc434846215"/>
            <w:bookmarkEnd w:id="222"/>
            <w:bookmarkEnd w:id="223"/>
            <w:bookmarkEnd w:id="224"/>
            <w:bookmarkEnd w:id="225"/>
            <w:bookmarkEnd w:id="226"/>
            <w:bookmarkEnd w:id="227"/>
            <w:bookmarkEnd w:id="228"/>
            <w:bookmarkEnd w:id="229"/>
            <w:bookmarkEnd w:id="230"/>
            <w:bookmarkEnd w:id="231"/>
            <w:bookmarkEnd w:id="232"/>
            <w:bookmarkEnd w:id="233"/>
            <w:bookmarkEnd w:id="234"/>
          </w:p>
          <w:p w14:paraId="69742268"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0" w:name="_Toc488844597"/>
            <w:bookmarkStart w:id="241" w:name="_Toc495664855"/>
            <w:bookmarkStart w:id="242" w:name="_Toc495667275"/>
            <w:bookmarkStart w:id="243" w:name="_Toc31723041"/>
            <w:bookmarkStart w:id="244" w:name="_Toc31723397"/>
            <w:bookmarkStart w:id="245" w:name="_Toc31723757"/>
            <w:bookmarkStart w:id="246" w:name="_Toc31724999"/>
            <w:bookmarkStart w:id="247" w:name="_Toc38698128"/>
            <w:bookmarkStart w:id="248" w:name="_Toc38702030"/>
            <w:bookmarkStart w:id="249" w:name="_Toc39086166"/>
            <w:bookmarkEnd w:id="240"/>
            <w:bookmarkEnd w:id="241"/>
            <w:bookmarkEnd w:id="242"/>
            <w:bookmarkEnd w:id="243"/>
            <w:bookmarkEnd w:id="244"/>
            <w:bookmarkEnd w:id="245"/>
            <w:bookmarkEnd w:id="246"/>
            <w:bookmarkEnd w:id="247"/>
            <w:bookmarkEnd w:id="248"/>
            <w:bookmarkEnd w:id="249"/>
          </w:p>
          <w:p w14:paraId="2758CF2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0" w:name="_Toc488844598"/>
            <w:bookmarkStart w:id="251" w:name="_Toc495664856"/>
            <w:bookmarkStart w:id="252" w:name="_Toc495667276"/>
            <w:bookmarkStart w:id="253" w:name="_Toc31723042"/>
            <w:bookmarkStart w:id="254" w:name="_Toc31723398"/>
            <w:bookmarkStart w:id="255" w:name="_Toc31723758"/>
            <w:bookmarkStart w:id="256" w:name="_Toc31725000"/>
            <w:bookmarkStart w:id="257" w:name="_Toc38698129"/>
            <w:bookmarkStart w:id="258" w:name="_Toc38702031"/>
            <w:bookmarkStart w:id="259" w:name="_Toc39086167"/>
            <w:bookmarkEnd w:id="250"/>
            <w:bookmarkEnd w:id="251"/>
            <w:bookmarkEnd w:id="252"/>
            <w:bookmarkEnd w:id="253"/>
            <w:bookmarkEnd w:id="254"/>
            <w:bookmarkEnd w:id="255"/>
            <w:bookmarkEnd w:id="256"/>
            <w:bookmarkEnd w:id="257"/>
            <w:bookmarkEnd w:id="258"/>
            <w:bookmarkEnd w:id="259"/>
          </w:p>
          <w:p w14:paraId="151060DE"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0" w:name="_Toc488844599"/>
            <w:bookmarkStart w:id="261" w:name="_Toc495664857"/>
            <w:bookmarkStart w:id="262" w:name="_Toc495667277"/>
            <w:bookmarkStart w:id="263" w:name="_Toc31723043"/>
            <w:bookmarkStart w:id="264" w:name="_Toc31723399"/>
            <w:bookmarkStart w:id="265" w:name="_Toc31723759"/>
            <w:bookmarkStart w:id="266" w:name="_Toc31725001"/>
            <w:bookmarkStart w:id="267" w:name="_Toc38698130"/>
            <w:bookmarkStart w:id="268" w:name="_Toc38702032"/>
            <w:bookmarkStart w:id="269" w:name="_Toc39086168"/>
            <w:bookmarkEnd w:id="260"/>
            <w:bookmarkEnd w:id="261"/>
            <w:bookmarkEnd w:id="262"/>
            <w:bookmarkEnd w:id="263"/>
            <w:bookmarkEnd w:id="264"/>
            <w:bookmarkEnd w:id="265"/>
            <w:bookmarkEnd w:id="266"/>
            <w:bookmarkEnd w:id="267"/>
            <w:bookmarkEnd w:id="268"/>
            <w:bookmarkEnd w:id="269"/>
          </w:p>
          <w:p w14:paraId="3060D9A0" w14:textId="77777777" w:rsidR="005743F0" w:rsidRPr="00A6081E" w:rsidRDefault="005743F0" w:rsidP="00115DF5">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0" w:name="_Toc488844600"/>
            <w:bookmarkStart w:id="271" w:name="_Toc495664858"/>
            <w:bookmarkStart w:id="272" w:name="_Toc495667278"/>
            <w:bookmarkStart w:id="273" w:name="_Toc31723044"/>
            <w:bookmarkStart w:id="274" w:name="_Toc31723400"/>
            <w:bookmarkStart w:id="275" w:name="_Toc31723760"/>
            <w:bookmarkStart w:id="276" w:name="_Toc31725002"/>
            <w:bookmarkStart w:id="277" w:name="_Toc38698131"/>
            <w:bookmarkStart w:id="278" w:name="_Toc38702033"/>
            <w:bookmarkStart w:id="279" w:name="_Toc39086169"/>
            <w:bookmarkEnd w:id="270"/>
            <w:bookmarkEnd w:id="271"/>
            <w:bookmarkEnd w:id="272"/>
            <w:bookmarkEnd w:id="273"/>
            <w:bookmarkEnd w:id="274"/>
            <w:bookmarkEnd w:id="275"/>
            <w:bookmarkEnd w:id="276"/>
            <w:bookmarkEnd w:id="277"/>
            <w:bookmarkEnd w:id="278"/>
            <w:bookmarkEnd w:id="279"/>
          </w:p>
          <w:p w14:paraId="0E8992B7" w14:textId="5DCA7348"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0" w:name="_Toc488844601"/>
            <w:bookmarkStart w:id="281" w:name="_Toc495664859"/>
            <w:bookmarkStart w:id="282" w:name="_Toc495667279"/>
            <w:bookmarkStart w:id="283" w:name="_Toc31723761"/>
            <w:bookmarkStart w:id="284" w:name="_Toc31725003"/>
            <w:bookmarkStart w:id="285" w:name="_Toc38698132"/>
            <w:bookmarkStart w:id="286" w:name="_Toc38702034"/>
            <w:bookmarkStart w:id="287" w:name="_Toc39086170"/>
            <w:r>
              <w:rPr>
                <w:rFonts w:ascii="Times New Roman" w:hAnsi="Times New Roman"/>
                <w:sz w:val="22"/>
              </w:rPr>
              <w:t>Nationalité</w:t>
            </w:r>
            <w:bookmarkEnd w:id="235"/>
            <w:bookmarkEnd w:id="236"/>
            <w:bookmarkEnd w:id="237"/>
            <w:bookmarkEnd w:id="238"/>
            <w:bookmarkEnd w:id="239"/>
            <w:bookmarkEnd w:id="280"/>
            <w:bookmarkEnd w:id="281"/>
            <w:bookmarkEnd w:id="282"/>
            <w:bookmarkEnd w:id="283"/>
            <w:bookmarkEnd w:id="284"/>
            <w:bookmarkEnd w:id="285"/>
            <w:bookmarkEnd w:id="286"/>
            <w:bookmarkEnd w:id="287"/>
          </w:p>
        </w:tc>
        <w:tc>
          <w:tcPr>
            <w:tcW w:w="2520" w:type="dxa"/>
          </w:tcPr>
          <w:p w14:paraId="4ECE23D0" w14:textId="7AFB3F2D" w:rsidR="005743F0" w:rsidRPr="00A6081E" w:rsidRDefault="005743F0" w:rsidP="006A2B58">
            <w:pPr>
              <w:pStyle w:val="BodyTextIndent"/>
              <w:spacing w:after="0"/>
              <w:ind w:left="0"/>
              <w:jc w:val="left"/>
              <w:rPr>
                <w:sz w:val="22"/>
                <w:szCs w:val="22"/>
              </w:rPr>
            </w:pPr>
            <w:r>
              <w:rPr>
                <w:sz w:val="22"/>
              </w:rPr>
              <w:t>Nationalité conformément à l’alinéa 5.3 des IO.</w:t>
            </w:r>
          </w:p>
        </w:tc>
        <w:tc>
          <w:tcPr>
            <w:tcW w:w="1620" w:type="dxa"/>
          </w:tcPr>
          <w:p w14:paraId="5540B848" w14:textId="77777777" w:rsidR="005743F0" w:rsidRPr="00A6081E" w:rsidRDefault="005743F0" w:rsidP="006A2B58">
            <w:pPr>
              <w:spacing w:after="0" w:line="240" w:lineRule="auto"/>
              <w:rPr>
                <w:sz w:val="22"/>
              </w:rPr>
            </w:pPr>
            <w:r>
              <w:rPr>
                <w:sz w:val="22"/>
              </w:rPr>
              <w:t>Doit satisfaire aux exigences.</w:t>
            </w:r>
          </w:p>
        </w:tc>
        <w:tc>
          <w:tcPr>
            <w:tcW w:w="1530" w:type="dxa"/>
          </w:tcPr>
          <w:p w14:paraId="2EEA7434"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7378C4C1" w14:textId="77777777" w:rsidR="005743F0" w:rsidRPr="00A6081E" w:rsidRDefault="005743F0" w:rsidP="006A2B58">
            <w:pPr>
              <w:tabs>
                <w:tab w:val="left" w:pos="72"/>
                <w:tab w:val="left" w:pos="1182"/>
              </w:tabs>
              <w:spacing w:after="0" w:line="240" w:lineRule="auto"/>
              <w:rPr>
                <w:sz w:val="22"/>
              </w:rPr>
            </w:pPr>
            <w:r>
              <w:rPr>
                <w:sz w:val="22"/>
              </w:rPr>
              <w:t>Doit satisfaire aux exigences.</w:t>
            </w:r>
          </w:p>
        </w:tc>
        <w:tc>
          <w:tcPr>
            <w:tcW w:w="1440" w:type="dxa"/>
          </w:tcPr>
          <w:p w14:paraId="7B212675" w14:textId="77777777" w:rsidR="005743F0" w:rsidRPr="00A6081E" w:rsidRDefault="005743F0" w:rsidP="006A2B58">
            <w:pPr>
              <w:spacing w:after="0" w:line="240" w:lineRule="auto"/>
              <w:jc w:val="center"/>
              <w:rPr>
                <w:sz w:val="22"/>
              </w:rPr>
            </w:pPr>
            <w:proofErr w:type="spellStart"/>
            <w:proofErr w:type="gramStart"/>
            <w:r>
              <w:rPr>
                <w:sz w:val="22"/>
              </w:rPr>
              <w:t>s.o</w:t>
            </w:r>
            <w:proofErr w:type="spellEnd"/>
            <w:proofErr w:type="gramEnd"/>
          </w:p>
        </w:tc>
        <w:tc>
          <w:tcPr>
            <w:tcW w:w="2587" w:type="dxa"/>
          </w:tcPr>
          <w:p w14:paraId="41CD4A91" w14:textId="05B548AE" w:rsidR="005743F0" w:rsidRPr="00A6081E" w:rsidRDefault="005743F0" w:rsidP="006A2B58">
            <w:pPr>
              <w:spacing w:after="0" w:line="240" w:lineRule="auto"/>
              <w:rPr>
                <w:sz w:val="22"/>
              </w:rPr>
            </w:pPr>
            <w:r>
              <w:rPr>
                <w:sz w:val="22"/>
              </w:rPr>
              <w:t>Formulaires ELI–1 et ELI-2, avec pièces jointes</w:t>
            </w:r>
          </w:p>
        </w:tc>
      </w:tr>
      <w:tr w:rsidR="005743F0" w:rsidRPr="00A6081E" w14:paraId="33F5F41D" w14:textId="77777777" w:rsidTr="006A2B58">
        <w:trPr>
          <w:cantSplit/>
          <w:jc w:val="center"/>
        </w:trPr>
        <w:tc>
          <w:tcPr>
            <w:tcW w:w="2268" w:type="dxa"/>
          </w:tcPr>
          <w:p w14:paraId="0A901F93" w14:textId="1CC5D82A"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8" w:name="_Toc331007387"/>
            <w:bookmarkStart w:id="289" w:name="_Toc331007776"/>
            <w:bookmarkStart w:id="290" w:name="_Toc331008069"/>
            <w:bookmarkStart w:id="291" w:name="_Toc331027810"/>
            <w:bookmarkStart w:id="292" w:name="_Toc433025019"/>
            <w:bookmarkStart w:id="293" w:name="_Toc433025306"/>
            <w:bookmarkStart w:id="294" w:name="_Toc433197232"/>
            <w:bookmarkStart w:id="295" w:name="_Toc434305184"/>
            <w:bookmarkStart w:id="296" w:name="_Toc434846216"/>
            <w:bookmarkStart w:id="297" w:name="_Toc488844602"/>
            <w:bookmarkStart w:id="298" w:name="_Toc495664860"/>
            <w:bookmarkStart w:id="299" w:name="_Toc495667280"/>
            <w:bookmarkStart w:id="300" w:name="_Toc31723762"/>
            <w:bookmarkStart w:id="301" w:name="_Toc31725004"/>
            <w:bookmarkStart w:id="302" w:name="_Toc38698133"/>
            <w:bookmarkStart w:id="303" w:name="_Toc38702035"/>
            <w:bookmarkStart w:id="304" w:name="_Toc39086171"/>
            <w:r>
              <w:rPr>
                <w:rFonts w:ascii="Times New Roman" w:hAnsi="Times New Roman"/>
                <w:sz w:val="22"/>
              </w:rPr>
              <w:lastRenderedPageBreak/>
              <w:t>Conflit d'intérêts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520" w:type="dxa"/>
          </w:tcPr>
          <w:p w14:paraId="5617FE2D" w14:textId="301D3245" w:rsidR="005743F0" w:rsidRPr="00A6081E" w:rsidRDefault="005743F0" w:rsidP="006A2B58">
            <w:pPr>
              <w:pStyle w:val="BodyTextIndent"/>
              <w:spacing w:after="0"/>
              <w:ind w:left="0"/>
              <w:jc w:val="left"/>
              <w:rPr>
                <w:sz w:val="22"/>
                <w:szCs w:val="22"/>
              </w:rPr>
            </w:pPr>
            <w:r>
              <w:rPr>
                <w:sz w:val="22"/>
              </w:rPr>
              <w:t>Pas de conflit d’intérêt, tel que décrit à l’alinéa 5.</w:t>
            </w:r>
            <w:r w:rsidR="000A3319">
              <w:rPr>
                <w:sz w:val="22"/>
              </w:rPr>
              <w:t>8</w:t>
            </w:r>
            <w:r>
              <w:rPr>
                <w:sz w:val="22"/>
              </w:rPr>
              <w:t xml:space="preserve"> des IO.</w:t>
            </w:r>
          </w:p>
        </w:tc>
        <w:tc>
          <w:tcPr>
            <w:tcW w:w="1620" w:type="dxa"/>
          </w:tcPr>
          <w:p w14:paraId="717EF1E4" w14:textId="77777777" w:rsidR="005743F0" w:rsidRPr="00A6081E" w:rsidRDefault="005743F0" w:rsidP="006A2B58">
            <w:pPr>
              <w:spacing w:after="0" w:line="240" w:lineRule="auto"/>
              <w:rPr>
                <w:sz w:val="22"/>
              </w:rPr>
            </w:pPr>
            <w:r>
              <w:rPr>
                <w:sz w:val="22"/>
              </w:rPr>
              <w:t>Doit satisfaire aux exigences.</w:t>
            </w:r>
          </w:p>
        </w:tc>
        <w:tc>
          <w:tcPr>
            <w:tcW w:w="1530" w:type="dxa"/>
          </w:tcPr>
          <w:p w14:paraId="2E12A719"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A139E2" w14:textId="77777777" w:rsidR="005743F0" w:rsidRPr="00A6081E" w:rsidRDefault="005743F0" w:rsidP="006A2B58">
            <w:pPr>
              <w:tabs>
                <w:tab w:val="left" w:pos="1182"/>
              </w:tabs>
              <w:spacing w:after="0" w:line="240" w:lineRule="auto"/>
              <w:rPr>
                <w:sz w:val="22"/>
              </w:rPr>
            </w:pPr>
            <w:r>
              <w:rPr>
                <w:sz w:val="22"/>
              </w:rPr>
              <w:t>Doit satisfaire aux exigences.</w:t>
            </w:r>
          </w:p>
        </w:tc>
        <w:tc>
          <w:tcPr>
            <w:tcW w:w="1440" w:type="dxa"/>
          </w:tcPr>
          <w:p w14:paraId="703657BC" w14:textId="77777777" w:rsidR="005743F0" w:rsidRPr="00A6081E" w:rsidRDefault="005743F0" w:rsidP="006A2B58">
            <w:pPr>
              <w:spacing w:after="0" w:line="240" w:lineRule="auto"/>
              <w:jc w:val="center"/>
              <w:rPr>
                <w:sz w:val="22"/>
              </w:rPr>
            </w:pPr>
            <w:proofErr w:type="spellStart"/>
            <w:proofErr w:type="gramStart"/>
            <w:r>
              <w:rPr>
                <w:sz w:val="22"/>
              </w:rPr>
              <w:t>s.o</w:t>
            </w:r>
            <w:proofErr w:type="spellEnd"/>
            <w:proofErr w:type="gramEnd"/>
          </w:p>
        </w:tc>
        <w:tc>
          <w:tcPr>
            <w:tcW w:w="2587" w:type="dxa"/>
          </w:tcPr>
          <w:p w14:paraId="6FD0AFD2" w14:textId="77777777" w:rsidR="005743F0" w:rsidRPr="00A6081E" w:rsidRDefault="005743F0" w:rsidP="006A2B58">
            <w:pPr>
              <w:spacing w:after="0" w:line="240" w:lineRule="auto"/>
              <w:rPr>
                <w:sz w:val="22"/>
              </w:rPr>
            </w:pPr>
            <w:r>
              <w:rPr>
                <w:sz w:val="22"/>
              </w:rPr>
              <w:t>Lettre de soumission de l’Offre technique et Lettre de soumission de l’Offre financière</w:t>
            </w:r>
          </w:p>
        </w:tc>
      </w:tr>
      <w:tr w:rsidR="005743F0" w:rsidRPr="00A6081E" w14:paraId="041A1BA2" w14:textId="77777777" w:rsidTr="006A2B58">
        <w:trPr>
          <w:cantSplit/>
          <w:jc w:val="center"/>
        </w:trPr>
        <w:tc>
          <w:tcPr>
            <w:tcW w:w="2268" w:type="dxa"/>
          </w:tcPr>
          <w:p w14:paraId="7DA2DADE" w14:textId="38337E1F"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5" w:name="_Toc331007388"/>
            <w:bookmarkStart w:id="306" w:name="_Toc331007777"/>
            <w:bookmarkStart w:id="307" w:name="_Toc331008070"/>
            <w:bookmarkStart w:id="308" w:name="_Toc331027811"/>
            <w:bookmarkStart w:id="309" w:name="_Toc433025020"/>
            <w:bookmarkStart w:id="310" w:name="_Toc433025307"/>
            <w:bookmarkStart w:id="311" w:name="_Toc433197233"/>
            <w:bookmarkStart w:id="312" w:name="_Toc434305185"/>
            <w:bookmarkStart w:id="313" w:name="_Toc434846217"/>
            <w:bookmarkStart w:id="314" w:name="_Toc488844603"/>
            <w:bookmarkStart w:id="315" w:name="_Toc495664861"/>
            <w:bookmarkStart w:id="316" w:name="_Toc495667281"/>
            <w:bookmarkStart w:id="317" w:name="_Toc31723763"/>
            <w:bookmarkStart w:id="318" w:name="_Toc31725005"/>
            <w:bookmarkStart w:id="319" w:name="_Toc38698134"/>
            <w:bookmarkStart w:id="320" w:name="_Toc38702036"/>
            <w:bookmarkStart w:id="321" w:name="_Toc39086172"/>
            <w:r>
              <w:rPr>
                <w:rFonts w:ascii="Times New Roman" w:hAnsi="Times New Roman"/>
                <w:sz w:val="22"/>
              </w:rPr>
              <w:t>Inéligibilité</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c>
        <w:tc>
          <w:tcPr>
            <w:tcW w:w="2520" w:type="dxa"/>
          </w:tcPr>
          <w:p w14:paraId="6BB36AC9" w14:textId="6E63234B" w:rsidR="005743F0" w:rsidRPr="00A6081E" w:rsidRDefault="005743F0" w:rsidP="006A2B58">
            <w:pPr>
              <w:pStyle w:val="BodyTextIndent"/>
              <w:spacing w:after="0"/>
              <w:ind w:left="0"/>
              <w:jc w:val="left"/>
              <w:rPr>
                <w:sz w:val="22"/>
                <w:szCs w:val="22"/>
              </w:rPr>
            </w:pPr>
            <w:r>
              <w:rPr>
                <w:sz w:val="22"/>
              </w:rPr>
              <w:t>Ne pas avoir été déclaré inéligible sur la base d’un des critères visés à la clause 5 des IO.</w:t>
            </w:r>
          </w:p>
        </w:tc>
        <w:tc>
          <w:tcPr>
            <w:tcW w:w="1620" w:type="dxa"/>
          </w:tcPr>
          <w:p w14:paraId="5D148FD6" w14:textId="77777777" w:rsidR="005743F0" w:rsidRPr="00A6081E" w:rsidRDefault="005743F0" w:rsidP="006A2B58">
            <w:pPr>
              <w:spacing w:after="0" w:line="240" w:lineRule="auto"/>
              <w:rPr>
                <w:sz w:val="22"/>
              </w:rPr>
            </w:pPr>
            <w:r>
              <w:rPr>
                <w:sz w:val="22"/>
              </w:rPr>
              <w:t>Doit satisfaire aux exigences.</w:t>
            </w:r>
          </w:p>
        </w:tc>
        <w:tc>
          <w:tcPr>
            <w:tcW w:w="1530" w:type="dxa"/>
          </w:tcPr>
          <w:p w14:paraId="78DEF774"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C820DE" w14:textId="77777777" w:rsidR="005743F0" w:rsidRPr="00A6081E" w:rsidRDefault="005743F0" w:rsidP="006A2B58">
            <w:pPr>
              <w:spacing w:after="0" w:line="240" w:lineRule="auto"/>
              <w:rPr>
                <w:sz w:val="22"/>
              </w:rPr>
            </w:pPr>
            <w:r>
              <w:rPr>
                <w:sz w:val="22"/>
              </w:rPr>
              <w:t xml:space="preserve">Doit satisfaire aux exigences. </w:t>
            </w:r>
          </w:p>
        </w:tc>
        <w:tc>
          <w:tcPr>
            <w:tcW w:w="1440" w:type="dxa"/>
          </w:tcPr>
          <w:p w14:paraId="44A1A4B6"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2587" w:type="dxa"/>
          </w:tcPr>
          <w:p w14:paraId="6E5F519D" w14:textId="77777777" w:rsidR="004E1A73" w:rsidRPr="00A6081E" w:rsidRDefault="005743F0" w:rsidP="006A2B58">
            <w:pPr>
              <w:spacing w:after="0" w:line="240" w:lineRule="auto"/>
            </w:pPr>
            <w:r>
              <w:t xml:space="preserve">Lettre de soumission de </w:t>
            </w:r>
            <w:r>
              <w:rPr>
                <w:sz w:val="22"/>
              </w:rPr>
              <w:t>l’Offre technique</w:t>
            </w:r>
            <w:r>
              <w:t xml:space="preserve"> et Annexes ;</w:t>
            </w:r>
          </w:p>
          <w:p w14:paraId="0838BF93" w14:textId="6C4DE6BC" w:rsidR="005743F0" w:rsidRPr="00A6081E" w:rsidRDefault="005743F0" w:rsidP="006A2B58">
            <w:pPr>
              <w:spacing w:after="0" w:line="240" w:lineRule="auto"/>
              <w:rPr>
                <w:sz w:val="22"/>
              </w:rPr>
            </w:pPr>
            <w:r>
              <w:rPr>
                <w:sz w:val="22"/>
              </w:rPr>
              <w:t>Lettre de soumission de l’Offre financière</w:t>
            </w:r>
          </w:p>
        </w:tc>
      </w:tr>
      <w:tr w:rsidR="005743F0" w:rsidRPr="00A6081E" w14:paraId="09B025CB" w14:textId="77777777" w:rsidTr="006A2B58">
        <w:trPr>
          <w:cantSplit/>
          <w:jc w:val="center"/>
        </w:trPr>
        <w:tc>
          <w:tcPr>
            <w:tcW w:w="2268" w:type="dxa"/>
          </w:tcPr>
          <w:p w14:paraId="78A2D649" w14:textId="6112A5E1"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2" w:name="_Toc331007389"/>
            <w:bookmarkStart w:id="323" w:name="_Toc331007778"/>
            <w:bookmarkStart w:id="324" w:name="_Toc331008071"/>
            <w:bookmarkStart w:id="325" w:name="_Toc331027812"/>
            <w:bookmarkStart w:id="326" w:name="_Toc433025021"/>
            <w:bookmarkStart w:id="327" w:name="_Toc433025308"/>
            <w:bookmarkStart w:id="328" w:name="_Toc433197234"/>
            <w:bookmarkStart w:id="329" w:name="_Toc434305186"/>
            <w:bookmarkStart w:id="330" w:name="_Toc434846218"/>
            <w:bookmarkStart w:id="331" w:name="_Toc488844604"/>
            <w:bookmarkStart w:id="332" w:name="_Toc495664862"/>
            <w:bookmarkStart w:id="333" w:name="_Toc495667282"/>
            <w:bookmarkStart w:id="334" w:name="_Toc31723764"/>
            <w:bookmarkStart w:id="335" w:name="_Toc31725006"/>
            <w:bookmarkStart w:id="336" w:name="_Toc38698135"/>
            <w:bookmarkStart w:id="337" w:name="_Toc38702037"/>
            <w:bookmarkStart w:id="338" w:name="_Toc39086173"/>
            <w:r>
              <w:rPr>
                <w:rFonts w:ascii="Times New Roman" w:hAnsi="Times New Roman"/>
                <w:sz w:val="22"/>
              </w:rPr>
              <w:t xml:space="preserve">Entreprise </w:t>
            </w:r>
            <w:bookmarkEnd w:id="322"/>
            <w:bookmarkEnd w:id="323"/>
            <w:bookmarkEnd w:id="324"/>
            <w:bookmarkEnd w:id="325"/>
            <w:r>
              <w:rPr>
                <w:rFonts w:ascii="Times New Roman" w:hAnsi="Times New Roman"/>
                <w:sz w:val="22"/>
              </w:rPr>
              <w:t>publique</w:t>
            </w:r>
            <w:bookmarkEnd w:id="326"/>
            <w:bookmarkEnd w:id="327"/>
            <w:bookmarkEnd w:id="328"/>
            <w:bookmarkEnd w:id="329"/>
            <w:bookmarkEnd w:id="330"/>
            <w:bookmarkEnd w:id="331"/>
            <w:bookmarkEnd w:id="332"/>
            <w:bookmarkEnd w:id="333"/>
            <w:bookmarkEnd w:id="334"/>
            <w:bookmarkEnd w:id="335"/>
            <w:bookmarkEnd w:id="336"/>
            <w:bookmarkEnd w:id="337"/>
            <w:bookmarkEnd w:id="338"/>
          </w:p>
        </w:tc>
        <w:tc>
          <w:tcPr>
            <w:tcW w:w="2520" w:type="dxa"/>
          </w:tcPr>
          <w:p w14:paraId="1A03B6D1" w14:textId="6B1E4434" w:rsidR="005743F0" w:rsidRPr="00A6081E" w:rsidRDefault="005743F0" w:rsidP="006A2B58">
            <w:pPr>
              <w:pStyle w:val="BodyTextIndent"/>
              <w:spacing w:after="0"/>
              <w:ind w:left="0"/>
              <w:jc w:val="left"/>
              <w:rPr>
                <w:sz w:val="22"/>
                <w:szCs w:val="22"/>
              </w:rPr>
            </w:pPr>
            <w:r>
              <w:rPr>
                <w:sz w:val="22"/>
              </w:rPr>
              <w:t>Respect des conditions prévues à l’alinéa 5.</w:t>
            </w:r>
            <w:r w:rsidR="000A3319">
              <w:rPr>
                <w:sz w:val="22"/>
              </w:rPr>
              <w:t>6</w:t>
            </w:r>
            <w:r>
              <w:rPr>
                <w:sz w:val="22"/>
              </w:rPr>
              <w:t xml:space="preserve"> des IO.</w:t>
            </w:r>
          </w:p>
        </w:tc>
        <w:tc>
          <w:tcPr>
            <w:tcW w:w="1620" w:type="dxa"/>
          </w:tcPr>
          <w:p w14:paraId="1B8932FD" w14:textId="77777777" w:rsidR="005743F0" w:rsidRPr="00A6081E" w:rsidRDefault="005743F0" w:rsidP="006A2B58">
            <w:pPr>
              <w:spacing w:after="0" w:line="240" w:lineRule="auto"/>
              <w:rPr>
                <w:sz w:val="22"/>
              </w:rPr>
            </w:pPr>
            <w:r>
              <w:rPr>
                <w:sz w:val="22"/>
              </w:rPr>
              <w:t>Doit satisfaire aux exigences.</w:t>
            </w:r>
          </w:p>
        </w:tc>
        <w:tc>
          <w:tcPr>
            <w:tcW w:w="1530" w:type="dxa"/>
          </w:tcPr>
          <w:p w14:paraId="7975DD30" w14:textId="77777777" w:rsidR="005743F0" w:rsidRPr="00A6081E"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39B36D01" w14:textId="77777777" w:rsidR="005743F0" w:rsidRPr="00A6081E" w:rsidRDefault="005743F0" w:rsidP="006A2B58">
            <w:pPr>
              <w:spacing w:after="0" w:line="240" w:lineRule="auto"/>
              <w:rPr>
                <w:sz w:val="22"/>
              </w:rPr>
            </w:pPr>
            <w:r>
              <w:rPr>
                <w:sz w:val="22"/>
              </w:rPr>
              <w:t>Doit satisfaire aux exigences.</w:t>
            </w:r>
          </w:p>
        </w:tc>
        <w:tc>
          <w:tcPr>
            <w:tcW w:w="1440" w:type="dxa"/>
          </w:tcPr>
          <w:p w14:paraId="33698EDD"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2587" w:type="dxa"/>
          </w:tcPr>
          <w:p w14:paraId="739A8368" w14:textId="295C3C51" w:rsidR="005743F0" w:rsidRPr="00A6081E" w:rsidRDefault="00004431" w:rsidP="006A2B58">
            <w:pPr>
              <w:spacing w:after="0" w:line="240" w:lineRule="auto"/>
              <w:rPr>
                <w:sz w:val="22"/>
              </w:rPr>
            </w:pPr>
            <w:r>
              <w:rPr>
                <w:sz w:val="22"/>
              </w:rPr>
              <w:t>Formulaire ELI</w:t>
            </w:r>
            <w:r w:rsidR="005743F0">
              <w:rPr>
                <w:sz w:val="22"/>
              </w:rPr>
              <w:t>–3</w:t>
            </w:r>
          </w:p>
        </w:tc>
      </w:tr>
    </w:tbl>
    <w:p w14:paraId="310BC4F8" w14:textId="13B2F9F3" w:rsidR="005743F0" w:rsidRPr="00A6081E" w:rsidRDefault="005743F0" w:rsidP="00543368">
      <w:pPr>
        <w:rPr>
          <w:szCs w:val="24"/>
        </w:rPr>
      </w:pPr>
    </w:p>
    <w:p w14:paraId="542BA5EF" w14:textId="77777777" w:rsidR="005743F0" w:rsidRPr="00A6081E" w:rsidRDefault="005743F0" w:rsidP="00543368">
      <w:pPr>
        <w:rPr>
          <w:szCs w:val="24"/>
        </w:rPr>
      </w:pPr>
    </w:p>
    <w:p w14:paraId="5687FFF4" w14:textId="77777777" w:rsidR="005743F0" w:rsidRPr="00A6081E" w:rsidRDefault="005743F0" w:rsidP="00543368">
      <w:pPr>
        <w:rPr>
          <w:szCs w:val="24"/>
        </w:rPr>
      </w:pPr>
    </w:p>
    <w:p w14:paraId="0FE38649" w14:textId="77777777" w:rsidR="00512001" w:rsidRPr="00A6081E" w:rsidRDefault="00512001" w:rsidP="00512001">
      <w:pPr>
        <w:pStyle w:val="Footer"/>
        <w:rPr>
          <w:szCs w:val="24"/>
        </w:rPr>
      </w:pPr>
      <w:bookmarkStart w:id="339" w:name="_Toc433197225"/>
      <w:bookmarkStart w:id="340" w:name="_Toc434305177"/>
      <w:bookmarkStart w:id="341" w:name="_Toc434846209"/>
      <w:bookmarkStart w:id="342" w:name="_Toc488844591"/>
      <w:bookmarkStart w:id="343" w:name="_Toc488844592"/>
      <w:bookmarkStart w:id="344" w:name="_Toc495664850"/>
      <w:bookmarkStart w:id="345" w:name="_Toc495667270"/>
      <w:bookmarkStart w:id="346" w:name="_Toc31723036"/>
      <w:bookmarkStart w:id="347" w:name="_Toc31723392"/>
      <w:bookmarkStart w:id="348" w:name="_Toc31723752"/>
      <w:bookmarkStart w:id="349" w:name="_Toc31724994"/>
      <w:bookmarkStart w:id="350" w:name="_Toc38698122"/>
      <w:bookmarkStart w:id="351" w:name="_Toc38702024"/>
      <w:bookmarkStart w:id="352" w:name="_Toc39086160"/>
      <w:bookmarkStart w:id="353" w:name="_Toc38698123"/>
      <w:bookmarkStart w:id="354" w:name="_Toc38702025"/>
      <w:bookmarkStart w:id="355" w:name="_Toc39086161"/>
      <w:bookmarkStart w:id="356" w:name="_Toc38698124"/>
      <w:bookmarkStart w:id="357" w:name="_Toc38702026"/>
      <w:bookmarkStart w:id="358" w:name="_Toc39086162"/>
      <w:bookmarkStart w:id="359" w:name="_Toc38698125"/>
      <w:bookmarkStart w:id="360" w:name="_Toc38702027"/>
      <w:bookmarkStart w:id="361" w:name="_Toc3908616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A6081E" w14:paraId="516A23BA" w14:textId="77777777" w:rsidTr="006A2B58">
        <w:trPr>
          <w:trHeight w:val="692"/>
          <w:tblHeader/>
          <w:jc w:val="center"/>
        </w:trPr>
        <w:tc>
          <w:tcPr>
            <w:tcW w:w="13315" w:type="dxa"/>
            <w:gridSpan w:val="7"/>
            <w:vAlign w:val="center"/>
          </w:tcPr>
          <w:p w14:paraId="53111547" w14:textId="03D56F4B" w:rsidR="005743F0" w:rsidRPr="00A6081E" w:rsidRDefault="00512001" w:rsidP="006A2B58">
            <w:pPr>
              <w:pStyle w:val="Heading1"/>
              <w:ind w:left="360"/>
              <w:rPr>
                <w:rFonts w:ascii="Times New Roman" w:hAnsi="Times New Roman" w:cs="Times New Roman"/>
                <w:smallCaps/>
                <w:sz w:val="24"/>
                <w:szCs w:val="24"/>
              </w:rPr>
            </w:pPr>
            <w:r>
              <w:lastRenderedPageBreak/>
              <w:br w:type="page"/>
            </w:r>
            <w:r w:rsidR="00F65CEC">
              <w:br w:type="page"/>
            </w:r>
            <w:bookmarkStart w:id="362" w:name="_Toc331007390"/>
            <w:bookmarkStart w:id="363" w:name="_Toc331007779"/>
            <w:bookmarkStart w:id="364" w:name="_Toc331008072"/>
            <w:bookmarkStart w:id="365" w:name="_Toc331027813"/>
            <w:bookmarkStart w:id="366" w:name="_Toc433025022"/>
            <w:bookmarkStart w:id="367" w:name="_Toc433025309"/>
            <w:bookmarkStart w:id="368" w:name="_Toc498339861"/>
            <w:bookmarkStart w:id="369" w:name="_Toc498848208"/>
            <w:bookmarkStart w:id="370" w:name="_Toc499021786"/>
            <w:bookmarkStart w:id="371" w:name="_Toc499023469"/>
            <w:bookmarkStart w:id="372" w:name="_Toc501529951"/>
            <w:bookmarkStart w:id="373" w:name="_Toc503874229"/>
            <w:bookmarkStart w:id="374" w:name="_Toc23215165"/>
            <w:bookmarkStart w:id="375" w:name="_Toc433197235"/>
            <w:bookmarkStart w:id="376" w:name="_Toc434305187"/>
            <w:bookmarkStart w:id="377" w:name="_Toc434846219"/>
            <w:bookmarkStart w:id="378" w:name="_Toc488844605"/>
            <w:bookmarkStart w:id="379" w:name="_Toc495664863"/>
            <w:bookmarkStart w:id="380" w:name="_Toc495667283"/>
            <w:bookmarkStart w:id="381" w:name="_Toc31723765"/>
            <w:bookmarkStart w:id="382" w:name="_Toc31725007"/>
            <w:bookmarkStart w:id="383" w:name="_Toc38698136"/>
            <w:bookmarkStart w:id="384" w:name="_Toc38702038"/>
            <w:bookmarkStart w:id="385" w:name="_Toc39086174"/>
            <w:r w:rsidR="00F65CEC">
              <w:rPr>
                <w:rFonts w:ascii="Times New Roman" w:hAnsi="Times New Roman"/>
                <w:smallCaps/>
                <w:sz w:val="24"/>
              </w:rPr>
              <w:t>Antécédents d'inexécution de contrats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c>
      </w:tr>
      <w:tr w:rsidR="005743F0" w:rsidRPr="00A6081E" w14:paraId="48A57882" w14:textId="77777777" w:rsidTr="006A2B58">
        <w:trPr>
          <w:cantSplit/>
          <w:tblHeader/>
          <w:jc w:val="center"/>
        </w:trPr>
        <w:tc>
          <w:tcPr>
            <w:tcW w:w="1998" w:type="dxa"/>
            <w:vMerge w:val="restart"/>
            <w:vAlign w:val="center"/>
          </w:tcPr>
          <w:p w14:paraId="6FE975BA" w14:textId="77777777" w:rsidR="005743F0" w:rsidRPr="00A6081E" w:rsidRDefault="005743F0" w:rsidP="006A2B58">
            <w:pPr>
              <w:jc w:val="center"/>
              <w:rPr>
                <w:b/>
                <w:sz w:val="22"/>
              </w:rPr>
            </w:pPr>
            <w:r>
              <w:rPr>
                <w:b/>
                <w:sz w:val="22"/>
              </w:rPr>
              <w:t>Sous-critère</w:t>
            </w:r>
          </w:p>
        </w:tc>
        <w:tc>
          <w:tcPr>
            <w:tcW w:w="3060" w:type="dxa"/>
            <w:vMerge w:val="restart"/>
            <w:vAlign w:val="center"/>
          </w:tcPr>
          <w:p w14:paraId="6A5654A2" w14:textId="77777777" w:rsidR="005743F0" w:rsidRPr="00A6081E" w:rsidRDefault="005743F0" w:rsidP="006A2B58">
            <w:pPr>
              <w:pStyle w:val="titulo"/>
              <w:spacing w:after="0"/>
              <w:ind w:left="702"/>
              <w:rPr>
                <w:rFonts w:ascii="Times New Roman" w:hAnsi="Times New Roman"/>
                <w:sz w:val="22"/>
                <w:szCs w:val="22"/>
              </w:rPr>
            </w:pPr>
            <w:r>
              <w:rPr>
                <w:rFonts w:ascii="Times New Roman" w:hAnsi="Times New Roman"/>
                <w:sz w:val="22"/>
              </w:rPr>
              <w:t>Exigence</w:t>
            </w:r>
          </w:p>
        </w:tc>
        <w:tc>
          <w:tcPr>
            <w:tcW w:w="6390" w:type="dxa"/>
            <w:gridSpan w:val="4"/>
          </w:tcPr>
          <w:p w14:paraId="0CF9B2A1" w14:textId="38F9B040" w:rsidR="005743F0" w:rsidRPr="00A6081E"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67" w:type="dxa"/>
            <w:vMerge w:val="restart"/>
            <w:vAlign w:val="center"/>
          </w:tcPr>
          <w:p w14:paraId="624693EB" w14:textId="77777777" w:rsidR="005743F0" w:rsidRPr="00A6081E" w:rsidRDefault="005743F0" w:rsidP="006A2B58">
            <w:pPr>
              <w:spacing w:before="40"/>
              <w:ind w:left="36" w:hanging="36"/>
              <w:jc w:val="center"/>
              <w:rPr>
                <w:b/>
                <w:sz w:val="22"/>
              </w:rPr>
            </w:pPr>
            <w:r>
              <w:rPr>
                <w:b/>
                <w:sz w:val="22"/>
              </w:rPr>
              <w:t>Documents requis</w:t>
            </w:r>
          </w:p>
        </w:tc>
      </w:tr>
      <w:tr w:rsidR="005743F0" w:rsidRPr="00A6081E" w14:paraId="1FC1E240" w14:textId="77777777" w:rsidTr="006A2B58">
        <w:trPr>
          <w:cantSplit/>
          <w:tblHeader/>
          <w:jc w:val="center"/>
        </w:trPr>
        <w:tc>
          <w:tcPr>
            <w:tcW w:w="1998" w:type="dxa"/>
            <w:vMerge/>
          </w:tcPr>
          <w:p w14:paraId="0F0D00C6" w14:textId="77777777" w:rsidR="005743F0" w:rsidRPr="00A6081E" w:rsidRDefault="005743F0" w:rsidP="006A2B58">
            <w:pPr>
              <w:rPr>
                <w:b/>
                <w:sz w:val="22"/>
              </w:rPr>
            </w:pPr>
          </w:p>
        </w:tc>
        <w:tc>
          <w:tcPr>
            <w:tcW w:w="3060" w:type="dxa"/>
            <w:vMerge/>
          </w:tcPr>
          <w:p w14:paraId="00E374D7" w14:textId="77777777" w:rsidR="005743F0" w:rsidRPr="00A6081E" w:rsidRDefault="005743F0" w:rsidP="006A2B58">
            <w:pPr>
              <w:rPr>
                <w:b/>
                <w:sz w:val="22"/>
              </w:rPr>
            </w:pPr>
          </w:p>
        </w:tc>
        <w:tc>
          <w:tcPr>
            <w:tcW w:w="1800" w:type="dxa"/>
            <w:vMerge w:val="restart"/>
            <w:vAlign w:val="center"/>
          </w:tcPr>
          <w:p w14:paraId="31060578" w14:textId="77777777" w:rsidR="005743F0" w:rsidRPr="00A6081E" w:rsidRDefault="005743F0" w:rsidP="006A2B58">
            <w:pPr>
              <w:spacing w:before="40"/>
              <w:jc w:val="center"/>
              <w:rPr>
                <w:b/>
                <w:sz w:val="22"/>
              </w:rPr>
            </w:pPr>
            <w:r>
              <w:rPr>
                <w:b/>
                <w:sz w:val="22"/>
              </w:rPr>
              <w:t>Entité unique</w:t>
            </w:r>
          </w:p>
        </w:tc>
        <w:tc>
          <w:tcPr>
            <w:tcW w:w="4590" w:type="dxa"/>
            <w:gridSpan w:val="3"/>
          </w:tcPr>
          <w:p w14:paraId="4F0C8A43" w14:textId="77777777" w:rsidR="005743F0" w:rsidRPr="00A6081E"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867" w:type="dxa"/>
            <w:vMerge/>
          </w:tcPr>
          <w:p w14:paraId="2F20FE20" w14:textId="77777777" w:rsidR="005743F0" w:rsidRPr="00A6081E" w:rsidRDefault="005743F0" w:rsidP="006A2B58">
            <w:pPr>
              <w:spacing w:before="40"/>
              <w:ind w:left="36" w:hanging="36"/>
              <w:jc w:val="center"/>
              <w:rPr>
                <w:b/>
                <w:sz w:val="22"/>
              </w:rPr>
            </w:pPr>
          </w:p>
        </w:tc>
      </w:tr>
      <w:tr w:rsidR="005743F0" w:rsidRPr="00A6081E" w14:paraId="2DD64D51" w14:textId="77777777" w:rsidTr="006A2B58">
        <w:trPr>
          <w:cantSplit/>
          <w:trHeight w:val="600"/>
          <w:tblHeader/>
          <w:jc w:val="center"/>
        </w:trPr>
        <w:tc>
          <w:tcPr>
            <w:tcW w:w="1998" w:type="dxa"/>
            <w:vMerge/>
          </w:tcPr>
          <w:p w14:paraId="6C1175CF" w14:textId="77777777" w:rsidR="005743F0" w:rsidRPr="00A6081E" w:rsidRDefault="005743F0" w:rsidP="006A2B58">
            <w:pPr>
              <w:rPr>
                <w:b/>
                <w:sz w:val="22"/>
              </w:rPr>
            </w:pPr>
          </w:p>
        </w:tc>
        <w:tc>
          <w:tcPr>
            <w:tcW w:w="3060" w:type="dxa"/>
            <w:vMerge/>
          </w:tcPr>
          <w:p w14:paraId="74E167C1" w14:textId="77777777" w:rsidR="005743F0" w:rsidRPr="00A6081E" w:rsidRDefault="005743F0" w:rsidP="006A2B58">
            <w:pPr>
              <w:rPr>
                <w:b/>
                <w:sz w:val="22"/>
              </w:rPr>
            </w:pPr>
          </w:p>
        </w:tc>
        <w:tc>
          <w:tcPr>
            <w:tcW w:w="1800" w:type="dxa"/>
            <w:vMerge/>
          </w:tcPr>
          <w:p w14:paraId="06564423" w14:textId="77777777" w:rsidR="005743F0" w:rsidRPr="00A6081E" w:rsidRDefault="005743F0" w:rsidP="006A2B58">
            <w:pPr>
              <w:spacing w:before="40"/>
              <w:ind w:left="36" w:hanging="36"/>
              <w:jc w:val="center"/>
              <w:rPr>
                <w:b/>
                <w:sz w:val="22"/>
              </w:rPr>
            </w:pPr>
          </w:p>
        </w:tc>
        <w:tc>
          <w:tcPr>
            <w:tcW w:w="1440" w:type="dxa"/>
          </w:tcPr>
          <w:p w14:paraId="3680B148" w14:textId="77777777" w:rsidR="005743F0" w:rsidRPr="00A6081E" w:rsidRDefault="005743F0" w:rsidP="006A2B58">
            <w:pPr>
              <w:spacing w:before="40"/>
              <w:jc w:val="center"/>
              <w:rPr>
                <w:b/>
                <w:sz w:val="22"/>
              </w:rPr>
            </w:pPr>
            <w:r>
              <w:rPr>
                <w:b/>
                <w:sz w:val="22"/>
              </w:rPr>
              <w:t>Tous les membres</w:t>
            </w:r>
          </w:p>
        </w:tc>
        <w:tc>
          <w:tcPr>
            <w:tcW w:w="1710" w:type="dxa"/>
          </w:tcPr>
          <w:p w14:paraId="021DE456" w14:textId="77777777" w:rsidR="005743F0" w:rsidRPr="00A6081E" w:rsidRDefault="005743F0" w:rsidP="006A2B58">
            <w:pPr>
              <w:spacing w:before="40"/>
              <w:jc w:val="center"/>
              <w:rPr>
                <w:b/>
                <w:sz w:val="22"/>
              </w:rPr>
            </w:pPr>
            <w:r>
              <w:rPr>
                <w:b/>
                <w:sz w:val="22"/>
              </w:rPr>
              <w:t>Chaque membre</w:t>
            </w:r>
          </w:p>
        </w:tc>
        <w:tc>
          <w:tcPr>
            <w:tcW w:w="1440" w:type="dxa"/>
          </w:tcPr>
          <w:p w14:paraId="4FCD6E2A" w14:textId="77777777" w:rsidR="005743F0" w:rsidRPr="00A6081E" w:rsidRDefault="005743F0" w:rsidP="006A2B58">
            <w:pPr>
              <w:spacing w:before="40"/>
              <w:jc w:val="center"/>
              <w:rPr>
                <w:b/>
                <w:sz w:val="22"/>
              </w:rPr>
            </w:pPr>
            <w:r>
              <w:rPr>
                <w:b/>
                <w:sz w:val="22"/>
              </w:rPr>
              <w:t>Au moins un membre</w:t>
            </w:r>
          </w:p>
        </w:tc>
        <w:tc>
          <w:tcPr>
            <w:tcW w:w="1867" w:type="dxa"/>
            <w:vMerge/>
          </w:tcPr>
          <w:p w14:paraId="17082092" w14:textId="77777777" w:rsidR="005743F0" w:rsidRPr="00A6081E" w:rsidRDefault="005743F0" w:rsidP="006A2B58">
            <w:pPr>
              <w:ind w:left="36" w:hanging="36"/>
              <w:jc w:val="center"/>
              <w:rPr>
                <w:b/>
                <w:sz w:val="22"/>
              </w:rPr>
            </w:pPr>
          </w:p>
        </w:tc>
      </w:tr>
      <w:tr w:rsidR="005743F0" w:rsidRPr="00A6081E" w14:paraId="16547496" w14:textId="77777777" w:rsidTr="006A2B58">
        <w:trPr>
          <w:trHeight w:val="600"/>
          <w:jc w:val="center"/>
        </w:trPr>
        <w:tc>
          <w:tcPr>
            <w:tcW w:w="1998" w:type="dxa"/>
          </w:tcPr>
          <w:p w14:paraId="4F502653" w14:textId="20DCD875"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386" w:name="_Toc496968124"/>
            <w:bookmarkStart w:id="387" w:name="_Toc331007391"/>
            <w:bookmarkStart w:id="388" w:name="_Toc331007780"/>
            <w:bookmarkStart w:id="389" w:name="_Toc331008073"/>
            <w:bookmarkStart w:id="390" w:name="_Toc331027814"/>
            <w:bookmarkStart w:id="391" w:name="_Toc433025023"/>
            <w:bookmarkStart w:id="392" w:name="_Toc433025310"/>
            <w:bookmarkStart w:id="393" w:name="_Toc433197236"/>
            <w:bookmarkStart w:id="394" w:name="_Toc434305188"/>
            <w:bookmarkStart w:id="395" w:name="_Toc434846220"/>
            <w:bookmarkStart w:id="396" w:name="_Toc488844606"/>
            <w:bookmarkStart w:id="397" w:name="_Toc495664864"/>
            <w:bookmarkStart w:id="398" w:name="_Toc495667284"/>
            <w:bookmarkStart w:id="399" w:name="_Toc31723766"/>
            <w:bookmarkStart w:id="400" w:name="_Toc31725008"/>
            <w:bookmarkStart w:id="401" w:name="_Toc38698137"/>
            <w:bookmarkStart w:id="402" w:name="_Toc38702039"/>
            <w:bookmarkStart w:id="403" w:name="_Toc39086175"/>
            <w:r>
              <w:rPr>
                <w:rFonts w:ascii="Times New Roman" w:hAnsi="Times New Roman"/>
                <w:sz w:val="22"/>
              </w:rPr>
              <w:t>Antécédents de défaut d’exécution de contrats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c>
        <w:tc>
          <w:tcPr>
            <w:tcW w:w="3060" w:type="dxa"/>
          </w:tcPr>
          <w:p w14:paraId="50DB154B" w14:textId="2A7F9AF3" w:rsidR="005743F0" w:rsidRPr="00A6081E" w:rsidRDefault="005743F0" w:rsidP="006A2B58">
            <w:pPr>
              <w:pStyle w:val="BodyTextIndent"/>
              <w:spacing w:after="0"/>
              <w:ind w:left="0"/>
              <w:jc w:val="left"/>
              <w:rPr>
                <w:sz w:val="22"/>
                <w:szCs w:val="22"/>
              </w:rPr>
            </w:pPr>
            <w:r>
              <w:rPr>
                <w:sz w:val="22"/>
              </w:rPr>
              <w:t>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w:t>
            </w:r>
          </w:p>
        </w:tc>
        <w:tc>
          <w:tcPr>
            <w:tcW w:w="1800" w:type="dxa"/>
          </w:tcPr>
          <w:p w14:paraId="7FCCC199" w14:textId="7BE0438A" w:rsidR="005743F0" w:rsidRPr="00A6081E" w:rsidRDefault="005743F0" w:rsidP="006A2B58">
            <w:pPr>
              <w:spacing w:after="0" w:line="240" w:lineRule="auto"/>
              <w:rPr>
                <w:sz w:val="22"/>
              </w:rPr>
            </w:pPr>
            <w:r>
              <w:rPr>
                <w:sz w:val="22"/>
              </w:rPr>
              <w:t xml:space="preserve">Doit satisfaire aux exigences par lui-même, y compris en tant que membre d'une coentreprise existante ou passée ou d'une autre association </w:t>
            </w:r>
          </w:p>
        </w:tc>
        <w:tc>
          <w:tcPr>
            <w:tcW w:w="1440" w:type="dxa"/>
          </w:tcPr>
          <w:p w14:paraId="6D2C053D"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1710" w:type="dxa"/>
          </w:tcPr>
          <w:p w14:paraId="4CD1DC56" w14:textId="658BEDF5" w:rsidR="005743F0" w:rsidRPr="00A6081E" w:rsidRDefault="005743F0" w:rsidP="006A2B58">
            <w:pPr>
              <w:spacing w:after="0" w:line="240" w:lineRule="auto"/>
              <w:rPr>
                <w:sz w:val="22"/>
              </w:rPr>
            </w:pPr>
            <w:r>
              <w:rPr>
                <w:sz w:val="22"/>
              </w:rPr>
              <w:t>Doit satisfaire aux exigences par lui-même ou en tant que membre d'une coentreprise existante ou passée, ou d'une autre association.</w:t>
            </w:r>
          </w:p>
        </w:tc>
        <w:tc>
          <w:tcPr>
            <w:tcW w:w="1440" w:type="dxa"/>
          </w:tcPr>
          <w:p w14:paraId="29FEADBA"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1867" w:type="dxa"/>
          </w:tcPr>
          <w:p w14:paraId="2A5B9449" w14:textId="77777777" w:rsidR="005743F0" w:rsidRPr="00A6081E" w:rsidRDefault="005743F0" w:rsidP="006A2B58">
            <w:pPr>
              <w:spacing w:after="0" w:line="240" w:lineRule="auto"/>
              <w:rPr>
                <w:sz w:val="22"/>
              </w:rPr>
            </w:pPr>
            <w:r>
              <w:rPr>
                <w:sz w:val="22"/>
              </w:rPr>
              <w:t>Formulaire CON –1</w:t>
            </w:r>
          </w:p>
        </w:tc>
      </w:tr>
      <w:tr w:rsidR="005743F0" w:rsidRPr="00A6081E" w14:paraId="368001C7" w14:textId="77777777" w:rsidTr="006A2B58">
        <w:trPr>
          <w:cantSplit/>
          <w:trHeight w:val="2348"/>
          <w:jc w:val="center"/>
        </w:trPr>
        <w:tc>
          <w:tcPr>
            <w:tcW w:w="1998" w:type="dxa"/>
          </w:tcPr>
          <w:p w14:paraId="41095D95" w14:textId="0C83FEF6" w:rsidR="005743F0" w:rsidRPr="00A6081E" w:rsidRDefault="005743F0" w:rsidP="00115DF5">
            <w:pPr>
              <w:pStyle w:val="Heading1"/>
              <w:numPr>
                <w:ilvl w:val="3"/>
                <w:numId w:val="43"/>
              </w:numPr>
              <w:spacing w:before="0"/>
              <w:ind w:left="360"/>
              <w:jc w:val="left"/>
              <w:rPr>
                <w:rFonts w:ascii="Times New Roman" w:hAnsi="Times New Roman" w:cs="Times New Roman"/>
                <w:b w:val="0"/>
                <w:sz w:val="22"/>
                <w:szCs w:val="22"/>
              </w:rPr>
            </w:pPr>
            <w:bookmarkStart w:id="404" w:name="_Toc433197237"/>
            <w:bookmarkStart w:id="405" w:name="_Toc434305189"/>
            <w:bookmarkStart w:id="406" w:name="_Toc434846221"/>
            <w:bookmarkStart w:id="407" w:name="_Toc488844607"/>
            <w:bookmarkStart w:id="408" w:name="_Toc495664865"/>
            <w:bookmarkStart w:id="409" w:name="_Toc495667285"/>
            <w:bookmarkStart w:id="410" w:name="_Toc31723767"/>
            <w:bookmarkStart w:id="411" w:name="_Toc31725009"/>
            <w:bookmarkStart w:id="412" w:name="_Toc38698138"/>
            <w:bookmarkStart w:id="413" w:name="_Toc38702040"/>
            <w:bookmarkStart w:id="414" w:name="_Toc39086176"/>
            <w:r>
              <w:rPr>
                <w:rFonts w:ascii="Times New Roman" w:hAnsi="Times New Roman"/>
                <w:sz w:val="22"/>
              </w:rPr>
              <w:lastRenderedPageBreak/>
              <w:t>Défaut de signature d’un contrat</w:t>
            </w:r>
            <w:bookmarkEnd w:id="404"/>
            <w:bookmarkEnd w:id="405"/>
            <w:bookmarkEnd w:id="406"/>
            <w:bookmarkEnd w:id="407"/>
            <w:bookmarkEnd w:id="408"/>
            <w:bookmarkEnd w:id="409"/>
            <w:bookmarkEnd w:id="410"/>
            <w:bookmarkEnd w:id="411"/>
            <w:bookmarkEnd w:id="412"/>
            <w:bookmarkEnd w:id="413"/>
            <w:bookmarkEnd w:id="414"/>
          </w:p>
        </w:tc>
        <w:tc>
          <w:tcPr>
            <w:tcW w:w="3060" w:type="dxa"/>
          </w:tcPr>
          <w:p w14:paraId="1F57F4B9" w14:textId="032B6625" w:rsidR="005743F0" w:rsidRPr="00A6081E"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 xml:space="preserve">Le défaut de signature d’un contrat après la réception d’une notification d’adjudication ne s’est pas produit au cours des </w:t>
            </w:r>
            <w:proofErr w:type="spellStart"/>
            <w:r w:rsidR="000A3319" w:rsidRPr="001F3014">
              <w:rPr>
                <w:rFonts w:ascii="Times New Roman" w:hAnsi="Times New Roman"/>
                <w:sz w:val="22"/>
                <w:szCs w:val="22"/>
              </w:rPr>
              <w:t>des</w:t>
            </w:r>
            <w:proofErr w:type="spellEnd"/>
            <w:r w:rsidR="000A3319" w:rsidRPr="001F3014">
              <w:rPr>
                <w:rFonts w:ascii="Times New Roman" w:hAnsi="Times New Roman"/>
                <w:sz w:val="22"/>
                <w:szCs w:val="22"/>
              </w:rPr>
              <w:t xml:space="preserve"> </w:t>
            </w:r>
            <w:r w:rsidR="000A3319" w:rsidRPr="00795359">
              <w:rPr>
                <w:rFonts w:ascii="Times New Roman" w:hAnsi="Times New Roman"/>
                <w:sz w:val="22"/>
                <w:szCs w:val="22"/>
              </w:rPr>
              <w:t>les cinq dernières années précédant la date limite de soumission de l'Offre</w:t>
            </w:r>
            <w:r w:rsidR="000A3319" w:rsidRPr="001F3014">
              <w:rPr>
                <w:rFonts w:ascii="Times New Roman" w:hAnsi="Times New Roman"/>
                <w:sz w:val="22"/>
                <w:szCs w:val="22"/>
              </w:rPr>
              <w:t>.</w:t>
            </w:r>
            <w:r>
              <w:rPr>
                <w:rFonts w:ascii="Times New Roman" w:hAnsi="Times New Roman"/>
                <w:sz w:val="22"/>
              </w:rPr>
              <w:t xml:space="preserve"> Tout écart doit être expliqué dans le formulaire de non-exécution de contrat.</w:t>
            </w:r>
          </w:p>
        </w:tc>
        <w:tc>
          <w:tcPr>
            <w:tcW w:w="1800" w:type="dxa"/>
          </w:tcPr>
          <w:p w14:paraId="0C541DA6" w14:textId="77777777" w:rsidR="005743F0" w:rsidRPr="00A6081E" w:rsidRDefault="005743F0" w:rsidP="006A2B58">
            <w:pPr>
              <w:pStyle w:val="Style11"/>
              <w:tabs>
                <w:tab w:val="left" w:leader="dot" w:pos="8424"/>
              </w:tabs>
              <w:spacing w:line="240" w:lineRule="auto"/>
              <w:jc w:val="left"/>
              <w:rPr>
                <w:sz w:val="22"/>
                <w:szCs w:val="22"/>
              </w:rPr>
            </w:pPr>
            <w:r>
              <w:rPr>
                <w:sz w:val="22"/>
              </w:rPr>
              <w:t>Doit satisfaire aux exigences.</w:t>
            </w:r>
          </w:p>
        </w:tc>
        <w:tc>
          <w:tcPr>
            <w:tcW w:w="1440" w:type="dxa"/>
          </w:tcPr>
          <w:p w14:paraId="120224E0" w14:textId="4434AE57" w:rsidR="005743F0" w:rsidRPr="00A6081E" w:rsidRDefault="00D07C97" w:rsidP="006A2B58">
            <w:pPr>
              <w:pStyle w:val="i"/>
              <w:tabs>
                <w:tab w:val="left" w:leader="dot" w:pos="8424"/>
              </w:tabs>
              <w:jc w:val="left"/>
              <w:rPr>
                <w:rFonts w:ascii="Times New Roman" w:hAnsi="Times New Roman"/>
                <w:sz w:val="22"/>
                <w:szCs w:val="22"/>
              </w:rPr>
            </w:pPr>
            <w:proofErr w:type="spellStart"/>
            <w:proofErr w:type="gramStart"/>
            <w:r>
              <w:rPr>
                <w:rFonts w:ascii="Times New Roman" w:hAnsi="Times New Roman"/>
                <w:sz w:val="22"/>
              </w:rPr>
              <w:t>s.o</w:t>
            </w:r>
            <w:proofErr w:type="spellEnd"/>
            <w:proofErr w:type="gramEnd"/>
          </w:p>
        </w:tc>
        <w:tc>
          <w:tcPr>
            <w:tcW w:w="1710" w:type="dxa"/>
          </w:tcPr>
          <w:p w14:paraId="774D685C" w14:textId="77777777" w:rsidR="005743F0" w:rsidRPr="00A6081E"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Doit satisfaire aux exigences.</w:t>
            </w:r>
          </w:p>
        </w:tc>
        <w:tc>
          <w:tcPr>
            <w:tcW w:w="1440" w:type="dxa"/>
          </w:tcPr>
          <w:p w14:paraId="6FA97A18" w14:textId="77777777" w:rsidR="005743F0" w:rsidRPr="00A6081E" w:rsidRDefault="005743F0" w:rsidP="006A2B58">
            <w:pPr>
              <w:widowControl w:val="0"/>
              <w:autoSpaceDE w:val="0"/>
              <w:autoSpaceDN w:val="0"/>
              <w:spacing w:after="0" w:line="240" w:lineRule="auto"/>
              <w:rPr>
                <w:sz w:val="22"/>
              </w:rPr>
            </w:pPr>
            <w:proofErr w:type="spellStart"/>
            <w:proofErr w:type="gramStart"/>
            <w:r>
              <w:rPr>
                <w:sz w:val="22"/>
              </w:rPr>
              <w:t>s.o</w:t>
            </w:r>
            <w:proofErr w:type="spellEnd"/>
            <w:proofErr w:type="gramEnd"/>
          </w:p>
        </w:tc>
        <w:tc>
          <w:tcPr>
            <w:tcW w:w="1867" w:type="dxa"/>
          </w:tcPr>
          <w:p w14:paraId="53BDE17B" w14:textId="77777777" w:rsidR="005743F0" w:rsidRPr="00A6081E"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Formulaire CON-1</w:t>
            </w:r>
          </w:p>
        </w:tc>
      </w:tr>
      <w:tr w:rsidR="005743F0" w:rsidRPr="00A6081E" w14:paraId="1CAB4BAE" w14:textId="77777777" w:rsidTr="004A1E63">
        <w:trPr>
          <w:cantSplit/>
          <w:trHeight w:val="2128"/>
          <w:jc w:val="center"/>
        </w:trPr>
        <w:tc>
          <w:tcPr>
            <w:tcW w:w="1998" w:type="dxa"/>
          </w:tcPr>
          <w:p w14:paraId="67D0FDD1" w14:textId="75794A2F"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415" w:name="_Toc496968125"/>
            <w:bookmarkStart w:id="416" w:name="_Toc331007392"/>
            <w:bookmarkStart w:id="417" w:name="_Toc331007781"/>
            <w:bookmarkStart w:id="418" w:name="_Toc331008074"/>
            <w:bookmarkStart w:id="419" w:name="_Toc331027815"/>
            <w:bookmarkStart w:id="420" w:name="_Toc433025024"/>
            <w:bookmarkStart w:id="421" w:name="_Toc433025311"/>
            <w:bookmarkStart w:id="422" w:name="_Toc433197238"/>
            <w:bookmarkStart w:id="423" w:name="_Toc434305190"/>
            <w:bookmarkStart w:id="424" w:name="_Toc434846222"/>
            <w:bookmarkStart w:id="425" w:name="_Toc488844608"/>
            <w:bookmarkStart w:id="426" w:name="_Toc495664866"/>
            <w:bookmarkStart w:id="427" w:name="_Toc495667286"/>
            <w:bookmarkStart w:id="428" w:name="_Toc31723768"/>
            <w:bookmarkStart w:id="429" w:name="_Toc31725010"/>
            <w:bookmarkStart w:id="430" w:name="_Toc38698139"/>
            <w:bookmarkStart w:id="431" w:name="_Toc38702041"/>
            <w:bookmarkStart w:id="432" w:name="_Toc39086177"/>
            <w:r>
              <w:rPr>
                <w:rFonts w:ascii="Times New Roman" w:hAnsi="Times New Roman"/>
                <w:sz w:val="22"/>
              </w:rPr>
              <w:t>Litiges en cours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3060" w:type="dxa"/>
          </w:tcPr>
          <w:p w14:paraId="57A6228D" w14:textId="7C6833CA" w:rsidR="005743F0" w:rsidRPr="00A6081E" w:rsidRDefault="005743F0" w:rsidP="006A2B58">
            <w:pPr>
              <w:pStyle w:val="BodyTextIndent"/>
              <w:spacing w:after="0"/>
              <w:ind w:left="0"/>
              <w:jc w:val="left"/>
              <w:rPr>
                <w:sz w:val="22"/>
                <w:szCs w:val="22"/>
              </w:rPr>
            </w:pPr>
            <w:r>
              <w:rPr>
                <w:sz w:val="22"/>
              </w:rPr>
              <w:t>L’ensemble des procès, litiges, arbitrages, actions en justice, plaintes, enquêtes ou différends en instance, ne doit pas représenter plus de dix pour cent (10 %) des actifs nets de l'Offrant.</w:t>
            </w:r>
          </w:p>
        </w:tc>
        <w:tc>
          <w:tcPr>
            <w:tcW w:w="1800" w:type="dxa"/>
          </w:tcPr>
          <w:p w14:paraId="1B885D15" w14:textId="0D3B30E9" w:rsidR="005743F0" w:rsidRPr="00A6081E" w:rsidRDefault="005743F0" w:rsidP="006A2B58">
            <w:pPr>
              <w:spacing w:after="0" w:line="240" w:lineRule="auto"/>
              <w:rPr>
                <w:sz w:val="22"/>
              </w:rPr>
            </w:pPr>
            <w:r>
              <w:rPr>
                <w:sz w:val="22"/>
              </w:rPr>
              <w:t>Doit satisfaire aux exigences par lui-même, y compris en tant que membre d'une coentreprise existante ou passée ou d'une autre association.</w:t>
            </w:r>
          </w:p>
        </w:tc>
        <w:tc>
          <w:tcPr>
            <w:tcW w:w="1440" w:type="dxa"/>
          </w:tcPr>
          <w:p w14:paraId="5967AAA5"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1710" w:type="dxa"/>
          </w:tcPr>
          <w:p w14:paraId="790A68BC" w14:textId="745B5A2E" w:rsidR="005743F0" w:rsidRPr="00A6081E" w:rsidRDefault="005743F0" w:rsidP="006A2B58">
            <w:pPr>
              <w:spacing w:after="0" w:line="240" w:lineRule="auto"/>
              <w:rPr>
                <w:sz w:val="22"/>
              </w:rPr>
            </w:pPr>
            <w:r>
              <w:rPr>
                <w:sz w:val="22"/>
              </w:rPr>
              <w:t xml:space="preserve">Doit satisfaire aux exigences par lui-même ou en tant que membre d'une coentreprise existante ou passée, ou d'une autre </w:t>
            </w:r>
            <w:proofErr w:type="gramStart"/>
            <w:r>
              <w:rPr>
                <w:sz w:val="22"/>
              </w:rPr>
              <w:t>association..</w:t>
            </w:r>
            <w:proofErr w:type="gramEnd"/>
          </w:p>
        </w:tc>
        <w:tc>
          <w:tcPr>
            <w:tcW w:w="1440" w:type="dxa"/>
          </w:tcPr>
          <w:p w14:paraId="1F60EA9C"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1867" w:type="dxa"/>
          </w:tcPr>
          <w:p w14:paraId="64153551" w14:textId="77777777" w:rsidR="005743F0" w:rsidRPr="00A6081E" w:rsidRDefault="005743F0" w:rsidP="006A2B58">
            <w:pPr>
              <w:spacing w:after="0" w:line="240" w:lineRule="auto"/>
              <w:rPr>
                <w:sz w:val="22"/>
              </w:rPr>
            </w:pPr>
            <w:r>
              <w:rPr>
                <w:sz w:val="22"/>
              </w:rPr>
              <w:t>Formulaire CON-1</w:t>
            </w:r>
          </w:p>
        </w:tc>
      </w:tr>
      <w:tr w:rsidR="007C0BD8" w:rsidRPr="00A6081E" w14:paraId="6814B638" w14:textId="77777777" w:rsidTr="004A1E63">
        <w:trPr>
          <w:cantSplit/>
          <w:trHeight w:val="2128"/>
          <w:jc w:val="center"/>
        </w:trPr>
        <w:tc>
          <w:tcPr>
            <w:tcW w:w="1998" w:type="dxa"/>
          </w:tcPr>
          <w:p w14:paraId="17E35A1C" w14:textId="18126A3C" w:rsidR="007C0BD8" w:rsidRPr="00A6081E" w:rsidRDefault="007C0BD8" w:rsidP="00115DF5">
            <w:pPr>
              <w:pStyle w:val="Heading1"/>
              <w:numPr>
                <w:ilvl w:val="3"/>
                <w:numId w:val="43"/>
              </w:numPr>
              <w:spacing w:before="0"/>
              <w:ind w:left="360"/>
              <w:jc w:val="left"/>
              <w:rPr>
                <w:rFonts w:ascii="Times New Roman" w:hAnsi="Times New Roman" w:cs="Times New Roman"/>
                <w:sz w:val="22"/>
                <w:szCs w:val="22"/>
              </w:rPr>
            </w:pPr>
            <w:r>
              <w:rPr>
                <w:rFonts w:ascii="Times New Roman" w:hAnsi="Times New Roman"/>
                <w:sz w:val="22"/>
              </w:rPr>
              <w:lastRenderedPageBreak/>
              <w:t xml:space="preserve">Performance sociale </w:t>
            </w:r>
          </w:p>
        </w:tc>
        <w:tc>
          <w:tcPr>
            <w:tcW w:w="3060" w:type="dxa"/>
          </w:tcPr>
          <w:p w14:paraId="0804970D" w14:textId="32FA5875" w:rsidR="007C0BD8" w:rsidRPr="00A6081E" w:rsidRDefault="007C0BD8" w:rsidP="007C0BD8">
            <w:pPr>
              <w:pStyle w:val="BodyTextIndent"/>
              <w:spacing w:after="0"/>
              <w:ind w:left="0"/>
              <w:jc w:val="left"/>
              <w:rPr>
                <w:sz w:val="22"/>
                <w:szCs w:val="22"/>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proofErr w:type="spellStart"/>
            <w:r w:rsidR="000A3319" w:rsidRPr="001F3014">
              <w:rPr>
                <w:sz w:val="22"/>
                <w:szCs w:val="22"/>
              </w:rPr>
              <w:t>des</w:t>
            </w:r>
            <w:proofErr w:type="spellEnd"/>
            <w:r w:rsidR="000A3319" w:rsidRPr="001F3014">
              <w:rPr>
                <w:sz w:val="22"/>
                <w:szCs w:val="22"/>
              </w:rPr>
              <w:t xml:space="preserve"> </w:t>
            </w:r>
            <w:r w:rsidR="000A3319" w:rsidRPr="00795359">
              <w:rPr>
                <w:sz w:val="22"/>
                <w:szCs w:val="22"/>
              </w:rPr>
              <w:t>les cinq dernières années précédant la date limite de soumission de l'Offre</w:t>
            </w:r>
            <w:r w:rsidR="000A3319" w:rsidRPr="001F3014">
              <w:rPr>
                <w:sz w:val="22"/>
                <w:szCs w:val="22"/>
              </w:rPr>
              <w:t>.</w:t>
            </w:r>
          </w:p>
        </w:tc>
        <w:tc>
          <w:tcPr>
            <w:tcW w:w="1800" w:type="dxa"/>
            <w:vAlign w:val="center"/>
          </w:tcPr>
          <w:p w14:paraId="33238E03" w14:textId="3DF041DF" w:rsidR="007C0BD8" w:rsidRPr="00A6081E" w:rsidRDefault="007C0BD8" w:rsidP="007C0BD8">
            <w:pPr>
              <w:spacing w:after="0" w:line="240" w:lineRule="auto"/>
              <w:rPr>
                <w:sz w:val="22"/>
              </w:rPr>
            </w:pPr>
            <w:r>
              <w:rPr>
                <w:sz w:val="22"/>
              </w:rPr>
              <w:t>Doit soumettre la déclaration. Tout sous-traitant spécialisé doit également soumettre la déclaration.</w:t>
            </w:r>
          </w:p>
        </w:tc>
        <w:tc>
          <w:tcPr>
            <w:tcW w:w="1440" w:type="dxa"/>
          </w:tcPr>
          <w:p w14:paraId="451BD8C9" w14:textId="77777777" w:rsidR="007C0BD8" w:rsidRPr="00A6081E" w:rsidRDefault="007C0BD8" w:rsidP="007C0BD8">
            <w:pPr>
              <w:spacing w:after="0" w:line="240" w:lineRule="auto"/>
              <w:jc w:val="center"/>
              <w:rPr>
                <w:sz w:val="22"/>
              </w:rPr>
            </w:pPr>
          </w:p>
          <w:p w14:paraId="58586984" w14:textId="77777777" w:rsidR="007C0BD8" w:rsidRPr="00A6081E" w:rsidRDefault="007C0BD8" w:rsidP="007C0BD8">
            <w:pPr>
              <w:spacing w:after="0" w:line="240" w:lineRule="auto"/>
              <w:jc w:val="center"/>
              <w:rPr>
                <w:sz w:val="22"/>
              </w:rPr>
            </w:pPr>
          </w:p>
          <w:p w14:paraId="52D4C644" w14:textId="77777777" w:rsidR="007C0BD8" w:rsidRPr="00A6081E" w:rsidRDefault="007C0BD8" w:rsidP="007C0BD8">
            <w:pPr>
              <w:spacing w:after="0" w:line="240" w:lineRule="auto"/>
              <w:jc w:val="center"/>
              <w:rPr>
                <w:sz w:val="22"/>
              </w:rPr>
            </w:pPr>
          </w:p>
          <w:p w14:paraId="47C70C53" w14:textId="77777777" w:rsidR="007C0BD8" w:rsidRPr="00A6081E" w:rsidRDefault="007C0BD8" w:rsidP="007C0BD8">
            <w:pPr>
              <w:spacing w:after="0" w:line="240" w:lineRule="auto"/>
              <w:jc w:val="center"/>
              <w:rPr>
                <w:sz w:val="22"/>
              </w:rPr>
            </w:pPr>
          </w:p>
          <w:p w14:paraId="3A309C07" w14:textId="77777777" w:rsidR="007C0BD8" w:rsidRPr="00A6081E" w:rsidRDefault="007C0BD8" w:rsidP="007C0BD8">
            <w:pPr>
              <w:spacing w:after="0" w:line="240" w:lineRule="auto"/>
              <w:jc w:val="center"/>
              <w:rPr>
                <w:sz w:val="22"/>
              </w:rPr>
            </w:pPr>
          </w:p>
          <w:p w14:paraId="75DE8425" w14:textId="77777777" w:rsidR="007C0BD8" w:rsidRPr="00A6081E" w:rsidRDefault="007C0BD8" w:rsidP="007C0BD8">
            <w:pPr>
              <w:spacing w:after="0" w:line="240" w:lineRule="auto"/>
              <w:jc w:val="center"/>
              <w:rPr>
                <w:sz w:val="22"/>
              </w:rPr>
            </w:pPr>
          </w:p>
          <w:p w14:paraId="760BDD15" w14:textId="748063D8" w:rsidR="007C0BD8" w:rsidRPr="00A6081E" w:rsidRDefault="007C0BD8" w:rsidP="007C0BD8">
            <w:pPr>
              <w:spacing w:after="0" w:line="240" w:lineRule="auto"/>
              <w:rPr>
                <w:sz w:val="22"/>
              </w:rPr>
            </w:pPr>
            <w:proofErr w:type="spellStart"/>
            <w:proofErr w:type="gramStart"/>
            <w:r>
              <w:rPr>
                <w:sz w:val="22"/>
              </w:rPr>
              <w:t>s.o</w:t>
            </w:r>
            <w:proofErr w:type="spellEnd"/>
            <w:proofErr w:type="gramEnd"/>
          </w:p>
        </w:tc>
        <w:tc>
          <w:tcPr>
            <w:tcW w:w="1710" w:type="dxa"/>
            <w:vAlign w:val="center"/>
          </w:tcPr>
          <w:p w14:paraId="402D6038" w14:textId="7C833E97" w:rsidR="007C0BD8" w:rsidRPr="00A6081E" w:rsidRDefault="007C0BD8" w:rsidP="007C0BD8">
            <w:pPr>
              <w:spacing w:after="0" w:line="240" w:lineRule="auto"/>
              <w:rPr>
                <w:sz w:val="22"/>
              </w:rPr>
            </w:pPr>
            <w:r>
              <w:rPr>
                <w:sz w:val="22"/>
              </w:rPr>
              <w:t>Doit soumettre la déclaration. Tout sous-traitant spécialisé doit également soumettre la déclaration.</w:t>
            </w:r>
          </w:p>
        </w:tc>
        <w:tc>
          <w:tcPr>
            <w:tcW w:w="1440" w:type="dxa"/>
          </w:tcPr>
          <w:p w14:paraId="52052110" w14:textId="77777777" w:rsidR="007C0BD8" w:rsidRPr="00A6081E" w:rsidRDefault="007C0BD8" w:rsidP="007C0BD8">
            <w:pPr>
              <w:spacing w:after="0" w:line="240" w:lineRule="auto"/>
              <w:jc w:val="center"/>
              <w:rPr>
                <w:sz w:val="22"/>
              </w:rPr>
            </w:pPr>
          </w:p>
          <w:p w14:paraId="29D2468B" w14:textId="77777777" w:rsidR="007C0BD8" w:rsidRPr="00A6081E" w:rsidRDefault="007C0BD8" w:rsidP="007C0BD8">
            <w:pPr>
              <w:spacing w:after="0" w:line="240" w:lineRule="auto"/>
              <w:jc w:val="center"/>
              <w:rPr>
                <w:sz w:val="22"/>
              </w:rPr>
            </w:pPr>
          </w:p>
          <w:p w14:paraId="02E91346" w14:textId="77777777" w:rsidR="007C0BD8" w:rsidRPr="00A6081E" w:rsidRDefault="007C0BD8" w:rsidP="007C0BD8">
            <w:pPr>
              <w:spacing w:after="0" w:line="240" w:lineRule="auto"/>
              <w:jc w:val="center"/>
              <w:rPr>
                <w:sz w:val="22"/>
              </w:rPr>
            </w:pPr>
          </w:p>
          <w:p w14:paraId="42951090" w14:textId="77777777" w:rsidR="007C0BD8" w:rsidRPr="00A6081E" w:rsidRDefault="007C0BD8" w:rsidP="007C0BD8">
            <w:pPr>
              <w:spacing w:after="0" w:line="240" w:lineRule="auto"/>
              <w:jc w:val="center"/>
              <w:rPr>
                <w:sz w:val="22"/>
              </w:rPr>
            </w:pPr>
          </w:p>
          <w:p w14:paraId="6BA93DA1" w14:textId="77777777" w:rsidR="007C0BD8" w:rsidRPr="00A6081E" w:rsidRDefault="007C0BD8" w:rsidP="007C0BD8">
            <w:pPr>
              <w:spacing w:after="0" w:line="240" w:lineRule="auto"/>
              <w:jc w:val="center"/>
              <w:rPr>
                <w:sz w:val="22"/>
              </w:rPr>
            </w:pPr>
          </w:p>
          <w:p w14:paraId="56AE27BF" w14:textId="77777777" w:rsidR="007C0BD8" w:rsidRPr="00A6081E" w:rsidRDefault="007C0BD8" w:rsidP="007C0BD8">
            <w:pPr>
              <w:spacing w:after="0" w:line="240" w:lineRule="auto"/>
              <w:jc w:val="center"/>
              <w:rPr>
                <w:sz w:val="22"/>
              </w:rPr>
            </w:pPr>
          </w:p>
          <w:p w14:paraId="27D12C45" w14:textId="7237B7B4" w:rsidR="007C0BD8" w:rsidRPr="00A6081E" w:rsidRDefault="007C0BD8" w:rsidP="007C0BD8">
            <w:pPr>
              <w:spacing w:after="0" w:line="240" w:lineRule="auto"/>
              <w:rPr>
                <w:sz w:val="22"/>
              </w:rPr>
            </w:pPr>
            <w:proofErr w:type="spellStart"/>
            <w:proofErr w:type="gramStart"/>
            <w:r>
              <w:rPr>
                <w:sz w:val="22"/>
              </w:rPr>
              <w:t>s.o</w:t>
            </w:r>
            <w:proofErr w:type="spellEnd"/>
            <w:proofErr w:type="gramEnd"/>
          </w:p>
        </w:tc>
        <w:tc>
          <w:tcPr>
            <w:tcW w:w="1867" w:type="dxa"/>
          </w:tcPr>
          <w:p w14:paraId="5E8F751E" w14:textId="77777777" w:rsidR="007C0BD8" w:rsidRPr="00A6081E" w:rsidRDefault="007C0BD8" w:rsidP="007C0BD8">
            <w:pPr>
              <w:spacing w:after="0" w:line="240" w:lineRule="auto"/>
              <w:rPr>
                <w:sz w:val="22"/>
              </w:rPr>
            </w:pPr>
          </w:p>
          <w:p w14:paraId="408CDC23" w14:textId="77777777" w:rsidR="007C0BD8" w:rsidRPr="00A6081E" w:rsidRDefault="007C0BD8" w:rsidP="007C0BD8">
            <w:pPr>
              <w:spacing w:after="0" w:line="240" w:lineRule="auto"/>
              <w:rPr>
                <w:sz w:val="22"/>
              </w:rPr>
            </w:pPr>
          </w:p>
          <w:p w14:paraId="76E5F531" w14:textId="77777777" w:rsidR="007C0BD8" w:rsidRPr="00A6081E" w:rsidRDefault="007C0BD8" w:rsidP="007C0BD8">
            <w:pPr>
              <w:spacing w:after="0" w:line="240" w:lineRule="auto"/>
              <w:rPr>
                <w:sz w:val="22"/>
              </w:rPr>
            </w:pPr>
          </w:p>
          <w:p w14:paraId="6EFC47C4" w14:textId="77777777" w:rsidR="007C0BD8" w:rsidRPr="00A6081E" w:rsidRDefault="007C0BD8" w:rsidP="007C0BD8">
            <w:pPr>
              <w:spacing w:after="0" w:line="240" w:lineRule="auto"/>
              <w:rPr>
                <w:sz w:val="22"/>
              </w:rPr>
            </w:pPr>
          </w:p>
          <w:p w14:paraId="5F5A2ADA" w14:textId="77777777" w:rsidR="007C0BD8" w:rsidRPr="00A6081E" w:rsidRDefault="007C0BD8" w:rsidP="007C0BD8">
            <w:pPr>
              <w:spacing w:after="0" w:line="240" w:lineRule="auto"/>
              <w:rPr>
                <w:sz w:val="22"/>
              </w:rPr>
            </w:pPr>
          </w:p>
          <w:p w14:paraId="212AE8C1" w14:textId="77777777" w:rsidR="007C0BD8" w:rsidRPr="00A6081E" w:rsidRDefault="007C0BD8" w:rsidP="007C0BD8">
            <w:pPr>
              <w:spacing w:after="0" w:line="240" w:lineRule="auto"/>
              <w:rPr>
                <w:sz w:val="22"/>
              </w:rPr>
            </w:pPr>
          </w:p>
          <w:p w14:paraId="1E9C2A6F" w14:textId="062FFBC0" w:rsidR="007C0BD8" w:rsidRPr="00A6081E" w:rsidRDefault="007C0BD8" w:rsidP="007C0BD8">
            <w:pPr>
              <w:spacing w:after="0" w:line="240" w:lineRule="auto"/>
              <w:rPr>
                <w:sz w:val="22"/>
              </w:rPr>
            </w:pPr>
            <w:r>
              <w:rPr>
                <w:sz w:val="22"/>
              </w:rPr>
              <w:t>Formulaire CON-2</w:t>
            </w:r>
          </w:p>
        </w:tc>
      </w:tr>
    </w:tbl>
    <w:p w14:paraId="05E4AB92" w14:textId="2989A6AE" w:rsidR="00F65CEC" w:rsidRPr="00A6081E" w:rsidRDefault="00F65CEC" w:rsidP="00F65CEC">
      <w:pPr>
        <w:spacing w:after="0"/>
      </w:pPr>
    </w:p>
    <w:p w14:paraId="5CA8C2BC" w14:textId="77777777" w:rsidR="002E5767" w:rsidRPr="00A6081E" w:rsidRDefault="002E5767">
      <w:pPr>
        <w:spacing w:after="0" w:line="240" w:lineRule="auto"/>
        <w:rPr>
          <w:szCs w:val="24"/>
        </w:rPr>
      </w:pPr>
      <w:bookmarkStart w:id="433" w:name="_Toc360118818"/>
      <w:bookmarkStart w:id="434" w:name="_Toc360451787"/>
      <w:bookmarkStart w:id="435" w:name="_Toc433025036"/>
      <w:bookmarkStart w:id="436" w:name="_Toc433025323"/>
      <w:r>
        <w:br w:type="page"/>
      </w:r>
    </w:p>
    <w:p w14:paraId="0A2B3281" w14:textId="77777777" w:rsidR="001B1D7C" w:rsidRPr="00A6081E"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A6081E" w14:paraId="3C126ED6" w14:textId="77777777" w:rsidTr="006A2B58">
        <w:trPr>
          <w:tblHeader/>
          <w:jc w:val="center"/>
        </w:trPr>
        <w:tc>
          <w:tcPr>
            <w:tcW w:w="12577" w:type="dxa"/>
            <w:gridSpan w:val="7"/>
            <w:vAlign w:val="center"/>
          </w:tcPr>
          <w:p w14:paraId="3F9E6EEE" w14:textId="77777777" w:rsidR="005743F0" w:rsidRPr="00A6081E" w:rsidRDefault="005743F0" w:rsidP="006A2B58">
            <w:pPr>
              <w:pStyle w:val="Heading1"/>
              <w:ind w:left="360"/>
              <w:rPr>
                <w:rFonts w:ascii="Times New Roman" w:hAnsi="Times New Roman" w:cs="Times New Roman"/>
                <w:smallCaps/>
                <w:sz w:val="24"/>
                <w:szCs w:val="24"/>
              </w:rPr>
            </w:pPr>
            <w:bookmarkStart w:id="437" w:name="_Toc498339862"/>
            <w:bookmarkStart w:id="438" w:name="_Toc498848209"/>
            <w:bookmarkStart w:id="439" w:name="_Toc499021787"/>
            <w:bookmarkStart w:id="440" w:name="_Toc499023470"/>
            <w:bookmarkStart w:id="441" w:name="_Toc501529952"/>
            <w:bookmarkStart w:id="442" w:name="_Toc503874230"/>
            <w:bookmarkStart w:id="443" w:name="_Toc23215166"/>
            <w:bookmarkStart w:id="444" w:name="_Toc331007393"/>
            <w:bookmarkStart w:id="445" w:name="_Toc331007782"/>
            <w:bookmarkStart w:id="446" w:name="_Toc331008075"/>
            <w:bookmarkStart w:id="447" w:name="_Toc331027816"/>
            <w:bookmarkStart w:id="448" w:name="_Toc433025025"/>
            <w:bookmarkStart w:id="449" w:name="_Toc433025312"/>
            <w:bookmarkStart w:id="450" w:name="_Toc433197239"/>
            <w:bookmarkStart w:id="451" w:name="_Toc434305191"/>
            <w:bookmarkStart w:id="452" w:name="_Toc434846223"/>
            <w:bookmarkStart w:id="453" w:name="_Toc488844609"/>
            <w:bookmarkStart w:id="454" w:name="_Toc495664867"/>
            <w:bookmarkStart w:id="455" w:name="_Toc495667287"/>
            <w:bookmarkStart w:id="456" w:name="_Toc31723769"/>
            <w:bookmarkStart w:id="457" w:name="_Toc31725011"/>
            <w:bookmarkStart w:id="458" w:name="_Toc38698140"/>
            <w:bookmarkStart w:id="459" w:name="_Toc38702042"/>
            <w:bookmarkStart w:id="460" w:name="_Toc39086178"/>
            <w:r>
              <w:rPr>
                <w:rFonts w:ascii="Times New Roman" w:hAnsi="Times New Roman"/>
                <w:smallCaps/>
                <w:sz w:val="24"/>
              </w:rPr>
              <w:t>Situation financière</w:t>
            </w:r>
            <w:bookmarkEnd w:id="437"/>
            <w:bookmarkEnd w:id="438"/>
            <w:bookmarkEnd w:id="439"/>
            <w:bookmarkEnd w:id="440"/>
            <w:bookmarkEnd w:id="441"/>
            <w:bookmarkEnd w:id="442"/>
            <w:bookmarkEnd w:id="443"/>
            <w:r w:rsidRPr="00A6081E">
              <w:rPr>
                <w:rStyle w:val="FootnoteReference"/>
                <w:rFonts w:ascii="Times New Roman" w:hAnsi="Times New Roman" w:cs="Times New Roman"/>
                <w:smallCaps/>
                <w:sz w:val="24"/>
                <w:szCs w:val="24"/>
              </w:rPr>
              <w:footnoteReference w:id="3"/>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r w:rsidR="005743F0" w:rsidRPr="00A6081E" w14:paraId="74829D79" w14:textId="77777777" w:rsidTr="006A2B58">
        <w:trPr>
          <w:tblHeader/>
          <w:jc w:val="center"/>
        </w:trPr>
        <w:tc>
          <w:tcPr>
            <w:tcW w:w="2070" w:type="dxa"/>
            <w:vMerge w:val="restart"/>
            <w:vAlign w:val="center"/>
          </w:tcPr>
          <w:p w14:paraId="2A32E16F" w14:textId="77777777" w:rsidR="005743F0" w:rsidRPr="00A6081E" w:rsidRDefault="005743F0" w:rsidP="006A2B58">
            <w:pPr>
              <w:spacing w:before="80" w:after="80"/>
              <w:jc w:val="center"/>
              <w:rPr>
                <w:b/>
                <w:sz w:val="22"/>
              </w:rPr>
            </w:pPr>
            <w:r>
              <w:rPr>
                <w:b/>
                <w:sz w:val="22"/>
              </w:rPr>
              <w:t>Sous-critère</w:t>
            </w:r>
          </w:p>
        </w:tc>
        <w:tc>
          <w:tcPr>
            <w:tcW w:w="2826" w:type="dxa"/>
            <w:vAlign w:val="center"/>
          </w:tcPr>
          <w:p w14:paraId="7CFF230E" w14:textId="77777777" w:rsidR="005743F0" w:rsidRPr="00A6081E" w:rsidRDefault="005743F0" w:rsidP="006A2B58">
            <w:pPr>
              <w:pStyle w:val="titulo"/>
              <w:spacing w:before="80" w:after="80"/>
              <w:ind w:left="0" w:firstLine="0"/>
              <w:rPr>
                <w:rFonts w:ascii="Times New Roman" w:hAnsi="Times New Roman"/>
                <w:sz w:val="22"/>
                <w:szCs w:val="22"/>
              </w:rPr>
            </w:pPr>
            <w:r>
              <w:rPr>
                <w:rFonts w:ascii="Times New Roman" w:hAnsi="Times New Roman"/>
                <w:sz w:val="22"/>
              </w:rPr>
              <w:t>Exigence</w:t>
            </w:r>
          </w:p>
        </w:tc>
        <w:tc>
          <w:tcPr>
            <w:tcW w:w="5724" w:type="dxa"/>
            <w:gridSpan w:val="4"/>
            <w:tcBorders>
              <w:bottom w:val="single" w:sz="4" w:space="0" w:color="auto"/>
            </w:tcBorders>
          </w:tcPr>
          <w:p w14:paraId="62F0D814" w14:textId="4497D294" w:rsidR="005743F0" w:rsidRPr="00A6081E" w:rsidRDefault="00202ED2" w:rsidP="006A2B58">
            <w:pPr>
              <w:pStyle w:val="titulo"/>
              <w:spacing w:before="80" w:after="80"/>
              <w:ind w:left="756"/>
              <w:rPr>
                <w:rFonts w:ascii="Times New Roman" w:hAnsi="Times New Roman"/>
                <w:sz w:val="22"/>
                <w:szCs w:val="22"/>
              </w:rPr>
            </w:pPr>
            <w:r>
              <w:rPr>
                <w:rFonts w:ascii="Times New Roman" w:hAnsi="Times New Roman"/>
                <w:sz w:val="22"/>
              </w:rPr>
              <w:t>Offrant</w:t>
            </w:r>
          </w:p>
        </w:tc>
        <w:tc>
          <w:tcPr>
            <w:tcW w:w="1957" w:type="dxa"/>
            <w:vMerge w:val="restart"/>
            <w:vAlign w:val="center"/>
          </w:tcPr>
          <w:p w14:paraId="4C9E6B2E" w14:textId="77777777" w:rsidR="005743F0" w:rsidRPr="00A6081E" w:rsidRDefault="005743F0" w:rsidP="006A2B58">
            <w:pPr>
              <w:spacing w:before="40"/>
              <w:ind w:left="36" w:hanging="36"/>
              <w:jc w:val="center"/>
              <w:rPr>
                <w:b/>
                <w:sz w:val="22"/>
              </w:rPr>
            </w:pPr>
            <w:r>
              <w:rPr>
                <w:b/>
                <w:sz w:val="22"/>
              </w:rPr>
              <w:t>Documents requis</w:t>
            </w:r>
          </w:p>
        </w:tc>
      </w:tr>
      <w:tr w:rsidR="005743F0" w:rsidRPr="00A6081E" w14:paraId="6E64123A" w14:textId="77777777" w:rsidTr="006A2B58">
        <w:trPr>
          <w:tblHeader/>
          <w:jc w:val="center"/>
        </w:trPr>
        <w:tc>
          <w:tcPr>
            <w:tcW w:w="2070" w:type="dxa"/>
            <w:vMerge/>
          </w:tcPr>
          <w:p w14:paraId="51E01C06" w14:textId="77777777" w:rsidR="005743F0" w:rsidRPr="00A6081E" w:rsidRDefault="005743F0" w:rsidP="006A2B58">
            <w:pPr>
              <w:spacing w:before="80" w:after="80"/>
              <w:ind w:hanging="360"/>
              <w:jc w:val="center"/>
              <w:rPr>
                <w:b/>
                <w:sz w:val="22"/>
              </w:rPr>
            </w:pPr>
          </w:p>
        </w:tc>
        <w:tc>
          <w:tcPr>
            <w:tcW w:w="2826" w:type="dxa"/>
            <w:vMerge w:val="restart"/>
          </w:tcPr>
          <w:p w14:paraId="1D9FEFC4" w14:textId="77777777" w:rsidR="005743F0" w:rsidRPr="00A6081E" w:rsidRDefault="005743F0" w:rsidP="006A2B58">
            <w:pPr>
              <w:spacing w:before="80" w:after="80"/>
              <w:jc w:val="center"/>
              <w:rPr>
                <w:b/>
                <w:sz w:val="22"/>
              </w:rPr>
            </w:pPr>
          </w:p>
        </w:tc>
        <w:tc>
          <w:tcPr>
            <w:tcW w:w="1404" w:type="dxa"/>
            <w:vMerge w:val="restart"/>
            <w:tcBorders>
              <w:bottom w:val="nil"/>
            </w:tcBorders>
            <w:vAlign w:val="center"/>
          </w:tcPr>
          <w:p w14:paraId="1BBE0706" w14:textId="77777777" w:rsidR="005743F0" w:rsidRPr="00A6081E" w:rsidRDefault="005743F0" w:rsidP="006A2B58">
            <w:pPr>
              <w:spacing w:before="40"/>
              <w:jc w:val="center"/>
              <w:rPr>
                <w:b/>
                <w:sz w:val="22"/>
              </w:rPr>
            </w:pPr>
            <w:r>
              <w:rPr>
                <w:b/>
                <w:sz w:val="22"/>
              </w:rPr>
              <w:t>Entité unique</w:t>
            </w:r>
          </w:p>
        </w:tc>
        <w:tc>
          <w:tcPr>
            <w:tcW w:w="4320" w:type="dxa"/>
            <w:gridSpan w:val="3"/>
          </w:tcPr>
          <w:p w14:paraId="64203C55" w14:textId="77777777" w:rsidR="005743F0" w:rsidRPr="00A6081E"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957" w:type="dxa"/>
            <w:vMerge/>
          </w:tcPr>
          <w:p w14:paraId="43B769D6" w14:textId="77777777" w:rsidR="005743F0" w:rsidRPr="00A6081E" w:rsidRDefault="005743F0" w:rsidP="006A2B58">
            <w:pPr>
              <w:pStyle w:val="titulo"/>
              <w:spacing w:before="40" w:after="0"/>
              <w:rPr>
                <w:rFonts w:ascii="Times New Roman" w:hAnsi="Times New Roman"/>
                <w:sz w:val="22"/>
                <w:szCs w:val="22"/>
              </w:rPr>
            </w:pPr>
          </w:p>
        </w:tc>
      </w:tr>
      <w:tr w:rsidR="005743F0" w:rsidRPr="00A6081E" w14:paraId="2FBFA9AF" w14:textId="77777777" w:rsidTr="006A2B58">
        <w:trPr>
          <w:trHeight w:val="980"/>
          <w:tblHeader/>
          <w:jc w:val="center"/>
        </w:trPr>
        <w:tc>
          <w:tcPr>
            <w:tcW w:w="2070" w:type="dxa"/>
            <w:vMerge/>
            <w:tcBorders>
              <w:bottom w:val="single" w:sz="4" w:space="0" w:color="auto"/>
            </w:tcBorders>
          </w:tcPr>
          <w:p w14:paraId="101C32F5" w14:textId="77777777" w:rsidR="005743F0" w:rsidRPr="00A6081E" w:rsidRDefault="005743F0" w:rsidP="006A2B58">
            <w:pPr>
              <w:ind w:left="360" w:hanging="360"/>
              <w:rPr>
                <w:b/>
                <w:sz w:val="22"/>
              </w:rPr>
            </w:pPr>
          </w:p>
        </w:tc>
        <w:tc>
          <w:tcPr>
            <w:tcW w:w="2826" w:type="dxa"/>
            <w:vMerge/>
            <w:tcBorders>
              <w:bottom w:val="single" w:sz="4" w:space="0" w:color="auto"/>
            </w:tcBorders>
          </w:tcPr>
          <w:p w14:paraId="24DBAC75" w14:textId="77777777" w:rsidR="005743F0" w:rsidRPr="00A6081E" w:rsidRDefault="005743F0" w:rsidP="006A2B58">
            <w:pPr>
              <w:ind w:left="360" w:hanging="360"/>
              <w:rPr>
                <w:b/>
                <w:sz w:val="22"/>
              </w:rPr>
            </w:pPr>
          </w:p>
        </w:tc>
        <w:tc>
          <w:tcPr>
            <w:tcW w:w="1404" w:type="dxa"/>
            <w:vMerge/>
            <w:tcBorders>
              <w:bottom w:val="single" w:sz="4" w:space="0" w:color="auto"/>
            </w:tcBorders>
          </w:tcPr>
          <w:p w14:paraId="1A73DAF9" w14:textId="77777777" w:rsidR="005743F0" w:rsidRPr="00A6081E" w:rsidRDefault="005743F0" w:rsidP="006A2B58">
            <w:pPr>
              <w:keepNext/>
              <w:spacing w:before="40"/>
              <w:rPr>
                <w:b/>
                <w:sz w:val="22"/>
              </w:rPr>
            </w:pPr>
          </w:p>
        </w:tc>
        <w:tc>
          <w:tcPr>
            <w:tcW w:w="1440" w:type="dxa"/>
            <w:tcBorders>
              <w:bottom w:val="single" w:sz="4" w:space="0" w:color="auto"/>
            </w:tcBorders>
            <w:vAlign w:val="center"/>
          </w:tcPr>
          <w:p w14:paraId="69A44D75" w14:textId="77777777" w:rsidR="005743F0" w:rsidRPr="00A6081E" w:rsidRDefault="005743F0" w:rsidP="006A2B58">
            <w:pPr>
              <w:spacing w:before="40" w:after="120"/>
              <w:jc w:val="center"/>
              <w:rPr>
                <w:b/>
                <w:sz w:val="22"/>
              </w:rPr>
            </w:pPr>
            <w:r>
              <w:rPr>
                <w:b/>
                <w:sz w:val="22"/>
              </w:rPr>
              <w:t>Tous les membres</w:t>
            </w:r>
          </w:p>
        </w:tc>
        <w:tc>
          <w:tcPr>
            <w:tcW w:w="1440" w:type="dxa"/>
            <w:tcBorders>
              <w:bottom w:val="single" w:sz="4" w:space="0" w:color="auto"/>
            </w:tcBorders>
            <w:vAlign w:val="center"/>
          </w:tcPr>
          <w:p w14:paraId="5F3C7AE3" w14:textId="77777777" w:rsidR="005743F0" w:rsidRPr="00A6081E" w:rsidRDefault="005743F0" w:rsidP="006A2B58">
            <w:pPr>
              <w:spacing w:before="40" w:after="120"/>
              <w:jc w:val="center"/>
              <w:rPr>
                <w:b/>
                <w:sz w:val="22"/>
              </w:rPr>
            </w:pPr>
            <w:r>
              <w:rPr>
                <w:b/>
                <w:sz w:val="22"/>
              </w:rPr>
              <w:t>Chaque membre</w:t>
            </w:r>
          </w:p>
        </w:tc>
        <w:tc>
          <w:tcPr>
            <w:tcW w:w="1440" w:type="dxa"/>
            <w:tcBorders>
              <w:bottom w:val="single" w:sz="4" w:space="0" w:color="auto"/>
            </w:tcBorders>
            <w:vAlign w:val="center"/>
          </w:tcPr>
          <w:p w14:paraId="2E433A32" w14:textId="77777777" w:rsidR="005743F0" w:rsidRPr="00A6081E" w:rsidRDefault="005743F0" w:rsidP="006A2B58">
            <w:pPr>
              <w:spacing w:before="40" w:after="120"/>
              <w:jc w:val="center"/>
              <w:rPr>
                <w:b/>
                <w:sz w:val="22"/>
              </w:rPr>
            </w:pPr>
            <w:r>
              <w:rPr>
                <w:b/>
                <w:sz w:val="22"/>
              </w:rPr>
              <w:t>Au moins un membre</w:t>
            </w:r>
          </w:p>
        </w:tc>
        <w:tc>
          <w:tcPr>
            <w:tcW w:w="1957" w:type="dxa"/>
            <w:vMerge/>
            <w:tcBorders>
              <w:bottom w:val="single" w:sz="4" w:space="0" w:color="auto"/>
            </w:tcBorders>
          </w:tcPr>
          <w:p w14:paraId="641C60EF" w14:textId="77777777" w:rsidR="005743F0" w:rsidRPr="00A6081E" w:rsidRDefault="005743F0" w:rsidP="006A2B58">
            <w:pPr>
              <w:spacing w:before="40"/>
              <w:rPr>
                <w:b/>
                <w:sz w:val="22"/>
              </w:rPr>
            </w:pPr>
          </w:p>
        </w:tc>
      </w:tr>
      <w:tr w:rsidR="005743F0" w:rsidRPr="00A6081E" w14:paraId="06D31CDE" w14:textId="77777777" w:rsidTr="006A2B58">
        <w:trPr>
          <w:trHeight w:val="1835"/>
          <w:jc w:val="center"/>
        </w:trPr>
        <w:tc>
          <w:tcPr>
            <w:tcW w:w="2070" w:type="dxa"/>
            <w:tcBorders>
              <w:bottom w:val="single" w:sz="4" w:space="0" w:color="auto"/>
            </w:tcBorders>
          </w:tcPr>
          <w:p w14:paraId="66DD77E3" w14:textId="09830916"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61" w:name="_Toc331007394"/>
            <w:bookmarkStart w:id="462" w:name="_Toc331007783"/>
            <w:bookmarkStart w:id="463" w:name="_Toc331008076"/>
            <w:bookmarkStart w:id="464" w:name="_Toc331027817"/>
            <w:bookmarkStart w:id="465" w:name="_Toc433025026"/>
            <w:bookmarkStart w:id="466" w:name="_Toc433025313"/>
            <w:bookmarkStart w:id="467" w:name="_Toc433197240"/>
            <w:bookmarkStart w:id="468" w:name="_Toc434305192"/>
            <w:bookmarkStart w:id="469" w:name="_Toc434846224"/>
            <w:bookmarkStart w:id="470" w:name="_Toc488844610"/>
            <w:bookmarkStart w:id="471" w:name="_Toc495664868"/>
            <w:bookmarkStart w:id="472" w:name="_Toc495667288"/>
            <w:bookmarkStart w:id="473" w:name="_Toc31723770"/>
            <w:bookmarkStart w:id="474" w:name="_Toc31725012"/>
            <w:bookmarkStart w:id="475" w:name="_Toc38698141"/>
            <w:bookmarkStart w:id="476" w:name="_Toc38702043"/>
            <w:bookmarkStart w:id="477" w:name="_Toc39086179"/>
            <w:r>
              <w:rPr>
                <w:rFonts w:ascii="Times New Roman" w:hAnsi="Times New Roman"/>
                <w:sz w:val="22"/>
              </w:rPr>
              <w:t>Antécédents financiers</w:t>
            </w:r>
            <w:bookmarkEnd w:id="461"/>
            <w:bookmarkEnd w:id="462"/>
            <w:bookmarkEnd w:id="463"/>
            <w:bookmarkEnd w:id="464"/>
            <w:bookmarkEnd w:id="465"/>
            <w:bookmarkEnd w:id="466"/>
            <w:bookmarkEnd w:id="467"/>
            <w:bookmarkEnd w:id="468"/>
            <w:bookmarkEnd w:id="469"/>
            <w:r w:rsidRPr="00A6081E">
              <w:rPr>
                <w:rStyle w:val="FootnoteReference"/>
                <w:rFonts w:ascii="Times New Roman" w:hAnsi="Times New Roman"/>
                <w:sz w:val="22"/>
                <w:szCs w:val="22"/>
              </w:rPr>
              <w:footnoteReference w:id="4"/>
            </w:r>
            <w:bookmarkEnd w:id="470"/>
            <w:bookmarkEnd w:id="471"/>
            <w:bookmarkEnd w:id="472"/>
            <w:bookmarkEnd w:id="473"/>
            <w:bookmarkEnd w:id="474"/>
            <w:bookmarkEnd w:id="475"/>
            <w:bookmarkEnd w:id="476"/>
            <w:bookmarkEnd w:id="477"/>
          </w:p>
        </w:tc>
        <w:tc>
          <w:tcPr>
            <w:tcW w:w="2826" w:type="dxa"/>
            <w:tcBorders>
              <w:bottom w:val="single" w:sz="4" w:space="0" w:color="auto"/>
            </w:tcBorders>
          </w:tcPr>
          <w:p w14:paraId="3A705FA8" w14:textId="4AFCE3C5" w:rsidR="005743F0" w:rsidRPr="00A6081E" w:rsidRDefault="005743F0" w:rsidP="007209F9">
            <w:pPr>
              <w:pStyle w:val="BodyTextIndent"/>
              <w:spacing w:after="0"/>
              <w:ind w:left="0"/>
              <w:jc w:val="left"/>
              <w:rPr>
                <w:b/>
                <w:sz w:val="22"/>
                <w:szCs w:val="22"/>
              </w:rPr>
            </w:pPr>
            <w:r>
              <w:rPr>
                <w:sz w:val="22"/>
              </w:rPr>
              <w:t>Soumission des états financiers audités, y compris les bilans, états financiers et états des flux de trésorerie ou, si cela n’est pas requis par la législation du pays de l'Offrant, d’autres états financiers jugés acceptables par le Maître d’ouvrage, pour les trois (3) dernières années, démontrant la solidité actuelle de la position financière de l'Offrant et sa rentabilité à long terme :</w:t>
            </w:r>
          </w:p>
        </w:tc>
        <w:tc>
          <w:tcPr>
            <w:tcW w:w="1404" w:type="dxa"/>
            <w:tcBorders>
              <w:bottom w:val="single" w:sz="4" w:space="0" w:color="auto"/>
            </w:tcBorders>
          </w:tcPr>
          <w:p w14:paraId="04127E56" w14:textId="77777777" w:rsidR="005743F0" w:rsidRPr="00A6081E"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54855599"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1440" w:type="dxa"/>
            <w:tcBorders>
              <w:bottom w:val="single" w:sz="4" w:space="0" w:color="auto"/>
            </w:tcBorders>
          </w:tcPr>
          <w:p w14:paraId="1A31BCCE" w14:textId="77777777" w:rsidR="005743F0" w:rsidRPr="00A6081E"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0124E5BC" w14:textId="77777777" w:rsidR="005743F0" w:rsidRPr="00A6081E" w:rsidRDefault="005743F0" w:rsidP="006A2B58">
            <w:pPr>
              <w:spacing w:after="0" w:line="240" w:lineRule="auto"/>
              <w:rPr>
                <w:sz w:val="22"/>
              </w:rPr>
            </w:pPr>
            <w:proofErr w:type="spellStart"/>
            <w:proofErr w:type="gramStart"/>
            <w:r>
              <w:rPr>
                <w:sz w:val="22"/>
              </w:rPr>
              <w:t>s.o</w:t>
            </w:r>
            <w:proofErr w:type="spellEnd"/>
            <w:proofErr w:type="gramEnd"/>
          </w:p>
        </w:tc>
        <w:tc>
          <w:tcPr>
            <w:tcW w:w="1957" w:type="dxa"/>
            <w:tcBorders>
              <w:bottom w:val="single" w:sz="4" w:space="0" w:color="auto"/>
            </w:tcBorders>
          </w:tcPr>
          <w:p w14:paraId="7F8E07ED" w14:textId="77777777" w:rsidR="005743F0" w:rsidRPr="00A6081E" w:rsidRDefault="005743F0" w:rsidP="006A2B58">
            <w:pPr>
              <w:pStyle w:val="Outline"/>
              <w:numPr>
                <w:ilvl w:val="0"/>
                <w:numId w:val="0"/>
              </w:numPr>
              <w:spacing w:before="0"/>
              <w:rPr>
                <w:kern w:val="0"/>
                <w:sz w:val="22"/>
                <w:szCs w:val="22"/>
              </w:rPr>
            </w:pPr>
            <w:r>
              <w:rPr>
                <w:sz w:val="22"/>
              </w:rPr>
              <w:t>Formulaire FIN-1 avec pièces jointes</w:t>
            </w:r>
          </w:p>
        </w:tc>
      </w:tr>
      <w:tr w:rsidR="005743F0" w:rsidRPr="00A6081E"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78" w:name="_Toc433025027"/>
            <w:bookmarkStart w:id="479" w:name="_Toc433025314"/>
            <w:bookmarkStart w:id="480" w:name="_Toc433197241"/>
            <w:bookmarkStart w:id="481" w:name="_Toc434305193"/>
            <w:bookmarkStart w:id="482" w:name="_Toc434846225"/>
            <w:bookmarkStart w:id="483" w:name="_Toc488844611"/>
            <w:bookmarkStart w:id="484" w:name="_Toc495664869"/>
            <w:bookmarkStart w:id="485" w:name="_Toc495667289"/>
            <w:bookmarkStart w:id="486" w:name="_Toc31723771"/>
            <w:bookmarkStart w:id="487" w:name="_Toc31725013"/>
            <w:bookmarkStart w:id="488" w:name="_Toc38698142"/>
            <w:bookmarkStart w:id="489" w:name="_Toc38702044"/>
            <w:bookmarkStart w:id="490" w:name="_Toc39086180"/>
            <w:r>
              <w:rPr>
                <w:rFonts w:ascii="Times New Roman" w:hAnsi="Times New Roman"/>
                <w:sz w:val="22"/>
              </w:rPr>
              <w:lastRenderedPageBreak/>
              <w:t>Chiffre d’affaires annuel moyen</w:t>
            </w:r>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2826" w:type="dxa"/>
            <w:tcBorders>
              <w:top w:val="single" w:sz="4" w:space="0" w:color="auto"/>
              <w:bottom w:val="single" w:sz="6" w:space="0" w:color="000000"/>
            </w:tcBorders>
          </w:tcPr>
          <w:p w14:paraId="118C4C94" w14:textId="1A2FFEEA" w:rsidR="005743F0" w:rsidRPr="00A6081E" w:rsidRDefault="005743F0" w:rsidP="00C42CDD">
            <w:pPr>
              <w:pStyle w:val="Heading3"/>
              <w:tabs>
                <w:tab w:val="left" w:pos="220"/>
              </w:tabs>
              <w:suppressAutoHyphens w:val="0"/>
              <w:spacing w:before="0"/>
              <w:ind w:left="0" w:firstLine="0"/>
              <w:jc w:val="left"/>
              <w:rPr>
                <w:b w:val="0"/>
                <w:sz w:val="22"/>
                <w:szCs w:val="22"/>
              </w:rPr>
            </w:pPr>
            <w:bookmarkStart w:id="491" w:name="_Toc331007396"/>
            <w:bookmarkStart w:id="492" w:name="_Toc331007785"/>
            <w:bookmarkStart w:id="493" w:name="_Toc331008078"/>
            <w:bookmarkStart w:id="494" w:name="_Toc331027819"/>
            <w:bookmarkStart w:id="495" w:name="_Toc433025028"/>
            <w:bookmarkStart w:id="496" w:name="_Toc433025315"/>
            <w:bookmarkStart w:id="497" w:name="_Toc433197242"/>
            <w:bookmarkStart w:id="498" w:name="_Toc434305194"/>
            <w:bookmarkStart w:id="499" w:name="_Toc434846226"/>
            <w:bookmarkStart w:id="500" w:name="_Toc488844612"/>
            <w:bookmarkStart w:id="501" w:name="_Toc495664870"/>
            <w:bookmarkStart w:id="502" w:name="_Toc495667290"/>
            <w:bookmarkStart w:id="503" w:name="_Toc31723772"/>
            <w:bookmarkStart w:id="504" w:name="_Toc31725014"/>
            <w:bookmarkStart w:id="505" w:name="_Toc38698143"/>
            <w:bookmarkStart w:id="506" w:name="_Toc38702045"/>
            <w:bookmarkStart w:id="507" w:name="_Toc39086181"/>
            <w:r>
              <w:rPr>
                <w:b w:val="0"/>
                <w:sz w:val="22"/>
              </w:rPr>
              <w:t xml:space="preserve">Chiffre d'affaires annuel moyen minimal des activités de construction de </w:t>
            </w:r>
            <w:r>
              <w:rPr>
                <w:bCs/>
                <w:sz w:val="22"/>
              </w:rPr>
              <w:t>[INSÉRER LA VALEUR]</w:t>
            </w:r>
            <w:r>
              <w:rPr>
                <w:b w:val="0"/>
                <w:sz w:val="22"/>
              </w:rPr>
              <w:t>, calculé comme le total des paiements certifiés reçus pour les contrats en cours ou terminés, au cours des trois (3) dernières années</w:t>
            </w:r>
            <w:bookmarkEnd w:id="491"/>
            <w:bookmarkEnd w:id="492"/>
            <w:bookmarkEnd w:id="493"/>
            <w:bookmarkEnd w:id="494"/>
            <w:r>
              <w:rPr>
                <w:b w:val="0"/>
                <w:sz w:val="22"/>
              </w:rPr>
              <w:t>.  Les valeurs déterminant le chiffre d’affaires annuel des activités de construction doivent être démontrées dans les états financiers vérifiés (comptes de résultat) des trois (3) dernières années et doivent être considérées comme données à titre indicatif</w:t>
            </w:r>
            <w:bookmarkEnd w:id="495"/>
            <w:bookmarkEnd w:id="496"/>
            <w:bookmarkEnd w:id="497"/>
            <w:bookmarkEnd w:id="498"/>
            <w:bookmarkEnd w:id="499"/>
            <w:bookmarkEnd w:id="500"/>
            <w:bookmarkEnd w:id="501"/>
            <w:bookmarkEnd w:id="502"/>
            <w:bookmarkEnd w:id="503"/>
            <w:bookmarkEnd w:id="504"/>
            <w:bookmarkEnd w:id="505"/>
            <w:bookmarkEnd w:id="506"/>
            <w:bookmarkEnd w:id="507"/>
            <w:r>
              <w:rPr>
                <w:b w:val="0"/>
                <w:sz w:val="22"/>
              </w:rPr>
              <w:t>.</w:t>
            </w:r>
          </w:p>
        </w:tc>
        <w:tc>
          <w:tcPr>
            <w:tcW w:w="1404" w:type="dxa"/>
            <w:tcBorders>
              <w:top w:val="single" w:sz="4" w:space="0" w:color="auto"/>
              <w:bottom w:val="single" w:sz="6" w:space="0" w:color="000000"/>
            </w:tcBorders>
          </w:tcPr>
          <w:p w14:paraId="4E62882E" w14:textId="77777777" w:rsidR="005743F0" w:rsidRPr="00A6081E" w:rsidRDefault="005743F0" w:rsidP="006A2B58">
            <w:pPr>
              <w:spacing w:after="0" w:line="240" w:lineRule="auto"/>
              <w:rPr>
                <w:sz w:val="22"/>
              </w:rPr>
            </w:pPr>
            <w:r>
              <w:rPr>
                <w:sz w:val="22"/>
              </w:rPr>
              <w:t>Doit satisfaire aux exigences.</w:t>
            </w:r>
          </w:p>
          <w:p w14:paraId="350F3251" w14:textId="77777777" w:rsidR="005743F0" w:rsidRPr="00A6081E" w:rsidRDefault="005743F0" w:rsidP="006A2B58">
            <w:pPr>
              <w:spacing w:after="0" w:line="240" w:lineRule="auto"/>
              <w:rPr>
                <w:i/>
                <w:iCs/>
                <w:sz w:val="22"/>
              </w:rPr>
            </w:pPr>
          </w:p>
          <w:p w14:paraId="230A0C98" w14:textId="77777777" w:rsidR="005743F0" w:rsidRPr="00A6081E" w:rsidRDefault="005743F0" w:rsidP="006A2B58">
            <w:pPr>
              <w:spacing w:after="0" w:line="240" w:lineRule="auto"/>
              <w:rPr>
                <w:i/>
                <w:iCs/>
                <w:sz w:val="22"/>
              </w:rPr>
            </w:pPr>
          </w:p>
          <w:p w14:paraId="5391DB6A" w14:textId="77777777" w:rsidR="005743F0" w:rsidRPr="00A6081E" w:rsidRDefault="005743F0" w:rsidP="006A2B58">
            <w:pPr>
              <w:spacing w:after="0" w:line="240" w:lineRule="auto"/>
              <w:rPr>
                <w:i/>
                <w:iCs/>
                <w:sz w:val="22"/>
              </w:rPr>
            </w:pPr>
          </w:p>
          <w:p w14:paraId="1D9B5431" w14:textId="77777777" w:rsidR="005743F0" w:rsidRPr="00A6081E" w:rsidRDefault="005743F0" w:rsidP="006A2B58">
            <w:pPr>
              <w:spacing w:after="0" w:line="240" w:lineRule="auto"/>
              <w:rPr>
                <w:i/>
                <w:iCs/>
                <w:sz w:val="22"/>
              </w:rPr>
            </w:pPr>
          </w:p>
          <w:p w14:paraId="6AF997BE" w14:textId="77777777" w:rsidR="005743F0" w:rsidRPr="00A6081E" w:rsidRDefault="005743F0" w:rsidP="006A2B58">
            <w:pPr>
              <w:spacing w:after="0" w:line="240" w:lineRule="auto"/>
              <w:rPr>
                <w:i/>
                <w:iCs/>
                <w:sz w:val="22"/>
              </w:rPr>
            </w:pPr>
          </w:p>
          <w:p w14:paraId="043F39DB" w14:textId="77777777" w:rsidR="005743F0" w:rsidRPr="00A6081E" w:rsidRDefault="005743F0" w:rsidP="006A2B58">
            <w:pPr>
              <w:spacing w:after="0" w:line="240" w:lineRule="auto"/>
              <w:rPr>
                <w:i/>
                <w:iCs/>
                <w:sz w:val="22"/>
              </w:rPr>
            </w:pPr>
          </w:p>
          <w:p w14:paraId="089B3458" w14:textId="77777777" w:rsidR="005743F0" w:rsidRPr="00A6081E" w:rsidRDefault="005743F0" w:rsidP="006A2B58">
            <w:pPr>
              <w:spacing w:after="0" w:line="240" w:lineRule="auto"/>
              <w:rPr>
                <w:i/>
                <w:iCs/>
                <w:sz w:val="22"/>
              </w:rPr>
            </w:pPr>
          </w:p>
          <w:p w14:paraId="4533C6C5" w14:textId="77777777" w:rsidR="005743F0" w:rsidRPr="00A6081E" w:rsidRDefault="005743F0" w:rsidP="006A2B58">
            <w:pPr>
              <w:spacing w:after="0" w:line="240" w:lineRule="auto"/>
              <w:rPr>
                <w:i/>
                <w:iCs/>
                <w:sz w:val="22"/>
              </w:rPr>
            </w:pPr>
          </w:p>
          <w:p w14:paraId="6E5D533F" w14:textId="77777777" w:rsidR="005743F0" w:rsidRPr="00A6081E" w:rsidRDefault="005743F0" w:rsidP="006A2B58">
            <w:pPr>
              <w:spacing w:after="0" w:line="240" w:lineRule="auto"/>
              <w:rPr>
                <w:i/>
                <w:iCs/>
                <w:sz w:val="22"/>
              </w:rPr>
            </w:pPr>
          </w:p>
          <w:p w14:paraId="0D4F965E" w14:textId="77777777" w:rsidR="005743F0" w:rsidRPr="00A6081E" w:rsidRDefault="005743F0" w:rsidP="006A2B58">
            <w:pPr>
              <w:spacing w:after="0" w:line="240" w:lineRule="auto"/>
              <w:rPr>
                <w:i/>
                <w:iCs/>
                <w:sz w:val="22"/>
              </w:rPr>
            </w:pPr>
          </w:p>
          <w:p w14:paraId="41485F01" w14:textId="77777777" w:rsidR="005743F0" w:rsidRPr="00A6081E" w:rsidRDefault="005743F0" w:rsidP="006A2B58">
            <w:pPr>
              <w:spacing w:after="0" w:line="240" w:lineRule="auto"/>
              <w:rPr>
                <w:i/>
                <w:iCs/>
                <w:sz w:val="22"/>
              </w:rPr>
            </w:pPr>
          </w:p>
          <w:p w14:paraId="10716E73" w14:textId="77777777" w:rsidR="005743F0" w:rsidRPr="00A6081E" w:rsidRDefault="005743F0" w:rsidP="006A2B58">
            <w:pPr>
              <w:spacing w:after="0" w:line="240" w:lineRule="auto"/>
              <w:rPr>
                <w:i/>
                <w:iCs/>
                <w:sz w:val="22"/>
              </w:rPr>
            </w:pPr>
          </w:p>
          <w:p w14:paraId="6AA6F762" w14:textId="77777777" w:rsidR="005743F0" w:rsidRPr="00A6081E" w:rsidRDefault="005743F0" w:rsidP="006A2B58">
            <w:pPr>
              <w:spacing w:after="0" w:line="240" w:lineRule="auto"/>
              <w:rPr>
                <w:i/>
                <w:iCs/>
                <w:sz w:val="22"/>
              </w:rPr>
            </w:pPr>
          </w:p>
          <w:p w14:paraId="226D60FE" w14:textId="77777777" w:rsidR="005743F0" w:rsidRPr="00A6081E" w:rsidRDefault="005743F0" w:rsidP="006A2B58">
            <w:pPr>
              <w:spacing w:after="0" w:line="240" w:lineRule="auto"/>
              <w:rPr>
                <w:i/>
                <w:iCs/>
                <w:sz w:val="22"/>
              </w:rPr>
            </w:pPr>
          </w:p>
          <w:p w14:paraId="592EA373" w14:textId="77777777" w:rsidR="005743F0" w:rsidRPr="00A6081E" w:rsidRDefault="005743F0" w:rsidP="006A2B58">
            <w:pPr>
              <w:spacing w:after="0" w:line="240" w:lineRule="auto"/>
              <w:rPr>
                <w:i/>
                <w:iCs/>
                <w:sz w:val="22"/>
              </w:rPr>
            </w:pPr>
          </w:p>
          <w:p w14:paraId="6D414EF0" w14:textId="77777777" w:rsidR="005743F0" w:rsidRPr="00A6081E" w:rsidRDefault="005743F0" w:rsidP="006A2B58">
            <w:pPr>
              <w:spacing w:after="0" w:line="240" w:lineRule="auto"/>
              <w:rPr>
                <w:i/>
                <w:iCs/>
                <w:sz w:val="22"/>
              </w:rPr>
            </w:pPr>
          </w:p>
          <w:p w14:paraId="6E132D9D" w14:textId="77777777" w:rsidR="005743F0" w:rsidRPr="00A6081E" w:rsidRDefault="005743F0" w:rsidP="006A2B58">
            <w:pPr>
              <w:spacing w:after="0" w:line="240" w:lineRule="auto"/>
              <w:rPr>
                <w:i/>
                <w:iCs/>
                <w:sz w:val="22"/>
              </w:rPr>
            </w:pPr>
          </w:p>
          <w:p w14:paraId="70C9C0EA" w14:textId="517976B7" w:rsidR="005743F0" w:rsidRPr="00A6081E" w:rsidRDefault="005743F0" w:rsidP="006A2B58">
            <w:pPr>
              <w:spacing w:after="0" w:line="240" w:lineRule="auto"/>
              <w:rPr>
                <w:sz w:val="22"/>
              </w:rPr>
            </w:pPr>
          </w:p>
        </w:tc>
        <w:tc>
          <w:tcPr>
            <w:tcW w:w="1440" w:type="dxa"/>
            <w:tcBorders>
              <w:top w:val="single" w:sz="4" w:space="0" w:color="auto"/>
              <w:bottom w:val="single" w:sz="6" w:space="0" w:color="000000"/>
            </w:tcBorders>
          </w:tcPr>
          <w:p w14:paraId="06FACBF8" w14:textId="77777777" w:rsidR="005743F0" w:rsidRPr="00A6081E" w:rsidRDefault="005743F0" w:rsidP="006A2B58">
            <w:pPr>
              <w:spacing w:after="0" w:line="240" w:lineRule="auto"/>
              <w:rPr>
                <w:sz w:val="22"/>
              </w:rPr>
            </w:pPr>
            <w:r>
              <w:rPr>
                <w:sz w:val="22"/>
              </w:rPr>
              <w:t>Doit satisfaire aux exigences.</w:t>
            </w:r>
          </w:p>
          <w:p w14:paraId="5E6F9F6A" w14:textId="77777777" w:rsidR="005743F0" w:rsidRPr="00A6081E" w:rsidRDefault="005743F0" w:rsidP="006A2B58">
            <w:pPr>
              <w:spacing w:after="0" w:line="240" w:lineRule="auto"/>
              <w:rPr>
                <w:i/>
                <w:iCs/>
                <w:sz w:val="22"/>
              </w:rPr>
            </w:pPr>
          </w:p>
          <w:p w14:paraId="7B4399CB" w14:textId="77777777" w:rsidR="005743F0" w:rsidRPr="00A6081E" w:rsidRDefault="005743F0" w:rsidP="006A2B58">
            <w:pPr>
              <w:spacing w:after="0" w:line="240" w:lineRule="auto"/>
              <w:rPr>
                <w:i/>
                <w:iCs/>
                <w:sz w:val="22"/>
              </w:rPr>
            </w:pPr>
          </w:p>
          <w:p w14:paraId="6B6FFD59" w14:textId="77777777" w:rsidR="005743F0" w:rsidRPr="00A6081E" w:rsidRDefault="005743F0" w:rsidP="006A2B58">
            <w:pPr>
              <w:spacing w:after="0" w:line="240" w:lineRule="auto"/>
              <w:rPr>
                <w:i/>
                <w:iCs/>
                <w:sz w:val="22"/>
              </w:rPr>
            </w:pPr>
          </w:p>
          <w:p w14:paraId="4257423B" w14:textId="77777777" w:rsidR="005743F0" w:rsidRPr="00A6081E" w:rsidRDefault="005743F0" w:rsidP="006A2B58">
            <w:pPr>
              <w:spacing w:after="0" w:line="240" w:lineRule="auto"/>
              <w:rPr>
                <w:i/>
                <w:iCs/>
                <w:sz w:val="22"/>
              </w:rPr>
            </w:pPr>
          </w:p>
          <w:p w14:paraId="2894B7DD" w14:textId="77777777" w:rsidR="005743F0" w:rsidRPr="00A6081E" w:rsidRDefault="005743F0" w:rsidP="006A2B58">
            <w:pPr>
              <w:spacing w:after="0" w:line="240" w:lineRule="auto"/>
              <w:rPr>
                <w:i/>
                <w:iCs/>
                <w:sz w:val="22"/>
              </w:rPr>
            </w:pPr>
          </w:p>
          <w:p w14:paraId="6C5E585F" w14:textId="77777777" w:rsidR="005743F0" w:rsidRPr="00A6081E" w:rsidRDefault="005743F0" w:rsidP="006A2B58">
            <w:pPr>
              <w:spacing w:after="0" w:line="240" w:lineRule="auto"/>
              <w:rPr>
                <w:i/>
                <w:iCs/>
                <w:sz w:val="22"/>
              </w:rPr>
            </w:pPr>
          </w:p>
          <w:p w14:paraId="7A713277" w14:textId="77777777" w:rsidR="005743F0" w:rsidRPr="00A6081E" w:rsidRDefault="005743F0" w:rsidP="006A2B58">
            <w:pPr>
              <w:spacing w:after="0" w:line="240" w:lineRule="auto"/>
              <w:rPr>
                <w:i/>
                <w:iCs/>
                <w:sz w:val="22"/>
              </w:rPr>
            </w:pPr>
          </w:p>
          <w:p w14:paraId="63A9E61B" w14:textId="77777777" w:rsidR="005743F0" w:rsidRPr="00A6081E" w:rsidRDefault="005743F0" w:rsidP="006A2B58">
            <w:pPr>
              <w:spacing w:after="0" w:line="240" w:lineRule="auto"/>
              <w:rPr>
                <w:i/>
                <w:iCs/>
                <w:sz w:val="22"/>
              </w:rPr>
            </w:pPr>
          </w:p>
          <w:p w14:paraId="07ED82C9" w14:textId="77777777" w:rsidR="005743F0" w:rsidRPr="00A6081E" w:rsidRDefault="005743F0" w:rsidP="006A2B58">
            <w:pPr>
              <w:spacing w:after="0" w:line="240" w:lineRule="auto"/>
              <w:rPr>
                <w:i/>
                <w:iCs/>
                <w:sz w:val="22"/>
              </w:rPr>
            </w:pPr>
          </w:p>
          <w:p w14:paraId="3DBF1EDA" w14:textId="77777777" w:rsidR="005743F0" w:rsidRPr="00A6081E" w:rsidRDefault="005743F0" w:rsidP="006A2B58">
            <w:pPr>
              <w:spacing w:after="0" w:line="240" w:lineRule="auto"/>
              <w:rPr>
                <w:i/>
                <w:iCs/>
                <w:sz w:val="22"/>
              </w:rPr>
            </w:pPr>
          </w:p>
          <w:p w14:paraId="680F761F" w14:textId="77777777" w:rsidR="005743F0" w:rsidRPr="00A6081E" w:rsidRDefault="005743F0" w:rsidP="006A2B58">
            <w:pPr>
              <w:spacing w:after="0" w:line="240" w:lineRule="auto"/>
              <w:rPr>
                <w:i/>
                <w:iCs/>
                <w:sz w:val="22"/>
              </w:rPr>
            </w:pPr>
          </w:p>
          <w:p w14:paraId="343376CD" w14:textId="77777777" w:rsidR="005743F0" w:rsidRPr="00A6081E" w:rsidRDefault="005743F0" w:rsidP="006A2B58">
            <w:pPr>
              <w:spacing w:after="0" w:line="240" w:lineRule="auto"/>
              <w:rPr>
                <w:i/>
                <w:iCs/>
                <w:sz w:val="22"/>
              </w:rPr>
            </w:pPr>
          </w:p>
          <w:p w14:paraId="356173C2" w14:textId="77777777" w:rsidR="005743F0" w:rsidRPr="00A6081E" w:rsidRDefault="005743F0" w:rsidP="006A2B58">
            <w:pPr>
              <w:spacing w:after="0" w:line="240" w:lineRule="auto"/>
              <w:rPr>
                <w:i/>
                <w:iCs/>
                <w:sz w:val="22"/>
              </w:rPr>
            </w:pPr>
          </w:p>
          <w:p w14:paraId="76A2B8C8" w14:textId="77777777" w:rsidR="005743F0" w:rsidRPr="00A6081E" w:rsidRDefault="005743F0" w:rsidP="006A2B58">
            <w:pPr>
              <w:spacing w:after="0" w:line="240" w:lineRule="auto"/>
              <w:rPr>
                <w:i/>
                <w:iCs/>
                <w:sz w:val="22"/>
              </w:rPr>
            </w:pPr>
          </w:p>
          <w:p w14:paraId="5B97D2A8" w14:textId="77777777" w:rsidR="005743F0" w:rsidRPr="00A6081E" w:rsidRDefault="005743F0" w:rsidP="006A2B58">
            <w:pPr>
              <w:spacing w:after="0" w:line="240" w:lineRule="auto"/>
              <w:rPr>
                <w:i/>
                <w:iCs/>
                <w:sz w:val="22"/>
              </w:rPr>
            </w:pPr>
          </w:p>
          <w:p w14:paraId="6A795690" w14:textId="77777777" w:rsidR="005743F0" w:rsidRPr="00A6081E" w:rsidRDefault="005743F0" w:rsidP="006A2B58">
            <w:pPr>
              <w:spacing w:after="0" w:line="240" w:lineRule="auto"/>
              <w:rPr>
                <w:i/>
                <w:iCs/>
                <w:sz w:val="22"/>
              </w:rPr>
            </w:pPr>
          </w:p>
          <w:p w14:paraId="4BFAC2DB" w14:textId="77777777" w:rsidR="005743F0" w:rsidRPr="00A6081E" w:rsidRDefault="005743F0" w:rsidP="006A2B58">
            <w:pPr>
              <w:spacing w:after="0" w:line="240" w:lineRule="auto"/>
              <w:rPr>
                <w:i/>
                <w:iCs/>
                <w:sz w:val="22"/>
              </w:rPr>
            </w:pPr>
          </w:p>
          <w:p w14:paraId="482ED75E" w14:textId="3BCC23A5"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4808FDCD" w14:textId="77777777" w:rsidR="005743F0" w:rsidRPr="00A6081E" w:rsidRDefault="005743F0" w:rsidP="006A2B58">
            <w:pPr>
              <w:spacing w:after="0" w:line="240" w:lineRule="auto"/>
              <w:rPr>
                <w:i/>
                <w:iCs/>
                <w:sz w:val="22"/>
              </w:rPr>
            </w:pPr>
            <w:r>
              <w:rPr>
                <w:i/>
                <w:sz w:val="22"/>
              </w:rPr>
              <w:t xml:space="preserve">Doit satisfaire </w:t>
            </w:r>
          </w:p>
          <w:p w14:paraId="1BFD7459" w14:textId="77777777" w:rsidR="005743F0" w:rsidRPr="00A6081E" w:rsidRDefault="005743F0" w:rsidP="006A2B58">
            <w:pPr>
              <w:spacing w:after="0" w:line="240" w:lineRule="auto"/>
              <w:rPr>
                <w:i/>
                <w:iCs/>
                <w:sz w:val="22"/>
              </w:rPr>
            </w:pPr>
            <w:r>
              <w:rPr>
                <w:i/>
                <w:sz w:val="22"/>
              </w:rPr>
              <w:t>25 % des exigences.</w:t>
            </w:r>
          </w:p>
          <w:p w14:paraId="656529C2" w14:textId="77777777" w:rsidR="005743F0" w:rsidRPr="00A6081E" w:rsidRDefault="005743F0" w:rsidP="006A2B58">
            <w:pPr>
              <w:spacing w:after="0" w:line="240" w:lineRule="auto"/>
              <w:rPr>
                <w:i/>
                <w:iCs/>
                <w:sz w:val="22"/>
              </w:rPr>
            </w:pPr>
          </w:p>
          <w:p w14:paraId="74FFF6DA" w14:textId="77777777" w:rsidR="005743F0" w:rsidRPr="00A6081E" w:rsidRDefault="005743F0" w:rsidP="006A2B58">
            <w:pPr>
              <w:spacing w:after="0" w:line="240" w:lineRule="auto"/>
              <w:rPr>
                <w:i/>
                <w:iCs/>
                <w:sz w:val="22"/>
              </w:rPr>
            </w:pPr>
          </w:p>
          <w:p w14:paraId="1AAE014F" w14:textId="77777777" w:rsidR="005743F0" w:rsidRPr="00A6081E" w:rsidRDefault="005743F0" w:rsidP="006A2B58">
            <w:pPr>
              <w:spacing w:after="0" w:line="240" w:lineRule="auto"/>
              <w:rPr>
                <w:i/>
                <w:iCs/>
                <w:sz w:val="22"/>
              </w:rPr>
            </w:pPr>
          </w:p>
          <w:p w14:paraId="2074EDC5" w14:textId="77777777" w:rsidR="005743F0" w:rsidRPr="00A6081E" w:rsidRDefault="005743F0" w:rsidP="006A2B58">
            <w:pPr>
              <w:spacing w:after="0" w:line="240" w:lineRule="auto"/>
              <w:rPr>
                <w:i/>
                <w:iCs/>
                <w:sz w:val="22"/>
              </w:rPr>
            </w:pPr>
          </w:p>
          <w:p w14:paraId="40D26FA4" w14:textId="77777777" w:rsidR="005743F0" w:rsidRPr="00A6081E" w:rsidRDefault="005743F0" w:rsidP="006A2B58">
            <w:pPr>
              <w:spacing w:after="0" w:line="240" w:lineRule="auto"/>
              <w:rPr>
                <w:i/>
                <w:iCs/>
                <w:sz w:val="22"/>
              </w:rPr>
            </w:pPr>
          </w:p>
          <w:p w14:paraId="6411AE95" w14:textId="77777777" w:rsidR="005743F0" w:rsidRPr="00A6081E" w:rsidRDefault="005743F0" w:rsidP="006A2B58">
            <w:pPr>
              <w:spacing w:after="0" w:line="240" w:lineRule="auto"/>
              <w:rPr>
                <w:i/>
                <w:iCs/>
                <w:sz w:val="22"/>
              </w:rPr>
            </w:pPr>
          </w:p>
          <w:p w14:paraId="15637953" w14:textId="77777777" w:rsidR="005743F0" w:rsidRPr="00A6081E" w:rsidRDefault="005743F0" w:rsidP="006A2B58">
            <w:pPr>
              <w:spacing w:after="0" w:line="240" w:lineRule="auto"/>
              <w:rPr>
                <w:i/>
                <w:iCs/>
                <w:sz w:val="22"/>
              </w:rPr>
            </w:pPr>
          </w:p>
          <w:p w14:paraId="24322DE9" w14:textId="77777777" w:rsidR="005743F0" w:rsidRPr="00A6081E" w:rsidRDefault="005743F0" w:rsidP="006A2B58">
            <w:pPr>
              <w:spacing w:after="0" w:line="240" w:lineRule="auto"/>
              <w:rPr>
                <w:i/>
                <w:iCs/>
                <w:sz w:val="22"/>
              </w:rPr>
            </w:pPr>
          </w:p>
          <w:p w14:paraId="3418056F" w14:textId="77777777" w:rsidR="005743F0" w:rsidRPr="00A6081E" w:rsidRDefault="005743F0" w:rsidP="006A2B58">
            <w:pPr>
              <w:spacing w:after="0" w:line="240" w:lineRule="auto"/>
              <w:rPr>
                <w:i/>
                <w:iCs/>
                <w:sz w:val="22"/>
              </w:rPr>
            </w:pPr>
          </w:p>
          <w:p w14:paraId="1895393C" w14:textId="77777777" w:rsidR="005743F0" w:rsidRPr="00A6081E" w:rsidRDefault="005743F0" w:rsidP="006A2B58">
            <w:pPr>
              <w:spacing w:after="0" w:line="240" w:lineRule="auto"/>
              <w:rPr>
                <w:i/>
                <w:iCs/>
                <w:sz w:val="22"/>
              </w:rPr>
            </w:pPr>
          </w:p>
          <w:p w14:paraId="2FC17855" w14:textId="77777777" w:rsidR="005743F0" w:rsidRPr="00A6081E" w:rsidRDefault="005743F0" w:rsidP="006A2B58">
            <w:pPr>
              <w:spacing w:after="0" w:line="240" w:lineRule="auto"/>
              <w:rPr>
                <w:i/>
                <w:iCs/>
                <w:sz w:val="22"/>
              </w:rPr>
            </w:pPr>
          </w:p>
          <w:p w14:paraId="2C321DEF" w14:textId="77777777" w:rsidR="005743F0" w:rsidRPr="00A6081E" w:rsidRDefault="005743F0" w:rsidP="006A2B58">
            <w:pPr>
              <w:spacing w:after="0" w:line="240" w:lineRule="auto"/>
              <w:rPr>
                <w:i/>
                <w:iCs/>
                <w:sz w:val="22"/>
              </w:rPr>
            </w:pPr>
          </w:p>
          <w:p w14:paraId="19B3377D" w14:textId="77777777" w:rsidR="005743F0" w:rsidRPr="00A6081E" w:rsidRDefault="005743F0" w:rsidP="006A2B58">
            <w:pPr>
              <w:spacing w:after="0" w:line="240" w:lineRule="auto"/>
              <w:rPr>
                <w:i/>
                <w:iCs/>
                <w:sz w:val="22"/>
              </w:rPr>
            </w:pPr>
          </w:p>
          <w:p w14:paraId="0B646BD6" w14:textId="77777777" w:rsidR="005743F0" w:rsidRPr="00A6081E" w:rsidRDefault="005743F0" w:rsidP="006A2B58">
            <w:pPr>
              <w:spacing w:after="0" w:line="240" w:lineRule="auto"/>
              <w:rPr>
                <w:i/>
                <w:iCs/>
                <w:sz w:val="22"/>
              </w:rPr>
            </w:pPr>
          </w:p>
          <w:p w14:paraId="2689B7C7" w14:textId="218050A1"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0C5C0844" w14:textId="77777777" w:rsidR="005743F0" w:rsidRPr="00A6081E" w:rsidRDefault="005743F0" w:rsidP="006A2B58">
            <w:pPr>
              <w:spacing w:after="0" w:line="240" w:lineRule="auto"/>
              <w:rPr>
                <w:i/>
                <w:iCs/>
                <w:sz w:val="22"/>
              </w:rPr>
            </w:pPr>
            <w:r>
              <w:rPr>
                <w:i/>
                <w:sz w:val="22"/>
              </w:rPr>
              <w:t xml:space="preserve">Doit satisfaire </w:t>
            </w:r>
          </w:p>
          <w:p w14:paraId="41B5CA4E" w14:textId="77777777" w:rsidR="005743F0" w:rsidRPr="00A6081E" w:rsidRDefault="005743F0" w:rsidP="006A2B58">
            <w:pPr>
              <w:spacing w:after="0" w:line="240" w:lineRule="auto"/>
              <w:rPr>
                <w:i/>
                <w:iCs/>
                <w:sz w:val="22"/>
              </w:rPr>
            </w:pPr>
            <w:r>
              <w:rPr>
                <w:i/>
                <w:sz w:val="22"/>
              </w:rPr>
              <w:t>55 % des exigences.</w:t>
            </w:r>
          </w:p>
          <w:p w14:paraId="761EF59D" w14:textId="77777777" w:rsidR="005743F0" w:rsidRPr="00A6081E" w:rsidRDefault="005743F0" w:rsidP="006A2B58">
            <w:pPr>
              <w:spacing w:after="0" w:line="240" w:lineRule="auto"/>
              <w:rPr>
                <w:i/>
                <w:iCs/>
                <w:sz w:val="22"/>
              </w:rPr>
            </w:pPr>
          </w:p>
          <w:p w14:paraId="1CC17BBA" w14:textId="77777777" w:rsidR="005743F0" w:rsidRPr="00A6081E" w:rsidRDefault="005743F0" w:rsidP="006A2B58">
            <w:pPr>
              <w:spacing w:after="0" w:line="240" w:lineRule="auto"/>
              <w:rPr>
                <w:i/>
                <w:iCs/>
                <w:sz w:val="22"/>
              </w:rPr>
            </w:pPr>
          </w:p>
          <w:p w14:paraId="45B4536E" w14:textId="77777777" w:rsidR="005743F0" w:rsidRPr="00A6081E" w:rsidRDefault="005743F0" w:rsidP="006A2B58">
            <w:pPr>
              <w:spacing w:after="0" w:line="240" w:lineRule="auto"/>
              <w:rPr>
                <w:i/>
                <w:iCs/>
                <w:sz w:val="22"/>
              </w:rPr>
            </w:pPr>
          </w:p>
          <w:p w14:paraId="31F17A07" w14:textId="77777777" w:rsidR="005743F0" w:rsidRPr="00A6081E" w:rsidRDefault="005743F0" w:rsidP="006A2B58">
            <w:pPr>
              <w:spacing w:after="0" w:line="240" w:lineRule="auto"/>
              <w:rPr>
                <w:i/>
                <w:iCs/>
                <w:sz w:val="22"/>
              </w:rPr>
            </w:pPr>
          </w:p>
          <w:p w14:paraId="17E33AEF" w14:textId="77777777" w:rsidR="005743F0" w:rsidRPr="00A6081E" w:rsidRDefault="005743F0" w:rsidP="006A2B58">
            <w:pPr>
              <w:spacing w:after="0" w:line="240" w:lineRule="auto"/>
              <w:rPr>
                <w:i/>
                <w:iCs/>
                <w:sz w:val="22"/>
              </w:rPr>
            </w:pPr>
          </w:p>
          <w:p w14:paraId="035894E1" w14:textId="77777777" w:rsidR="005743F0" w:rsidRPr="00A6081E" w:rsidRDefault="005743F0" w:rsidP="006A2B58">
            <w:pPr>
              <w:spacing w:after="0" w:line="240" w:lineRule="auto"/>
              <w:rPr>
                <w:i/>
                <w:iCs/>
                <w:sz w:val="22"/>
              </w:rPr>
            </w:pPr>
          </w:p>
          <w:p w14:paraId="78543C19" w14:textId="77777777" w:rsidR="005743F0" w:rsidRPr="00A6081E" w:rsidRDefault="005743F0" w:rsidP="006A2B58">
            <w:pPr>
              <w:spacing w:after="0" w:line="240" w:lineRule="auto"/>
              <w:rPr>
                <w:i/>
                <w:iCs/>
                <w:sz w:val="22"/>
              </w:rPr>
            </w:pPr>
          </w:p>
          <w:p w14:paraId="52928C68" w14:textId="77777777" w:rsidR="005743F0" w:rsidRPr="00A6081E" w:rsidRDefault="005743F0" w:rsidP="006A2B58">
            <w:pPr>
              <w:spacing w:after="0" w:line="240" w:lineRule="auto"/>
              <w:rPr>
                <w:i/>
                <w:iCs/>
                <w:sz w:val="22"/>
              </w:rPr>
            </w:pPr>
          </w:p>
          <w:p w14:paraId="5B215F66" w14:textId="77777777" w:rsidR="005743F0" w:rsidRPr="00A6081E" w:rsidRDefault="005743F0" w:rsidP="006A2B58">
            <w:pPr>
              <w:spacing w:after="0" w:line="240" w:lineRule="auto"/>
              <w:rPr>
                <w:i/>
                <w:iCs/>
                <w:sz w:val="22"/>
              </w:rPr>
            </w:pPr>
          </w:p>
          <w:p w14:paraId="2A55C24B" w14:textId="77777777" w:rsidR="005743F0" w:rsidRPr="00A6081E" w:rsidRDefault="005743F0" w:rsidP="006A2B58">
            <w:pPr>
              <w:spacing w:after="0" w:line="240" w:lineRule="auto"/>
              <w:rPr>
                <w:i/>
                <w:iCs/>
                <w:sz w:val="22"/>
              </w:rPr>
            </w:pPr>
          </w:p>
          <w:p w14:paraId="0A85C3B4" w14:textId="52A1E23D" w:rsidR="005743F0" w:rsidRPr="00A6081E" w:rsidRDefault="005743F0" w:rsidP="006A2B58">
            <w:pPr>
              <w:spacing w:after="0" w:line="240" w:lineRule="auto"/>
              <w:rPr>
                <w:i/>
                <w:iCs/>
                <w:sz w:val="22"/>
              </w:rPr>
            </w:pPr>
          </w:p>
        </w:tc>
        <w:tc>
          <w:tcPr>
            <w:tcW w:w="1957" w:type="dxa"/>
            <w:tcBorders>
              <w:top w:val="single" w:sz="4" w:space="0" w:color="auto"/>
              <w:bottom w:val="single" w:sz="6" w:space="0" w:color="000000"/>
            </w:tcBorders>
          </w:tcPr>
          <w:p w14:paraId="48B185E4" w14:textId="77777777" w:rsidR="005743F0" w:rsidRPr="00A6081E" w:rsidRDefault="005743F0" w:rsidP="006A2B58">
            <w:pPr>
              <w:spacing w:after="0" w:line="240" w:lineRule="auto"/>
              <w:rPr>
                <w:sz w:val="22"/>
              </w:rPr>
            </w:pPr>
            <w:r>
              <w:rPr>
                <w:sz w:val="22"/>
              </w:rPr>
              <w:t>Formulaire FIN-2</w:t>
            </w:r>
          </w:p>
        </w:tc>
      </w:tr>
      <w:tr w:rsidR="005743F0" w:rsidRPr="00A6081E" w14:paraId="27992658" w14:textId="77777777" w:rsidTr="006A2B58">
        <w:trPr>
          <w:trHeight w:val="3281"/>
          <w:jc w:val="center"/>
        </w:trPr>
        <w:tc>
          <w:tcPr>
            <w:tcW w:w="2070" w:type="dxa"/>
          </w:tcPr>
          <w:p w14:paraId="519F273A" w14:textId="7970E8C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508" w:name="_Toc331007397"/>
            <w:bookmarkStart w:id="509" w:name="_Toc331007786"/>
            <w:bookmarkStart w:id="510" w:name="_Toc331008079"/>
            <w:bookmarkStart w:id="511" w:name="_Toc331027820"/>
            <w:bookmarkStart w:id="512" w:name="_Toc433025030"/>
            <w:bookmarkStart w:id="513" w:name="_Toc433025317"/>
            <w:bookmarkStart w:id="514" w:name="_Toc433197244"/>
            <w:bookmarkStart w:id="515" w:name="_Toc434305196"/>
            <w:bookmarkStart w:id="516" w:name="_Toc434846228"/>
            <w:bookmarkStart w:id="517" w:name="_Toc488844614"/>
            <w:bookmarkStart w:id="518" w:name="_Toc495664872"/>
            <w:bookmarkStart w:id="519" w:name="_Toc495667292"/>
            <w:bookmarkStart w:id="520" w:name="_Toc31723774"/>
            <w:bookmarkStart w:id="521" w:name="_Toc31725016"/>
            <w:bookmarkStart w:id="522" w:name="_Toc38698145"/>
            <w:bookmarkStart w:id="523" w:name="_Toc38702047"/>
            <w:bookmarkStart w:id="524" w:name="_Toc39086183"/>
            <w:r>
              <w:rPr>
                <w:rFonts w:ascii="Times New Roman" w:hAnsi="Times New Roman"/>
                <w:sz w:val="22"/>
              </w:rPr>
              <w:lastRenderedPageBreak/>
              <w:t>Ressources financières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tc>
        <w:tc>
          <w:tcPr>
            <w:tcW w:w="2826" w:type="dxa"/>
          </w:tcPr>
          <w:p w14:paraId="61B0B469" w14:textId="62BAE4A4" w:rsidR="005743F0" w:rsidRPr="00A6081E" w:rsidRDefault="005743F0" w:rsidP="006A2B58">
            <w:pPr>
              <w:pStyle w:val="Heading3"/>
              <w:suppressAutoHyphens w:val="0"/>
              <w:spacing w:before="0"/>
              <w:ind w:left="0" w:firstLine="0"/>
              <w:jc w:val="left"/>
              <w:rPr>
                <w:b w:val="0"/>
                <w:sz w:val="22"/>
                <w:szCs w:val="22"/>
              </w:rPr>
            </w:pPr>
            <w:bookmarkStart w:id="525" w:name="_Toc331007398"/>
            <w:bookmarkStart w:id="526" w:name="_Toc331007787"/>
            <w:bookmarkStart w:id="527" w:name="_Toc331008080"/>
            <w:bookmarkStart w:id="528" w:name="_Toc331027821"/>
            <w:bookmarkStart w:id="529" w:name="_Toc433025031"/>
            <w:bookmarkStart w:id="530" w:name="_Toc433025318"/>
            <w:bookmarkStart w:id="531" w:name="_Toc433197245"/>
            <w:bookmarkStart w:id="532" w:name="_Toc434305197"/>
            <w:bookmarkStart w:id="533" w:name="_Toc434846229"/>
            <w:bookmarkStart w:id="534" w:name="_Toc488844615"/>
            <w:bookmarkStart w:id="535" w:name="_Toc495664873"/>
            <w:bookmarkStart w:id="536" w:name="_Toc495667293"/>
            <w:bookmarkStart w:id="537" w:name="_Toc31723775"/>
            <w:bookmarkStart w:id="538" w:name="_Toc31725017"/>
            <w:bookmarkStart w:id="539" w:name="_Toc38698146"/>
            <w:bookmarkStart w:id="540" w:name="_Toc38702048"/>
            <w:bookmarkStart w:id="541" w:name="_Toc39086184"/>
            <w:r>
              <w:rPr>
                <w:b w:val="0"/>
                <w:sz w:val="22"/>
              </w:rP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305FFE7" w14:textId="77777777" w:rsidR="005743F0" w:rsidRPr="00A6081E" w:rsidRDefault="005743F0" w:rsidP="006A2B58">
            <w:pPr>
              <w:pStyle w:val="Heading3"/>
              <w:suppressAutoHyphens w:val="0"/>
              <w:spacing w:before="0"/>
              <w:ind w:left="0" w:firstLine="0"/>
              <w:jc w:val="left"/>
              <w:rPr>
                <w:b w:val="0"/>
                <w:sz w:val="22"/>
                <w:szCs w:val="22"/>
              </w:rPr>
            </w:pPr>
            <w:bookmarkStart w:id="542" w:name="_Toc433197246"/>
            <w:bookmarkStart w:id="543" w:name="_Toc434305198"/>
            <w:bookmarkStart w:id="544" w:name="_Toc434846230"/>
            <w:bookmarkStart w:id="545" w:name="_Toc488844616"/>
            <w:bookmarkStart w:id="546" w:name="_Toc495664874"/>
            <w:bookmarkStart w:id="547" w:name="_Toc495667294"/>
            <w:bookmarkStart w:id="548" w:name="_Toc31723776"/>
            <w:bookmarkStart w:id="549" w:name="_Toc31725018"/>
            <w:bookmarkStart w:id="550" w:name="_Toc38698147"/>
            <w:bookmarkStart w:id="551" w:name="_Toc38702049"/>
            <w:bookmarkStart w:id="552" w:name="_Toc39086185"/>
            <w:r>
              <w:rPr>
                <w:b w:val="0"/>
                <w:sz w:val="22"/>
              </w:rPr>
              <w:t xml:space="preserve">i) </w:t>
            </w:r>
            <w:bookmarkStart w:id="553" w:name="_Toc331007399"/>
            <w:bookmarkStart w:id="554" w:name="_Toc331007788"/>
            <w:bookmarkStart w:id="555" w:name="_Toc331008081"/>
            <w:bookmarkStart w:id="556" w:name="_Toc331027822"/>
            <w:bookmarkStart w:id="557" w:name="_Toc433025032"/>
            <w:bookmarkStart w:id="558" w:name="_Toc433025319"/>
            <w:r>
              <w:rPr>
                <w:b w:val="0"/>
                <w:sz w:val="22"/>
              </w:rPr>
              <w:t>les besoins en financement suivants :</w:t>
            </w:r>
            <w:bookmarkStart w:id="559" w:name="_Toc331007400"/>
            <w:bookmarkStart w:id="560" w:name="_Toc331007789"/>
            <w:bookmarkStart w:id="561" w:name="_Toc331008082"/>
            <w:bookmarkStart w:id="562" w:name="_Toc331027823"/>
            <w:bookmarkStart w:id="563" w:name="_Toc433025033"/>
            <w:bookmarkStart w:id="564" w:name="_Toc433025320"/>
            <w:bookmarkEnd w:id="553"/>
            <w:bookmarkEnd w:id="554"/>
            <w:bookmarkEnd w:id="555"/>
            <w:bookmarkEnd w:id="556"/>
            <w:bookmarkEnd w:id="557"/>
            <w:bookmarkEnd w:id="558"/>
            <w:r>
              <w:rPr>
                <w:b w:val="0"/>
                <w:sz w:val="22"/>
              </w:rPr>
              <w:t xml:space="preserve"> </w:t>
            </w:r>
            <w:r>
              <w:rPr>
                <w:sz w:val="22"/>
              </w:rPr>
              <w:t>[INSÉRER LA VALEUR]</w:t>
            </w:r>
            <w:bookmarkStart w:id="565" w:name="_Toc331007401"/>
            <w:bookmarkStart w:id="566" w:name="_Toc331007790"/>
            <w:bookmarkStart w:id="567" w:name="_Toc331008083"/>
            <w:bookmarkStart w:id="568" w:name="_Toc331027824"/>
            <w:bookmarkStart w:id="569" w:name="_Toc433025034"/>
            <w:bookmarkStart w:id="570" w:name="_Toc433025321"/>
            <w:bookmarkEnd w:id="559"/>
            <w:bookmarkEnd w:id="560"/>
            <w:bookmarkEnd w:id="561"/>
            <w:bookmarkEnd w:id="562"/>
            <w:bookmarkEnd w:id="563"/>
            <w:bookmarkEnd w:id="564"/>
            <w:r>
              <w:rPr>
                <w:b w:val="0"/>
                <w:sz w:val="22"/>
              </w:rPr>
              <w:t>, et</w:t>
            </w:r>
            <w:bookmarkStart w:id="571" w:name="_Toc331007402"/>
            <w:bookmarkStart w:id="572" w:name="_Toc331007791"/>
            <w:bookmarkStart w:id="573" w:name="_Toc331008084"/>
            <w:bookmarkStart w:id="574" w:name="_Toc331027825"/>
            <w:bookmarkStart w:id="575" w:name="_Toc433025035"/>
            <w:bookmarkStart w:id="576" w:name="_Toc433025322"/>
            <w:bookmarkEnd w:id="565"/>
            <w:bookmarkEnd w:id="566"/>
            <w:bookmarkEnd w:id="567"/>
            <w:bookmarkEnd w:id="568"/>
            <w:bookmarkEnd w:id="569"/>
            <w:bookmarkEnd w:id="570"/>
            <w:r>
              <w:rPr>
                <w:b w:val="0"/>
                <w:sz w:val="22"/>
              </w:rPr>
              <w:t xml:space="preserve"> ii) le montant global des besoins de trésorerie pour l'exécution du présent contrat et de ses engagements actuels.</w:t>
            </w:r>
            <w:bookmarkEnd w:id="542"/>
            <w:bookmarkEnd w:id="543"/>
            <w:bookmarkEnd w:id="544"/>
            <w:bookmarkEnd w:id="545"/>
            <w:bookmarkEnd w:id="546"/>
            <w:bookmarkEnd w:id="547"/>
            <w:bookmarkEnd w:id="548"/>
            <w:bookmarkEnd w:id="549"/>
            <w:bookmarkEnd w:id="550"/>
            <w:bookmarkEnd w:id="551"/>
            <w:bookmarkEnd w:id="552"/>
            <w:bookmarkEnd w:id="571"/>
            <w:bookmarkEnd w:id="572"/>
            <w:bookmarkEnd w:id="573"/>
            <w:bookmarkEnd w:id="574"/>
            <w:bookmarkEnd w:id="575"/>
            <w:bookmarkEnd w:id="576"/>
          </w:p>
        </w:tc>
        <w:tc>
          <w:tcPr>
            <w:tcW w:w="1404" w:type="dxa"/>
            <w:tcBorders>
              <w:bottom w:val="single" w:sz="4" w:space="0" w:color="auto"/>
            </w:tcBorders>
          </w:tcPr>
          <w:p w14:paraId="28372001" w14:textId="77777777" w:rsidR="005743F0" w:rsidRPr="00A6081E"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65D38D18" w14:textId="77777777" w:rsidR="005743F0" w:rsidRPr="00A6081E" w:rsidRDefault="005743F0" w:rsidP="006A2B58">
            <w:pPr>
              <w:spacing w:after="0" w:line="240" w:lineRule="auto"/>
              <w:rPr>
                <w:i/>
                <w:iCs/>
                <w:sz w:val="22"/>
              </w:rPr>
            </w:pPr>
            <w:r>
              <w:rPr>
                <w:i/>
                <w:sz w:val="22"/>
              </w:rPr>
              <w:t>Doit satisfaire aux exigences.</w:t>
            </w:r>
          </w:p>
        </w:tc>
        <w:tc>
          <w:tcPr>
            <w:tcW w:w="1440" w:type="dxa"/>
            <w:tcBorders>
              <w:bottom w:val="single" w:sz="4" w:space="0" w:color="auto"/>
            </w:tcBorders>
          </w:tcPr>
          <w:p w14:paraId="7FD8BD89" w14:textId="77777777" w:rsidR="005743F0" w:rsidRPr="00A6081E" w:rsidRDefault="005743F0" w:rsidP="006A2B58">
            <w:pPr>
              <w:spacing w:after="0" w:line="240" w:lineRule="auto"/>
              <w:rPr>
                <w:i/>
                <w:iCs/>
                <w:sz w:val="22"/>
              </w:rPr>
            </w:pPr>
            <w:r>
              <w:rPr>
                <w:i/>
                <w:sz w:val="22"/>
              </w:rPr>
              <w:t xml:space="preserve">Doit satisfaire </w:t>
            </w:r>
          </w:p>
          <w:p w14:paraId="38EC3F95" w14:textId="77777777" w:rsidR="005743F0" w:rsidRPr="00A6081E" w:rsidRDefault="005743F0" w:rsidP="006A2B58">
            <w:pPr>
              <w:spacing w:after="0" w:line="240" w:lineRule="auto"/>
              <w:rPr>
                <w:i/>
                <w:iCs/>
                <w:sz w:val="22"/>
              </w:rPr>
            </w:pPr>
            <w:r>
              <w:rPr>
                <w:i/>
                <w:sz w:val="22"/>
              </w:rPr>
              <w:t>25 % des exigences.</w:t>
            </w:r>
          </w:p>
        </w:tc>
        <w:tc>
          <w:tcPr>
            <w:tcW w:w="1440" w:type="dxa"/>
            <w:tcBorders>
              <w:bottom w:val="single" w:sz="4" w:space="0" w:color="auto"/>
            </w:tcBorders>
          </w:tcPr>
          <w:p w14:paraId="5A50190F" w14:textId="77777777" w:rsidR="005743F0" w:rsidRPr="00A6081E" w:rsidRDefault="005743F0" w:rsidP="006A2B58">
            <w:pPr>
              <w:spacing w:after="0" w:line="240" w:lineRule="auto"/>
              <w:rPr>
                <w:i/>
                <w:iCs/>
                <w:sz w:val="22"/>
              </w:rPr>
            </w:pPr>
            <w:r>
              <w:rPr>
                <w:i/>
                <w:sz w:val="22"/>
              </w:rPr>
              <w:t xml:space="preserve">Doit satisfaire </w:t>
            </w:r>
          </w:p>
          <w:p w14:paraId="4DDE3DCC" w14:textId="77777777" w:rsidR="005743F0" w:rsidRPr="00A6081E" w:rsidRDefault="005743F0" w:rsidP="006A2B58">
            <w:pPr>
              <w:spacing w:after="0" w:line="240" w:lineRule="auto"/>
              <w:rPr>
                <w:i/>
                <w:iCs/>
                <w:sz w:val="22"/>
              </w:rPr>
            </w:pPr>
            <w:r>
              <w:rPr>
                <w:i/>
                <w:sz w:val="22"/>
              </w:rPr>
              <w:t>55 % des exigences.</w:t>
            </w:r>
          </w:p>
        </w:tc>
        <w:tc>
          <w:tcPr>
            <w:tcW w:w="1957" w:type="dxa"/>
            <w:tcBorders>
              <w:bottom w:val="single" w:sz="4" w:space="0" w:color="auto"/>
            </w:tcBorders>
          </w:tcPr>
          <w:p w14:paraId="61F5A3C8" w14:textId="77777777" w:rsidR="005743F0" w:rsidRPr="00A6081E" w:rsidRDefault="005743F0" w:rsidP="006A2B58">
            <w:pPr>
              <w:spacing w:after="0" w:line="240" w:lineRule="auto"/>
              <w:rPr>
                <w:sz w:val="22"/>
              </w:rPr>
            </w:pPr>
            <w:r>
              <w:rPr>
                <w:sz w:val="22"/>
              </w:rPr>
              <w:t>Formulaires FIN-3 et Formulaire FIN-4</w:t>
            </w:r>
          </w:p>
        </w:tc>
      </w:tr>
    </w:tbl>
    <w:p w14:paraId="363D3257" w14:textId="77777777" w:rsidR="001B1D7C" w:rsidRPr="00A6081E" w:rsidRDefault="001B1D7C" w:rsidP="001B1D7C">
      <w:pPr>
        <w:pStyle w:val="Footer"/>
        <w:ind w:left="90"/>
        <w:rPr>
          <w:szCs w:val="24"/>
        </w:rPr>
        <w:sectPr w:rsidR="001B1D7C" w:rsidRPr="00A6081E" w:rsidSect="00812B18">
          <w:headerReference w:type="default" r:id="rId27"/>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A6081E" w14:paraId="746CBA13" w14:textId="77777777" w:rsidTr="002E3DC3">
        <w:trPr>
          <w:tblHeader/>
        </w:trPr>
        <w:tc>
          <w:tcPr>
            <w:tcW w:w="12798" w:type="dxa"/>
            <w:gridSpan w:val="7"/>
          </w:tcPr>
          <w:p w14:paraId="29DBE854" w14:textId="7EF2C04D" w:rsidR="005743F0" w:rsidRPr="00A6081E" w:rsidRDefault="005743F0" w:rsidP="005743F0">
            <w:pPr>
              <w:spacing w:before="120" w:after="120"/>
              <w:jc w:val="center"/>
              <w:rPr>
                <w:b/>
                <w:bCs/>
                <w:smallCaps/>
                <w:szCs w:val="24"/>
              </w:rPr>
            </w:pPr>
            <w:r>
              <w:lastRenderedPageBreak/>
              <w:br w:type="page"/>
            </w:r>
            <w:bookmarkStart w:id="577" w:name="_Toc498339863"/>
            <w:bookmarkStart w:id="578" w:name="_Toc498848210"/>
            <w:bookmarkStart w:id="579" w:name="_Toc499021788"/>
            <w:bookmarkStart w:id="580" w:name="_Toc499023471"/>
            <w:bookmarkStart w:id="581" w:name="_Toc501529953"/>
            <w:bookmarkStart w:id="582" w:name="_Toc503874231"/>
            <w:bookmarkStart w:id="583" w:name="_Toc23215167"/>
            <w:bookmarkStart w:id="584" w:name="_Toc331007403"/>
            <w:bookmarkStart w:id="585" w:name="_Toc331007792"/>
            <w:bookmarkStart w:id="586" w:name="_Toc331008085"/>
            <w:bookmarkStart w:id="587" w:name="_Toc331027826"/>
            <w:bookmarkStart w:id="588" w:name="_Toc513734090"/>
            <w:bookmarkStart w:id="589" w:name="_Toc38698148"/>
            <w:bookmarkStart w:id="590" w:name="_Toc38702050"/>
            <w:bookmarkStart w:id="591" w:name="_Toc39086186"/>
            <w:r>
              <w:rPr>
                <w:b/>
                <w:smallCaps/>
              </w:rPr>
              <w:t>Expérience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5743F0" w:rsidRPr="00A6081E" w14:paraId="32DD315F" w14:textId="77777777" w:rsidTr="002E3DC3">
        <w:trPr>
          <w:trHeight w:val="400"/>
          <w:tblHeader/>
        </w:trPr>
        <w:tc>
          <w:tcPr>
            <w:tcW w:w="2122" w:type="dxa"/>
            <w:vMerge w:val="restart"/>
          </w:tcPr>
          <w:p w14:paraId="0A2B69C2" w14:textId="77777777" w:rsidR="005743F0" w:rsidRPr="00A6081E" w:rsidRDefault="005743F0" w:rsidP="006A2B58">
            <w:pPr>
              <w:spacing w:before="120" w:after="120"/>
              <w:ind w:left="360" w:hanging="360"/>
              <w:jc w:val="center"/>
              <w:rPr>
                <w:b/>
                <w:sz w:val="22"/>
              </w:rPr>
            </w:pPr>
            <w:r>
              <w:rPr>
                <w:b/>
                <w:sz w:val="22"/>
              </w:rPr>
              <w:t>Sous-critère</w:t>
            </w:r>
          </w:p>
        </w:tc>
        <w:tc>
          <w:tcPr>
            <w:tcW w:w="8786" w:type="dxa"/>
            <w:gridSpan w:val="5"/>
          </w:tcPr>
          <w:p w14:paraId="3E84FEE2" w14:textId="77777777" w:rsidR="005743F0" w:rsidRPr="00A6081E" w:rsidRDefault="005743F0" w:rsidP="006A2B58">
            <w:pPr>
              <w:pStyle w:val="titulo"/>
              <w:spacing w:before="80" w:after="80"/>
              <w:rPr>
                <w:rFonts w:ascii="Times New Roman" w:hAnsi="Times New Roman"/>
                <w:sz w:val="22"/>
                <w:szCs w:val="22"/>
              </w:rPr>
            </w:pPr>
            <w:r>
              <w:rPr>
                <w:rFonts w:ascii="Times New Roman" w:hAnsi="Times New Roman"/>
                <w:sz w:val="22"/>
              </w:rPr>
              <w:t>Critères</w:t>
            </w:r>
          </w:p>
        </w:tc>
        <w:tc>
          <w:tcPr>
            <w:tcW w:w="1890" w:type="dxa"/>
            <w:vMerge w:val="restart"/>
          </w:tcPr>
          <w:p w14:paraId="0F3301EA" w14:textId="77777777" w:rsidR="005743F0" w:rsidRPr="00A6081E" w:rsidRDefault="005743F0" w:rsidP="006A2B58">
            <w:pPr>
              <w:pStyle w:val="titulo"/>
              <w:spacing w:after="0"/>
              <w:ind w:left="35" w:firstLine="0"/>
              <w:rPr>
                <w:rFonts w:ascii="Times New Roman" w:hAnsi="Times New Roman"/>
                <w:sz w:val="22"/>
                <w:szCs w:val="22"/>
              </w:rPr>
            </w:pPr>
            <w:r>
              <w:rPr>
                <w:rFonts w:ascii="Times New Roman" w:hAnsi="Times New Roman"/>
                <w:sz w:val="22"/>
              </w:rPr>
              <w:t>Documents requis</w:t>
            </w:r>
          </w:p>
        </w:tc>
      </w:tr>
      <w:tr w:rsidR="005743F0" w:rsidRPr="00A6081E" w14:paraId="0BA26CF8" w14:textId="77777777" w:rsidTr="002E3DC3">
        <w:trPr>
          <w:trHeight w:val="395"/>
          <w:tblHeader/>
        </w:trPr>
        <w:tc>
          <w:tcPr>
            <w:tcW w:w="2122" w:type="dxa"/>
            <w:vMerge/>
          </w:tcPr>
          <w:p w14:paraId="6ABBC84D" w14:textId="77777777" w:rsidR="005743F0" w:rsidRPr="00A6081E" w:rsidRDefault="005743F0" w:rsidP="006A2B58">
            <w:pPr>
              <w:ind w:left="360" w:hanging="360"/>
              <w:jc w:val="center"/>
              <w:rPr>
                <w:b/>
                <w:sz w:val="22"/>
              </w:rPr>
            </w:pPr>
          </w:p>
        </w:tc>
        <w:tc>
          <w:tcPr>
            <w:tcW w:w="2846" w:type="dxa"/>
            <w:vMerge w:val="restart"/>
          </w:tcPr>
          <w:p w14:paraId="4100140E" w14:textId="77777777" w:rsidR="005743F0" w:rsidRPr="00A6081E" w:rsidRDefault="005743F0" w:rsidP="006A2B58">
            <w:pPr>
              <w:ind w:left="360" w:hanging="360"/>
              <w:jc w:val="center"/>
              <w:rPr>
                <w:b/>
                <w:sz w:val="22"/>
              </w:rPr>
            </w:pPr>
            <w:r>
              <w:rPr>
                <w:b/>
                <w:sz w:val="22"/>
              </w:rPr>
              <w:t>Exigence</w:t>
            </w:r>
          </w:p>
        </w:tc>
        <w:tc>
          <w:tcPr>
            <w:tcW w:w="5940" w:type="dxa"/>
            <w:gridSpan w:val="4"/>
          </w:tcPr>
          <w:p w14:paraId="3B0E2E02" w14:textId="36E24CE2" w:rsidR="005743F0" w:rsidRPr="00A6081E"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90" w:type="dxa"/>
            <w:vMerge/>
          </w:tcPr>
          <w:p w14:paraId="2A07E329" w14:textId="77777777" w:rsidR="005743F0" w:rsidRPr="00A6081E" w:rsidRDefault="005743F0" w:rsidP="006A2B58">
            <w:pPr>
              <w:spacing w:before="40"/>
              <w:jc w:val="center"/>
              <w:rPr>
                <w:b/>
                <w:sz w:val="22"/>
              </w:rPr>
            </w:pPr>
          </w:p>
        </w:tc>
      </w:tr>
      <w:tr w:rsidR="005743F0" w:rsidRPr="00A6081E" w14:paraId="0889758A" w14:textId="77777777" w:rsidTr="002E3DC3">
        <w:trPr>
          <w:tblHeader/>
        </w:trPr>
        <w:tc>
          <w:tcPr>
            <w:tcW w:w="2122" w:type="dxa"/>
            <w:vMerge/>
          </w:tcPr>
          <w:p w14:paraId="713B2E19" w14:textId="77777777" w:rsidR="005743F0" w:rsidRPr="00A6081E" w:rsidRDefault="005743F0" w:rsidP="006A2B58">
            <w:pPr>
              <w:ind w:left="360" w:hanging="360"/>
              <w:jc w:val="center"/>
              <w:rPr>
                <w:b/>
                <w:sz w:val="22"/>
              </w:rPr>
            </w:pPr>
          </w:p>
        </w:tc>
        <w:tc>
          <w:tcPr>
            <w:tcW w:w="2846" w:type="dxa"/>
            <w:vMerge/>
          </w:tcPr>
          <w:p w14:paraId="06646448" w14:textId="77777777" w:rsidR="005743F0" w:rsidRPr="00A6081E" w:rsidRDefault="005743F0" w:rsidP="006A2B58">
            <w:pPr>
              <w:ind w:left="360" w:hanging="360"/>
              <w:jc w:val="center"/>
              <w:rPr>
                <w:b/>
                <w:sz w:val="22"/>
              </w:rPr>
            </w:pPr>
          </w:p>
        </w:tc>
        <w:tc>
          <w:tcPr>
            <w:tcW w:w="1440" w:type="dxa"/>
            <w:vMerge w:val="restart"/>
          </w:tcPr>
          <w:p w14:paraId="5467C08C" w14:textId="77777777" w:rsidR="005743F0" w:rsidRPr="00A6081E" w:rsidRDefault="005743F0" w:rsidP="006A2B58">
            <w:pPr>
              <w:pStyle w:val="titulo"/>
              <w:spacing w:before="40" w:after="0"/>
              <w:ind w:left="0" w:firstLine="0"/>
              <w:rPr>
                <w:rFonts w:ascii="Times New Roman" w:hAnsi="Times New Roman"/>
                <w:sz w:val="22"/>
                <w:szCs w:val="22"/>
              </w:rPr>
            </w:pPr>
            <w:r>
              <w:rPr>
                <w:rFonts w:ascii="Times New Roman" w:hAnsi="Times New Roman"/>
                <w:sz w:val="22"/>
              </w:rPr>
              <w:t>Entité unique</w:t>
            </w:r>
          </w:p>
        </w:tc>
        <w:tc>
          <w:tcPr>
            <w:tcW w:w="4500" w:type="dxa"/>
            <w:gridSpan w:val="3"/>
          </w:tcPr>
          <w:p w14:paraId="2B52A303" w14:textId="77777777" w:rsidR="005743F0" w:rsidRPr="00A6081E" w:rsidRDefault="005743F0" w:rsidP="006A2B58">
            <w:pPr>
              <w:spacing w:before="40"/>
              <w:jc w:val="center"/>
              <w:rPr>
                <w:b/>
                <w:sz w:val="22"/>
              </w:rPr>
            </w:pPr>
            <w:r>
              <w:rPr>
                <w:b/>
                <w:sz w:val="22"/>
              </w:rPr>
              <w:t>Coentreprise</w:t>
            </w:r>
          </w:p>
        </w:tc>
        <w:tc>
          <w:tcPr>
            <w:tcW w:w="1890" w:type="dxa"/>
            <w:vMerge/>
          </w:tcPr>
          <w:p w14:paraId="1C447000" w14:textId="77777777" w:rsidR="005743F0" w:rsidRPr="00A6081E" w:rsidRDefault="005743F0" w:rsidP="006A2B58">
            <w:pPr>
              <w:spacing w:before="40"/>
              <w:jc w:val="center"/>
              <w:rPr>
                <w:b/>
                <w:sz w:val="22"/>
              </w:rPr>
            </w:pPr>
          </w:p>
        </w:tc>
      </w:tr>
      <w:tr w:rsidR="005743F0" w:rsidRPr="00A6081E" w14:paraId="033F996E" w14:textId="77777777" w:rsidTr="002E3DC3">
        <w:trPr>
          <w:tblHeader/>
        </w:trPr>
        <w:tc>
          <w:tcPr>
            <w:tcW w:w="2122" w:type="dxa"/>
            <w:vMerge/>
          </w:tcPr>
          <w:p w14:paraId="1C6ED1D4" w14:textId="77777777" w:rsidR="005743F0" w:rsidRPr="00A6081E" w:rsidRDefault="005743F0" w:rsidP="006A2B58">
            <w:pPr>
              <w:ind w:left="360" w:hanging="360"/>
              <w:rPr>
                <w:b/>
                <w:sz w:val="22"/>
              </w:rPr>
            </w:pPr>
          </w:p>
        </w:tc>
        <w:tc>
          <w:tcPr>
            <w:tcW w:w="2846" w:type="dxa"/>
            <w:vMerge/>
          </w:tcPr>
          <w:p w14:paraId="62746950" w14:textId="77777777" w:rsidR="005743F0" w:rsidRPr="00A6081E" w:rsidRDefault="005743F0" w:rsidP="006A2B58">
            <w:pPr>
              <w:ind w:left="360" w:hanging="360"/>
              <w:jc w:val="center"/>
              <w:rPr>
                <w:b/>
                <w:sz w:val="22"/>
              </w:rPr>
            </w:pPr>
          </w:p>
        </w:tc>
        <w:tc>
          <w:tcPr>
            <w:tcW w:w="1440" w:type="dxa"/>
            <w:vMerge/>
          </w:tcPr>
          <w:p w14:paraId="26F8FDDA" w14:textId="77777777" w:rsidR="005743F0" w:rsidRPr="00A6081E" w:rsidRDefault="005743F0" w:rsidP="006A2B58">
            <w:pPr>
              <w:spacing w:before="40"/>
              <w:jc w:val="center"/>
              <w:rPr>
                <w:b/>
                <w:sz w:val="22"/>
              </w:rPr>
            </w:pPr>
          </w:p>
        </w:tc>
        <w:tc>
          <w:tcPr>
            <w:tcW w:w="1530" w:type="dxa"/>
          </w:tcPr>
          <w:p w14:paraId="392F5B3A" w14:textId="77777777" w:rsidR="005743F0" w:rsidRPr="00A6081E" w:rsidRDefault="005743F0" w:rsidP="006A2B58">
            <w:pPr>
              <w:spacing w:after="0" w:line="240" w:lineRule="auto"/>
              <w:jc w:val="center"/>
              <w:rPr>
                <w:rFonts w:eastAsia="Times New Roman"/>
                <w:b/>
                <w:sz w:val="22"/>
              </w:rPr>
            </w:pPr>
            <w:r>
              <w:rPr>
                <w:b/>
                <w:sz w:val="22"/>
              </w:rPr>
              <w:t>Tous les membres combinés</w:t>
            </w:r>
          </w:p>
        </w:tc>
        <w:tc>
          <w:tcPr>
            <w:tcW w:w="1530" w:type="dxa"/>
          </w:tcPr>
          <w:p w14:paraId="68CBA166" w14:textId="77777777" w:rsidR="005743F0" w:rsidRPr="00A6081E" w:rsidRDefault="005743F0" w:rsidP="006A2B58">
            <w:pPr>
              <w:spacing w:after="0" w:line="240" w:lineRule="auto"/>
              <w:jc w:val="center"/>
              <w:rPr>
                <w:rFonts w:eastAsia="Times New Roman"/>
                <w:b/>
                <w:sz w:val="22"/>
              </w:rPr>
            </w:pPr>
            <w:r>
              <w:rPr>
                <w:b/>
                <w:sz w:val="22"/>
              </w:rPr>
              <w:t>Chaque membre</w:t>
            </w:r>
          </w:p>
        </w:tc>
        <w:tc>
          <w:tcPr>
            <w:tcW w:w="1440" w:type="dxa"/>
          </w:tcPr>
          <w:p w14:paraId="66FBC462" w14:textId="77777777" w:rsidR="005743F0" w:rsidRPr="00A6081E" w:rsidRDefault="005743F0" w:rsidP="006A2B58">
            <w:pPr>
              <w:spacing w:after="0" w:line="240" w:lineRule="auto"/>
              <w:jc w:val="center"/>
              <w:rPr>
                <w:rFonts w:eastAsia="Times New Roman"/>
                <w:b/>
                <w:sz w:val="22"/>
              </w:rPr>
            </w:pPr>
            <w:r>
              <w:rPr>
                <w:b/>
                <w:sz w:val="22"/>
              </w:rPr>
              <w:t>Au moins un membre</w:t>
            </w:r>
          </w:p>
        </w:tc>
        <w:tc>
          <w:tcPr>
            <w:tcW w:w="1890" w:type="dxa"/>
            <w:vMerge/>
          </w:tcPr>
          <w:p w14:paraId="63A9C6E1" w14:textId="77777777" w:rsidR="005743F0" w:rsidRPr="00A6081E" w:rsidRDefault="005743F0" w:rsidP="006A2B58">
            <w:pPr>
              <w:spacing w:before="40"/>
              <w:jc w:val="center"/>
              <w:rPr>
                <w:b/>
                <w:sz w:val="22"/>
              </w:rPr>
            </w:pPr>
          </w:p>
        </w:tc>
      </w:tr>
      <w:tr w:rsidR="005743F0" w:rsidRPr="00A6081E" w14:paraId="56A93E3C" w14:textId="77777777" w:rsidTr="002E3DC3">
        <w:trPr>
          <w:trHeight w:val="826"/>
        </w:trPr>
        <w:tc>
          <w:tcPr>
            <w:tcW w:w="2122" w:type="dxa"/>
            <w:tcBorders>
              <w:bottom w:val="single" w:sz="6" w:space="0" w:color="000000"/>
            </w:tcBorders>
          </w:tcPr>
          <w:p w14:paraId="696A3E20" w14:textId="22AC43C2" w:rsidR="005743F0" w:rsidRPr="00A6081E" w:rsidRDefault="005743F0" w:rsidP="00115DF5">
            <w:pPr>
              <w:pStyle w:val="BodyTextIndent"/>
              <w:numPr>
                <w:ilvl w:val="3"/>
                <w:numId w:val="43"/>
              </w:numPr>
              <w:spacing w:after="0"/>
              <w:ind w:left="360"/>
              <w:jc w:val="left"/>
              <w:rPr>
                <w:b/>
                <w:sz w:val="22"/>
                <w:szCs w:val="22"/>
              </w:rPr>
            </w:pPr>
            <w:r>
              <w:rPr>
                <w:b/>
                <w:sz w:val="22"/>
              </w:rPr>
              <w:t>Expérience similaire</w:t>
            </w:r>
          </w:p>
        </w:tc>
        <w:tc>
          <w:tcPr>
            <w:tcW w:w="2846" w:type="dxa"/>
            <w:tcBorders>
              <w:bottom w:val="single" w:sz="6" w:space="0" w:color="000000"/>
            </w:tcBorders>
          </w:tcPr>
          <w:p w14:paraId="2BDE3A4D" w14:textId="45B03228" w:rsidR="005743F0" w:rsidRPr="00A6081E" w:rsidRDefault="005743F0" w:rsidP="006A2B58">
            <w:pPr>
              <w:pStyle w:val="Heading3"/>
              <w:spacing w:before="0"/>
              <w:ind w:left="0" w:firstLine="0"/>
              <w:jc w:val="left"/>
              <w:rPr>
                <w:sz w:val="22"/>
                <w:szCs w:val="22"/>
              </w:rPr>
            </w:pPr>
            <w:bookmarkStart w:id="592" w:name="_Toc331007405"/>
            <w:bookmarkStart w:id="593" w:name="_Toc331007794"/>
            <w:bookmarkStart w:id="594" w:name="_Toc331008087"/>
            <w:bookmarkStart w:id="595" w:name="_Toc331027828"/>
            <w:bookmarkStart w:id="596" w:name="_Toc513734094"/>
            <w:bookmarkStart w:id="597" w:name="_Toc38698152"/>
            <w:bookmarkStart w:id="598" w:name="_Toc38702054"/>
            <w:bookmarkStart w:id="599" w:name="_Toc39086190"/>
            <w:r>
              <w:rPr>
                <w:b w:val="0"/>
                <w:sz w:val="22"/>
              </w:rPr>
              <w:t xml:space="preserve">Participation à titre d’entrepreneur, d’ensemblier ou de sous-traitant dans au moins [insérer chiffre ________ </w:t>
            </w:r>
            <w:proofErr w:type="gramStart"/>
            <w:r>
              <w:rPr>
                <w:b w:val="0"/>
                <w:sz w:val="22"/>
              </w:rPr>
              <w:t>( )</w:t>
            </w:r>
            <w:proofErr w:type="gramEnd"/>
            <w:r>
              <w:rPr>
                <w:b w:val="0"/>
                <w:sz w:val="22"/>
              </w:rPr>
              <w:t xml:space="preserve"> ] contrats au cours des </w:t>
            </w:r>
            <w:r>
              <w:rPr>
                <w:bCs/>
                <w:sz w:val="22"/>
              </w:rPr>
              <w:t>[insérer le chiffre_______ ( )]</w:t>
            </w:r>
            <w:r>
              <w:rPr>
                <w:rStyle w:val="FootnoteReference"/>
                <w:b w:val="0"/>
                <w:sz w:val="22"/>
              </w:rPr>
              <w:t xml:space="preserve"> </w:t>
            </w:r>
            <w:r>
              <w:rPr>
                <w:b w:val="0"/>
                <w:sz w:val="22"/>
              </w:rPr>
              <w:t xml:space="preserve"> dernières années, avec une valeur minimum de </w:t>
            </w:r>
            <w:r>
              <w:rPr>
                <w:bCs/>
                <w:sz w:val="22"/>
              </w:rPr>
              <w:t xml:space="preserve">[insérer le montant ________ </w:t>
            </w:r>
            <w:proofErr w:type="gramStart"/>
            <w:r>
              <w:rPr>
                <w:bCs/>
                <w:sz w:val="22"/>
              </w:rPr>
              <w:t>( )</w:t>
            </w:r>
            <w:proofErr w:type="gramEnd"/>
            <w:r>
              <w:rPr>
                <w:bCs/>
                <w:sz w:val="22"/>
              </w:rPr>
              <w:t xml:space="preserve"> ]</w:t>
            </w:r>
            <w:r>
              <w:rPr>
                <w:b w:val="0"/>
                <w:sz w:val="22"/>
              </w:rP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592"/>
            <w:bookmarkEnd w:id="593"/>
            <w:bookmarkEnd w:id="594"/>
            <w:bookmarkEnd w:id="595"/>
            <w:bookmarkEnd w:id="596"/>
            <w:bookmarkEnd w:id="597"/>
            <w:bookmarkEnd w:id="598"/>
            <w:bookmarkEnd w:id="599"/>
          </w:p>
        </w:tc>
        <w:tc>
          <w:tcPr>
            <w:tcW w:w="1440" w:type="dxa"/>
            <w:tcBorders>
              <w:top w:val="nil"/>
              <w:bottom w:val="single" w:sz="6" w:space="0" w:color="000000"/>
            </w:tcBorders>
          </w:tcPr>
          <w:p w14:paraId="076F6C4D" w14:textId="77777777" w:rsidR="005743F0" w:rsidRPr="00A6081E" w:rsidRDefault="005743F0" w:rsidP="006A2B58">
            <w:pPr>
              <w:spacing w:after="0" w:line="240" w:lineRule="auto"/>
              <w:rPr>
                <w:i/>
                <w:iCs/>
                <w:sz w:val="22"/>
              </w:rPr>
            </w:pPr>
            <w:r>
              <w:rPr>
                <w:i/>
                <w:sz w:val="22"/>
              </w:rPr>
              <w:t>Doit satisfaire aux exigences.</w:t>
            </w:r>
          </w:p>
        </w:tc>
        <w:tc>
          <w:tcPr>
            <w:tcW w:w="1530" w:type="dxa"/>
            <w:tcBorders>
              <w:top w:val="nil"/>
              <w:bottom w:val="single" w:sz="6" w:space="0" w:color="000000"/>
            </w:tcBorders>
          </w:tcPr>
          <w:p w14:paraId="589A6EA8" w14:textId="138109B7" w:rsidR="005743F0" w:rsidRPr="00A6081E" w:rsidRDefault="005743F0" w:rsidP="006A2B58">
            <w:pPr>
              <w:spacing w:after="0" w:line="240" w:lineRule="auto"/>
              <w:rPr>
                <w:i/>
                <w:iCs/>
                <w:spacing w:val="-4"/>
                <w:sz w:val="22"/>
              </w:rPr>
            </w:pPr>
            <w:r>
              <w:rPr>
                <w:i/>
                <w:sz w:val="22"/>
              </w:rPr>
              <w:t xml:space="preserve"> Doit satisfaire aux exigences.</w:t>
            </w:r>
          </w:p>
        </w:tc>
        <w:tc>
          <w:tcPr>
            <w:tcW w:w="1530" w:type="dxa"/>
            <w:tcBorders>
              <w:top w:val="nil"/>
              <w:bottom w:val="single" w:sz="6" w:space="0" w:color="000000"/>
            </w:tcBorders>
          </w:tcPr>
          <w:p w14:paraId="37941513" w14:textId="77777777" w:rsidR="005743F0" w:rsidRPr="00A6081E" w:rsidRDefault="005743F0" w:rsidP="006A2B58">
            <w:pPr>
              <w:spacing w:after="0" w:line="240" w:lineRule="auto"/>
              <w:rPr>
                <w:i/>
                <w:iCs/>
                <w:sz w:val="22"/>
              </w:rPr>
            </w:pPr>
            <w:r>
              <w:rPr>
                <w:i/>
                <w:sz w:val="22"/>
              </w:rPr>
              <w:t xml:space="preserve">Doit satisfaire </w:t>
            </w:r>
          </w:p>
          <w:p w14:paraId="46F93EE9" w14:textId="3BB515C0" w:rsidR="005743F0" w:rsidRPr="00A6081E" w:rsidRDefault="005743F0" w:rsidP="006A2B58">
            <w:pPr>
              <w:spacing w:after="0" w:line="240" w:lineRule="auto"/>
              <w:rPr>
                <w:i/>
                <w:iCs/>
                <w:sz w:val="22"/>
              </w:rPr>
            </w:pPr>
            <w:r>
              <w:rPr>
                <w:i/>
                <w:sz w:val="22"/>
              </w:rPr>
              <w:t xml:space="preserve">Exigence </w:t>
            </w:r>
          </w:p>
        </w:tc>
        <w:tc>
          <w:tcPr>
            <w:tcW w:w="1440" w:type="dxa"/>
            <w:tcBorders>
              <w:top w:val="nil"/>
              <w:bottom w:val="single" w:sz="6" w:space="0" w:color="000000"/>
            </w:tcBorders>
          </w:tcPr>
          <w:p w14:paraId="62EF55A5" w14:textId="77777777" w:rsidR="005743F0" w:rsidRPr="00A6081E" w:rsidRDefault="005743F0" w:rsidP="006A2B58">
            <w:pPr>
              <w:spacing w:after="0" w:line="240" w:lineRule="auto"/>
              <w:rPr>
                <w:i/>
                <w:iCs/>
                <w:spacing w:val="-4"/>
                <w:sz w:val="22"/>
              </w:rPr>
            </w:pPr>
            <w:r>
              <w:rPr>
                <w:i/>
                <w:sz w:val="22"/>
              </w:rPr>
              <w:t xml:space="preserve"> </w:t>
            </w:r>
            <w:proofErr w:type="spellStart"/>
            <w:proofErr w:type="gramStart"/>
            <w:r>
              <w:rPr>
                <w:i/>
                <w:sz w:val="22"/>
              </w:rPr>
              <w:t>s.o</w:t>
            </w:r>
            <w:proofErr w:type="spellEnd"/>
            <w:proofErr w:type="gramEnd"/>
          </w:p>
        </w:tc>
        <w:tc>
          <w:tcPr>
            <w:tcW w:w="1890" w:type="dxa"/>
            <w:tcBorders>
              <w:bottom w:val="single" w:sz="6" w:space="0" w:color="000000"/>
            </w:tcBorders>
          </w:tcPr>
          <w:p w14:paraId="12B59574" w14:textId="2D103354" w:rsidR="005743F0" w:rsidRPr="00A6081E" w:rsidRDefault="005743F0" w:rsidP="006A2B58">
            <w:pPr>
              <w:spacing w:after="0" w:line="240" w:lineRule="auto"/>
              <w:rPr>
                <w:sz w:val="22"/>
              </w:rPr>
            </w:pPr>
            <w:r>
              <w:rPr>
                <w:sz w:val="22"/>
              </w:rPr>
              <w:t>Formulaire EXP-2</w:t>
            </w:r>
          </w:p>
          <w:p w14:paraId="5B3335F1" w14:textId="77777777" w:rsidR="005743F0" w:rsidRPr="00A6081E" w:rsidRDefault="005743F0" w:rsidP="006A2B58">
            <w:pPr>
              <w:spacing w:after="0" w:line="240" w:lineRule="auto"/>
              <w:rPr>
                <w:sz w:val="22"/>
              </w:rPr>
            </w:pPr>
          </w:p>
        </w:tc>
      </w:tr>
      <w:tr w:rsidR="005743F0" w:rsidRPr="00A6081E" w14:paraId="4FA02E2B" w14:textId="77777777" w:rsidTr="002E3DC3">
        <w:tc>
          <w:tcPr>
            <w:tcW w:w="2122" w:type="dxa"/>
            <w:tcBorders>
              <w:top w:val="single" w:sz="6" w:space="0" w:color="000000"/>
              <w:bottom w:val="single" w:sz="6" w:space="0" w:color="000000"/>
            </w:tcBorders>
          </w:tcPr>
          <w:p w14:paraId="17311386" w14:textId="618DE96B" w:rsidR="005743F0" w:rsidRPr="00A6081E" w:rsidRDefault="005743F0" w:rsidP="00115DF5">
            <w:pPr>
              <w:pStyle w:val="Heading2"/>
              <w:numPr>
                <w:ilvl w:val="3"/>
                <w:numId w:val="43"/>
              </w:numPr>
              <w:pBdr>
                <w:bottom w:val="none" w:sz="0" w:space="0" w:color="auto"/>
              </w:pBdr>
              <w:spacing w:before="60" w:after="60"/>
              <w:ind w:left="360"/>
              <w:jc w:val="left"/>
              <w:rPr>
                <w:rFonts w:ascii="Times New Roman" w:hAnsi="Times New Roman"/>
                <w:sz w:val="22"/>
                <w:szCs w:val="22"/>
              </w:rPr>
            </w:pPr>
            <w:bookmarkStart w:id="600" w:name="_Toc513734096"/>
            <w:bookmarkStart w:id="601" w:name="_Toc38698154"/>
            <w:bookmarkStart w:id="602" w:name="_Toc38702056"/>
            <w:bookmarkStart w:id="603" w:name="_Toc39086192"/>
            <w:r>
              <w:rPr>
                <w:rFonts w:ascii="Times New Roman" w:hAnsi="Times New Roman"/>
                <w:sz w:val="22"/>
              </w:rPr>
              <w:t xml:space="preserve">Expérience </w:t>
            </w:r>
            <w:proofErr w:type="gramStart"/>
            <w:r>
              <w:rPr>
                <w:rFonts w:ascii="Times New Roman" w:hAnsi="Times New Roman"/>
                <w:sz w:val="22"/>
              </w:rPr>
              <w:t>spécifique</w:t>
            </w:r>
            <w:bookmarkEnd w:id="600"/>
            <w:bookmarkEnd w:id="601"/>
            <w:bookmarkEnd w:id="602"/>
            <w:bookmarkEnd w:id="603"/>
            <w:r>
              <w:rPr>
                <w:rFonts w:ascii="Times New Roman" w:hAnsi="Times New Roman"/>
                <w:sz w:val="22"/>
              </w:rPr>
              <w:t xml:space="preserve">  dans</w:t>
            </w:r>
            <w:proofErr w:type="gramEnd"/>
            <w:r>
              <w:rPr>
                <w:rFonts w:ascii="Times New Roman" w:hAnsi="Times New Roman"/>
                <w:sz w:val="22"/>
              </w:rPr>
              <w:t xml:space="preserve"> les activités clés</w:t>
            </w:r>
          </w:p>
        </w:tc>
        <w:tc>
          <w:tcPr>
            <w:tcW w:w="2846" w:type="dxa"/>
            <w:tcBorders>
              <w:top w:val="single" w:sz="6" w:space="0" w:color="000000"/>
              <w:bottom w:val="single" w:sz="6" w:space="0" w:color="000000"/>
            </w:tcBorders>
          </w:tcPr>
          <w:p w14:paraId="50C6CBDA" w14:textId="1C4087CA" w:rsidR="005743F0" w:rsidRPr="00A6081E" w:rsidRDefault="005743F0" w:rsidP="006A2B58">
            <w:pPr>
              <w:spacing w:after="0" w:line="240" w:lineRule="auto"/>
              <w:rPr>
                <w:spacing w:val="-4"/>
                <w:sz w:val="22"/>
              </w:rPr>
            </w:pPr>
            <w:r>
              <w:rPr>
                <w:sz w:val="22"/>
              </w:rPr>
              <w:t xml:space="preserve">Pour les contrats référencés ci-dessus ou autres contrats qui auraient été exécutés pendant la période </w:t>
            </w:r>
            <w:r>
              <w:rPr>
                <w:sz w:val="22"/>
              </w:rPr>
              <w:lastRenderedPageBreak/>
              <w:t xml:space="preserve">mentionnée ci-dessus, une expérience minimale dans les principales activités suivantes :  </w:t>
            </w:r>
          </w:p>
          <w:p w14:paraId="758751AB" w14:textId="77777777" w:rsidR="005743F0" w:rsidRPr="00A6081E" w:rsidRDefault="005743F0" w:rsidP="006A2B58">
            <w:pPr>
              <w:spacing w:after="0" w:line="240" w:lineRule="auto"/>
              <w:rPr>
                <w:spacing w:val="-4"/>
                <w:sz w:val="22"/>
              </w:rPr>
            </w:pPr>
            <w:r>
              <w:rPr>
                <w:sz w:val="22"/>
              </w:rPr>
              <w:t>1……</w:t>
            </w:r>
          </w:p>
          <w:p w14:paraId="63550767" w14:textId="54A503F9" w:rsidR="005743F0" w:rsidRPr="00A6081E" w:rsidRDefault="005743F0" w:rsidP="006A2B58">
            <w:pPr>
              <w:spacing w:after="0" w:line="240" w:lineRule="auto"/>
              <w:rPr>
                <w:spacing w:val="-4"/>
                <w:sz w:val="22"/>
              </w:rPr>
            </w:pPr>
            <w:r>
              <w:rPr>
                <w:i/>
                <w:sz w:val="22"/>
              </w:rPr>
              <w:t>[Le Maître d'ouvrage peut autoriser des sous-traitants spécialisés à acquérir une certaine expérience spécifique, qui doit être énumérée et clairement indiquée ici ; le texte approprié doit être ajouté dans les colonnes suivantes]</w:t>
            </w:r>
          </w:p>
        </w:tc>
        <w:tc>
          <w:tcPr>
            <w:tcW w:w="1440" w:type="dxa"/>
            <w:tcBorders>
              <w:top w:val="single" w:sz="6" w:space="0" w:color="000000"/>
              <w:bottom w:val="single" w:sz="6" w:space="0" w:color="000000"/>
            </w:tcBorders>
          </w:tcPr>
          <w:p w14:paraId="5009E50A" w14:textId="77777777" w:rsidR="005743F0" w:rsidRPr="00A6081E" w:rsidRDefault="005743F0" w:rsidP="006A2B58">
            <w:pPr>
              <w:spacing w:after="0" w:line="240" w:lineRule="auto"/>
              <w:rPr>
                <w:i/>
                <w:iCs/>
                <w:sz w:val="22"/>
              </w:rPr>
            </w:pPr>
            <w:r>
              <w:rPr>
                <w:i/>
                <w:sz w:val="22"/>
              </w:rPr>
              <w:lastRenderedPageBreak/>
              <w:t>Doit satisfaire aux exigences.</w:t>
            </w:r>
          </w:p>
          <w:p w14:paraId="26A49CAE" w14:textId="77777777" w:rsidR="005743F0" w:rsidRPr="00A6081E" w:rsidRDefault="005743F0" w:rsidP="006A2B58">
            <w:pPr>
              <w:spacing w:after="0" w:line="240" w:lineRule="auto"/>
              <w:rPr>
                <w:i/>
                <w:iCs/>
                <w:sz w:val="22"/>
              </w:rPr>
            </w:pPr>
          </w:p>
          <w:p w14:paraId="141B9635" w14:textId="77777777" w:rsidR="005743F0" w:rsidRPr="00A6081E" w:rsidRDefault="005743F0" w:rsidP="006A2B58">
            <w:pPr>
              <w:spacing w:after="0" w:line="240" w:lineRule="auto"/>
              <w:rPr>
                <w:i/>
                <w:iCs/>
                <w:sz w:val="22"/>
              </w:rPr>
            </w:pPr>
          </w:p>
          <w:p w14:paraId="015E1E50" w14:textId="77777777" w:rsidR="005743F0" w:rsidRPr="00A6081E" w:rsidRDefault="005743F0" w:rsidP="006A2B58">
            <w:pPr>
              <w:spacing w:after="0" w:line="240" w:lineRule="auto"/>
              <w:rPr>
                <w:i/>
                <w:iCs/>
                <w:sz w:val="22"/>
              </w:rPr>
            </w:pPr>
          </w:p>
          <w:p w14:paraId="12BD993D" w14:textId="77777777" w:rsidR="005743F0" w:rsidRPr="00A6081E" w:rsidRDefault="005743F0" w:rsidP="006A2B58">
            <w:pPr>
              <w:spacing w:after="0" w:line="240" w:lineRule="auto"/>
              <w:rPr>
                <w:i/>
                <w:iCs/>
                <w:sz w:val="22"/>
              </w:rPr>
            </w:pPr>
          </w:p>
          <w:p w14:paraId="0EAC7927" w14:textId="77777777" w:rsidR="005743F0" w:rsidRPr="00A6081E" w:rsidRDefault="005743F0" w:rsidP="006A2B58">
            <w:pPr>
              <w:spacing w:after="0" w:line="240" w:lineRule="auto"/>
              <w:rPr>
                <w:i/>
                <w:iCs/>
                <w:sz w:val="22"/>
              </w:rPr>
            </w:pPr>
          </w:p>
          <w:p w14:paraId="09B090CB" w14:textId="19CC8214" w:rsidR="005743F0" w:rsidRPr="00A6081E" w:rsidRDefault="005743F0" w:rsidP="006A2B58">
            <w:pPr>
              <w:spacing w:after="0" w:line="240" w:lineRule="auto"/>
              <w:rPr>
                <w:i/>
                <w:iCs/>
                <w:sz w:val="22"/>
              </w:rPr>
            </w:pPr>
            <w:r>
              <w:rPr>
                <w:i/>
                <w:sz w:val="22"/>
              </w:rPr>
              <w:t xml:space="preserve">[Ajouter </w:t>
            </w:r>
            <w:proofErr w:type="gramStart"/>
            <w:r>
              <w:rPr>
                <w:b/>
                <w:bCs/>
                <w:i/>
                <w:sz w:val="22"/>
              </w:rPr>
              <w:t>« peut être</w:t>
            </w:r>
            <w:proofErr w:type="gramEnd"/>
            <w:r>
              <w:rPr>
                <w:b/>
                <w:bCs/>
                <w:i/>
                <w:sz w:val="22"/>
              </w:rPr>
              <w:t xml:space="preserve"> un sous-traitant spécialisé »</w:t>
            </w:r>
            <w:r>
              <w:rPr>
                <w:i/>
                <w:sz w:val="22"/>
              </w:rPr>
              <w:t xml:space="preserve"> pour les critères d'expérience spécifique pertinents identifiés dans la deuxième colonne]</w:t>
            </w:r>
          </w:p>
          <w:p w14:paraId="55AF7FBE" w14:textId="77777777" w:rsidR="005743F0" w:rsidRPr="00A6081E"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A6081E" w:rsidRDefault="005743F0" w:rsidP="006A2B58">
            <w:pPr>
              <w:spacing w:after="0" w:line="240" w:lineRule="auto"/>
              <w:rPr>
                <w:i/>
                <w:iCs/>
                <w:sz w:val="22"/>
              </w:rPr>
            </w:pPr>
            <w:r>
              <w:rPr>
                <w:i/>
                <w:sz w:val="22"/>
              </w:rPr>
              <w:lastRenderedPageBreak/>
              <w:t>Doit satisfaire aux exigences.</w:t>
            </w:r>
          </w:p>
        </w:tc>
        <w:tc>
          <w:tcPr>
            <w:tcW w:w="1530" w:type="dxa"/>
            <w:tcBorders>
              <w:top w:val="single" w:sz="6" w:space="0" w:color="000000"/>
              <w:bottom w:val="single" w:sz="6" w:space="0" w:color="000000"/>
            </w:tcBorders>
          </w:tcPr>
          <w:p w14:paraId="35DD2A8F" w14:textId="77777777" w:rsidR="005743F0" w:rsidRPr="00A6081E"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6" w:space="0" w:color="000000"/>
              <w:bottom w:val="single" w:sz="6" w:space="0" w:color="000000"/>
            </w:tcBorders>
          </w:tcPr>
          <w:p w14:paraId="00B6745D" w14:textId="25B38A2A" w:rsidR="005743F0" w:rsidRPr="00A6081E" w:rsidRDefault="005743F0" w:rsidP="006A2B58">
            <w:pPr>
              <w:spacing w:after="0" w:line="240" w:lineRule="auto"/>
              <w:rPr>
                <w:i/>
                <w:iCs/>
                <w:sz w:val="22"/>
              </w:rPr>
            </w:pPr>
            <w:r>
              <w:rPr>
                <w:i/>
                <w:sz w:val="22"/>
              </w:rPr>
              <w:t xml:space="preserve">Pour chaque activité énumérée, un membre au </w:t>
            </w:r>
            <w:r>
              <w:rPr>
                <w:i/>
                <w:sz w:val="22"/>
              </w:rPr>
              <w:lastRenderedPageBreak/>
              <w:t xml:space="preserve">moins doit justifier d’une expérience d’un niveau égal à au moins cinquante-cinq pour cent (55 %) du nombre ou volume ou du taux de production prévu. [Ajouter </w:t>
            </w:r>
            <w:proofErr w:type="gramStart"/>
            <w:r>
              <w:rPr>
                <w:b/>
                <w:bCs/>
                <w:i/>
                <w:sz w:val="22"/>
              </w:rPr>
              <w:t>« peut être</w:t>
            </w:r>
            <w:proofErr w:type="gramEnd"/>
            <w:r>
              <w:rPr>
                <w:b/>
                <w:bCs/>
                <w:i/>
                <w:sz w:val="22"/>
              </w:rPr>
              <w:t xml:space="preserve"> un sous-traitant spécialisé »</w:t>
            </w:r>
            <w:r>
              <w:rPr>
                <w:i/>
                <w:sz w:val="22"/>
              </w:rPr>
              <w:t xml:space="preserve"> pour les critères d'expérience spécifique pertinents identifiés </w:t>
            </w:r>
            <w:r>
              <w:rPr>
                <w:i/>
                <w:sz w:val="22"/>
              </w:rPr>
              <w:lastRenderedPageBreak/>
              <w:t>dans la deuxième colonne]</w:t>
            </w:r>
          </w:p>
          <w:p w14:paraId="729AC10A" w14:textId="77777777" w:rsidR="005743F0" w:rsidRPr="00A6081E"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2A602A8" w:rsidR="005743F0" w:rsidRPr="00A6081E" w:rsidRDefault="005743F0" w:rsidP="006A2B58">
            <w:pPr>
              <w:spacing w:after="0" w:line="240" w:lineRule="auto"/>
              <w:rPr>
                <w:sz w:val="22"/>
              </w:rPr>
            </w:pPr>
            <w:r>
              <w:rPr>
                <w:sz w:val="22"/>
              </w:rPr>
              <w:lastRenderedPageBreak/>
              <w:t>Formulaire EXP-3</w:t>
            </w:r>
          </w:p>
        </w:tc>
      </w:tr>
      <w:tr w:rsidR="005743F0" w:rsidRPr="00A6081E" w14:paraId="08A4E579" w14:textId="77777777" w:rsidTr="002E3DC3">
        <w:tc>
          <w:tcPr>
            <w:tcW w:w="2122" w:type="dxa"/>
            <w:tcBorders>
              <w:top w:val="single" w:sz="6" w:space="0" w:color="000000"/>
              <w:bottom w:val="single" w:sz="6" w:space="0" w:color="000000"/>
            </w:tcBorders>
          </w:tcPr>
          <w:p w14:paraId="4F180308" w14:textId="4122E97B" w:rsidR="005743F0" w:rsidRPr="00A6081E" w:rsidRDefault="005743F0" w:rsidP="00115DF5">
            <w:pPr>
              <w:pStyle w:val="Heading2"/>
              <w:numPr>
                <w:ilvl w:val="3"/>
                <w:numId w:val="43"/>
              </w:numPr>
              <w:pBdr>
                <w:bottom w:val="none" w:sz="0" w:space="0" w:color="auto"/>
              </w:pBdr>
              <w:spacing w:before="60" w:after="60"/>
              <w:ind w:left="360"/>
              <w:jc w:val="left"/>
              <w:rPr>
                <w:sz w:val="22"/>
              </w:rPr>
            </w:pPr>
            <w:r>
              <w:rPr>
                <w:rFonts w:ascii="Times New Roman" w:hAnsi="Times New Roman"/>
                <w:sz w:val="22"/>
              </w:rPr>
              <w:lastRenderedPageBreak/>
              <w:t>Expérience en matière de gestion de l’impact environnemental et social</w:t>
            </w:r>
          </w:p>
        </w:tc>
        <w:tc>
          <w:tcPr>
            <w:tcW w:w="2846" w:type="dxa"/>
            <w:tcBorders>
              <w:top w:val="single" w:sz="6" w:space="0" w:color="000000"/>
              <w:bottom w:val="single" w:sz="6" w:space="0" w:color="000000"/>
            </w:tcBorders>
          </w:tcPr>
          <w:p w14:paraId="67393AD2" w14:textId="65C0E2A9" w:rsidR="005743F0" w:rsidRPr="00A6081E" w:rsidRDefault="005743F0" w:rsidP="006A2B58">
            <w:pPr>
              <w:spacing w:after="0" w:line="240" w:lineRule="auto"/>
              <w:rPr>
                <w:sz w:val="22"/>
              </w:rPr>
            </w:pPr>
            <w:r>
              <w:rPr>
                <w:sz w:val="22"/>
              </w:rPr>
              <w:t>Expérience suffisante en matière de gestion de l’impact environnemental et social dans des projets similaires au cours des cinq (5) années précédant la date limite de soumission des Offres.</w:t>
            </w:r>
          </w:p>
        </w:tc>
        <w:tc>
          <w:tcPr>
            <w:tcW w:w="1440" w:type="dxa"/>
            <w:tcBorders>
              <w:top w:val="single" w:sz="6" w:space="0" w:color="000000"/>
              <w:bottom w:val="single" w:sz="6" w:space="0" w:color="000000"/>
            </w:tcBorders>
          </w:tcPr>
          <w:p w14:paraId="1992803B" w14:textId="77777777" w:rsidR="005743F0" w:rsidRPr="00A6081E"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6" w:space="0" w:color="000000"/>
            </w:tcBorders>
          </w:tcPr>
          <w:p w14:paraId="244E072A" w14:textId="77777777" w:rsidR="005743F0" w:rsidRPr="00A6081E"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6" w:space="0" w:color="000000"/>
            </w:tcBorders>
          </w:tcPr>
          <w:p w14:paraId="6075A4C8" w14:textId="77777777" w:rsidR="005743F0" w:rsidRPr="00A6081E" w:rsidDel="00581AF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6" w:space="0" w:color="000000"/>
              <w:bottom w:val="single" w:sz="6" w:space="0" w:color="000000"/>
            </w:tcBorders>
          </w:tcPr>
          <w:p w14:paraId="1C3F7449" w14:textId="77777777" w:rsidR="005743F0" w:rsidRPr="00A6081E"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6" w:space="0" w:color="000000"/>
            </w:tcBorders>
          </w:tcPr>
          <w:p w14:paraId="495CD003" w14:textId="33C46282" w:rsidR="005743F0" w:rsidRPr="00A6081E" w:rsidRDefault="005743F0" w:rsidP="006A2B58">
            <w:pPr>
              <w:spacing w:after="0" w:line="240" w:lineRule="auto"/>
              <w:rPr>
                <w:sz w:val="22"/>
              </w:rPr>
            </w:pPr>
            <w:r>
              <w:rPr>
                <w:sz w:val="22"/>
              </w:rPr>
              <w:t>EXP-4.</w:t>
            </w:r>
          </w:p>
        </w:tc>
      </w:tr>
      <w:tr w:rsidR="005743F0" w:rsidRPr="00A6081E" w14:paraId="7F8089CA" w14:textId="77777777" w:rsidTr="002E3DC3">
        <w:tc>
          <w:tcPr>
            <w:tcW w:w="2122" w:type="dxa"/>
            <w:tcBorders>
              <w:top w:val="single" w:sz="6" w:space="0" w:color="000000"/>
              <w:bottom w:val="single" w:sz="4" w:space="0" w:color="auto"/>
            </w:tcBorders>
          </w:tcPr>
          <w:p w14:paraId="39041964" w14:textId="3F7ECCB3" w:rsidR="005743F0" w:rsidRPr="00A6081E" w:rsidRDefault="005743F0" w:rsidP="00115DF5">
            <w:pPr>
              <w:pStyle w:val="Heading2"/>
              <w:numPr>
                <w:ilvl w:val="3"/>
                <w:numId w:val="43"/>
              </w:numPr>
              <w:pBdr>
                <w:bottom w:val="none" w:sz="0" w:space="0" w:color="auto"/>
              </w:pBdr>
              <w:spacing w:before="0" w:after="0"/>
              <w:ind w:left="360"/>
              <w:jc w:val="left"/>
              <w:rPr>
                <w:rFonts w:ascii="Times New Roman" w:hAnsi="Times New Roman"/>
                <w:sz w:val="22"/>
                <w:szCs w:val="22"/>
              </w:rPr>
            </w:pPr>
            <w:bookmarkStart w:id="604" w:name="_Toc513734097"/>
            <w:bookmarkStart w:id="605" w:name="_Toc38698155"/>
            <w:bookmarkStart w:id="606" w:name="_Toc38702057"/>
            <w:bookmarkStart w:id="607" w:name="_Toc39086193"/>
            <w:r>
              <w:rPr>
                <w:rFonts w:ascii="Times New Roman" w:hAnsi="Times New Roman"/>
                <w:sz w:val="22"/>
              </w:rPr>
              <w:t>Expérience en matière de gestion de la santé et de la sécurité (S&amp;S)</w:t>
            </w:r>
            <w:bookmarkEnd w:id="604"/>
            <w:bookmarkEnd w:id="605"/>
            <w:bookmarkEnd w:id="606"/>
            <w:bookmarkEnd w:id="607"/>
          </w:p>
        </w:tc>
        <w:tc>
          <w:tcPr>
            <w:tcW w:w="2846" w:type="dxa"/>
            <w:tcBorders>
              <w:top w:val="single" w:sz="6" w:space="0" w:color="000000"/>
              <w:bottom w:val="single" w:sz="4" w:space="0" w:color="auto"/>
            </w:tcBorders>
          </w:tcPr>
          <w:p w14:paraId="6D4EE146" w14:textId="1003EB66" w:rsidR="005743F0" w:rsidRPr="00A6081E" w:rsidRDefault="005743F0" w:rsidP="006A2B58">
            <w:pPr>
              <w:spacing w:after="0" w:line="240" w:lineRule="auto"/>
              <w:rPr>
                <w:sz w:val="22"/>
              </w:rPr>
            </w:pPr>
            <w:r>
              <w:rPr>
                <w:sz w:val="22"/>
              </w:rPr>
              <w:t xml:space="preserve">Expérience suffisante en matière de gestion de l’impact sur la santé et la sécurité dans des projets similaires au cours des cinq (5) années précédant la date limite de soumission des Offres. </w:t>
            </w:r>
          </w:p>
        </w:tc>
        <w:tc>
          <w:tcPr>
            <w:tcW w:w="1440" w:type="dxa"/>
            <w:tcBorders>
              <w:top w:val="single" w:sz="6" w:space="0" w:color="000000"/>
              <w:bottom w:val="single" w:sz="4" w:space="0" w:color="auto"/>
            </w:tcBorders>
          </w:tcPr>
          <w:p w14:paraId="0625335E" w14:textId="77777777" w:rsidR="005743F0" w:rsidRPr="00A6081E"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4" w:space="0" w:color="auto"/>
            </w:tcBorders>
          </w:tcPr>
          <w:p w14:paraId="5C305737" w14:textId="77777777" w:rsidR="005743F0" w:rsidRPr="00A6081E"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4" w:space="0" w:color="auto"/>
            </w:tcBorders>
          </w:tcPr>
          <w:p w14:paraId="458ED06B" w14:textId="77777777" w:rsidR="005743F0" w:rsidRPr="00A6081E" w:rsidDel="00581AF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6" w:space="0" w:color="000000"/>
              <w:bottom w:val="single" w:sz="4" w:space="0" w:color="auto"/>
            </w:tcBorders>
          </w:tcPr>
          <w:p w14:paraId="12DE60E1" w14:textId="77777777" w:rsidR="005743F0" w:rsidRPr="00A6081E"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4" w:space="0" w:color="auto"/>
            </w:tcBorders>
          </w:tcPr>
          <w:p w14:paraId="78376091" w14:textId="016A5730" w:rsidR="005743F0" w:rsidRPr="00A6081E" w:rsidRDefault="005743F0" w:rsidP="006A2B58">
            <w:pPr>
              <w:spacing w:after="0" w:line="240" w:lineRule="auto"/>
              <w:rPr>
                <w:sz w:val="22"/>
              </w:rPr>
            </w:pPr>
            <w:r>
              <w:rPr>
                <w:sz w:val="22"/>
              </w:rPr>
              <w:t>EXP-5.</w:t>
            </w:r>
          </w:p>
        </w:tc>
      </w:tr>
    </w:tbl>
    <w:p w14:paraId="6AC98609" w14:textId="77777777" w:rsidR="005743F0" w:rsidRPr="00A6081E" w:rsidRDefault="005743F0" w:rsidP="001B1D7C">
      <w:pPr>
        <w:pStyle w:val="Footer"/>
        <w:spacing w:after="200"/>
        <w:rPr>
          <w:szCs w:val="24"/>
        </w:rPr>
        <w:sectPr w:rsidR="005743F0" w:rsidRPr="00A6081E" w:rsidSect="00812B18">
          <w:pgSz w:w="15840" w:h="12240" w:orient="landscape" w:code="1"/>
          <w:pgMar w:top="1440" w:right="1440" w:bottom="1440" w:left="1440" w:header="706" w:footer="706" w:gutter="0"/>
          <w:cols w:space="708"/>
          <w:docGrid w:linePitch="360"/>
        </w:sectPr>
      </w:pPr>
    </w:p>
    <w:p w14:paraId="64C10546" w14:textId="3D9DD38C" w:rsidR="001B1D7C" w:rsidRPr="00A6081E" w:rsidRDefault="001B1D7C" w:rsidP="001B1D7C">
      <w:pPr>
        <w:pStyle w:val="Footer"/>
        <w:spacing w:after="200"/>
        <w:rPr>
          <w:b/>
          <w:bCs/>
          <w:szCs w:val="24"/>
        </w:rPr>
      </w:pPr>
      <w:r>
        <w:rPr>
          <w:b/>
        </w:rPr>
        <w:lastRenderedPageBreak/>
        <w:t>Matériel</w:t>
      </w:r>
    </w:p>
    <w:p w14:paraId="5BF44E2E" w14:textId="679F8994" w:rsidR="001B1D7C" w:rsidRPr="00A6081E" w:rsidRDefault="001B1D7C" w:rsidP="00B8537A">
      <w:pPr>
        <w:tabs>
          <w:tab w:val="right" w:pos="7254"/>
        </w:tabs>
        <w:spacing w:line="240" w:lineRule="auto"/>
        <w:jc w:val="both"/>
        <w:rPr>
          <w:szCs w:val="24"/>
        </w:rPr>
      </w:pPr>
      <w:r>
        <w:t>L'Offrant doit établir qu’il a, au moins, accès aux principaux équipements (qu’il possède ou loue) indiqués ci-dessous ou doit proposer d’autres équipements qui satisfont aux exigences du contrat :</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A6081E"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A6081E" w:rsidRDefault="001B1D7C" w:rsidP="00816CFA">
            <w:pPr>
              <w:jc w:val="center"/>
              <w:rPr>
                <w:bCs/>
                <w:sz w:val="20"/>
                <w:szCs w:val="20"/>
              </w:rPr>
            </w:pPr>
            <w:r>
              <w:rPr>
                <w:sz w:val="20"/>
              </w:rPr>
              <w:t>N°</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A6081E" w:rsidRDefault="001B1D7C" w:rsidP="00816CFA">
            <w:pPr>
              <w:jc w:val="center"/>
              <w:rPr>
                <w:bCs/>
                <w:sz w:val="20"/>
                <w:szCs w:val="20"/>
              </w:rPr>
            </w:pPr>
            <w:r>
              <w:rPr>
                <w:sz w:val="20"/>
              </w:rPr>
              <w:t>Type et caractéristiques des équipements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A6081E" w:rsidRDefault="001B1D7C" w:rsidP="00816CFA">
            <w:pPr>
              <w:jc w:val="center"/>
              <w:rPr>
                <w:bCs/>
                <w:sz w:val="20"/>
                <w:szCs w:val="20"/>
              </w:rPr>
            </w:pPr>
            <w:r>
              <w:rPr>
                <w:sz w:val="20"/>
              </w:rPr>
              <w:t>Nombre minimum requis</w:t>
            </w:r>
          </w:p>
        </w:tc>
      </w:tr>
      <w:tr w:rsidR="001B1D7C" w:rsidRPr="00A6081E" w14:paraId="472D8585" w14:textId="77777777" w:rsidTr="002140C4">
        <w:tc>
          <w:tcPr>
            <w:tcW w:w="1036" w:type="dxa"/>
            <w:tcBorders>
              <w:top w:val="single" w:sz="8" w:space="0" w:color="auto"/>
            </w:tcBorders>
          </w:tcPr>
          <w:p w14:paraId="49FE278B" w14:textId="77777777" w:rsidR="001B1D7C" w:rsidRPr="00A6081E" w:rsidRDefault="001B1D7C" w:rsidP="00D517C2">
            <w:pPr>
              <w:pStyle w:val="Header"/>
              <w:spacing w:after="200"/>
              <w:jc w:val="center"/>
              <w:rPr>
                <w:sz w:val="20"/>
                <w:szCs w:val="20"/>
              </w:rPr>
            </w:pPr>
            <w:r>
              <w:rPr>
                <w:sz w:val="20"/>
              </w:rPr>
              <w:t>1</w:t>
            </w:r>
          </w:p>
        </w:tc>
        <w:tc>
          <w:tcPr>
            <w:tcW w:w="4757" w:type="dxa"/>
            <w:tcBorders>
              <w:top w:val="single" w:sz="8" w:space="0" w:color="auto"/>
            </w:tcBorders>
          </w:tcPr>
          <w:p w14:paraId="363FD524" w14:textId="77777777" w:rsidR="001B1D7C" w:rsidRPr="00A6081E" w:rsidRDefault="001B1D7C" w:rsidP="00816CFA">
            <w:pPr>
              <w:rPr>
                <w:sz w:val="20"/>
                <w:szCs w:val="20"/>
              </w:rPr>
            </w:pPr>
          </w:p>
        </w:tc>
        <w:tc>
          <w:tcPr>
            <w:tcW w:w="2217" w:type="dxa"/>
            <w:tcBorders>
              <w:top w:val="single" w:sz="8" w:space="0" w:color="auto"/>
            </w:tcBorders>
          </w:tcPr>
          <w:p w14:paraId="49E09128" w14:textId="77777777" w:rsidR="001B1D7C" w:rsidRPr="00A6081E" w:rsidRDefault="001B1D7C" w:rsidP="00816CFA">
            <w:pPr>
              <w:rPr>
                <w:sz w:val="20"/>
                <w:szCs w:val="20"/>
              </w:rPr>
            </w:pPr>
          </w:p>
        </w:tc>
      </w:tr>
      <w:tr w:rsidR="001B1D7C" w:rsidRPr="00A6081E" w14:paraId="5DC918FE" w14:textId="77777777" w:rsidTr="002140C4">
        <w:tc>
          <w:tcPr>
            <w:tcW w:w="1036" w:type="dxa"/>
          </w:tcPr>
          <w:p w14:paraId="38681EED" w14:textId="77777777" w:rsidR="001B1D7C" w:rsidRPr="00A6081E" w:rsidRDefault="001B1D7C" w:rsidP="00D413AE">
            <w:pPr>
              <w:pStyle w:val="Header"/>
              <w:spacing w:after="200"/>
              <w:jc w:val="center"/>
              <w:rPr>
                <w:sz w:val="20"/>
                <w:szCs w:val="20"/>
              </w:rPr>
            </w:pPr>
            <w:r>
              <w:rPr>
                <w:sz w:val="20"/>
              </w:rPr>
              <w:t>2</w:t>
            </w:r>
          </w:p>
        </w:tc>
        <w:tc>
          <w:tcPr>
            <w:tcW w:w="4757" w:type="dxa"/>
          </w:tcPr>
          <w:p w14:paraId="0D773B40" w14:textId="77777777" w:rsidR="001B1D7C" w:rsidRPr="00A6081E" w:rsidRDefault="001B1D7C" w:rsidP="00816CFA">
            <w:pPr>
              <w:rPr>
                <w:sz w:val="20"/>
                <w:szCs w:val="20"/>
              </w:rPr>
            </w:pPr>
          </w:p>
        </w:tc>
        <w:tc>
          <w:tcPr>
            <w:tcW w:w="2217" w:type="dxa"/>
          </w:tcPr>
          <w:p w14:paraId="3228AEDD" w14:textId="77777777" w:rsidR="001B1D7C" w:rsidRPr="00A6081E" w:rsidRDefault="001B1D7C" w:rsidP="00816CFA">
            <w:pPr>
              <w:rPr>
                <w:sz w:val="20"/>
                <w:szCs w:val="20"/>
                <w:u w:val="single"/>
              </w:rPr>
            </w:pPr>
          </w:p>
        </w:tc>
      </w:tr>
      <w:tr w:rsidR="001B1D7C" w:rsidRPr="00A6081E" w14:paraId="29F498C5" w14:textId="77777777" w:rsidTr="002140C4">
        <w:tc>
          <w:tcPr>
            <w:tcW w:w="1036" w:type="dxa"/>
          </w:tcPr>
          <w:p w14:paraId="06D0B7C5" w14:textId="77777777" w:rsidR="001B1D7C" w:rsidRPr="00A6081E" w:rsidRDefault="001B1D7C" w:rsidP="00D413AE">
            <w:pPr>
              <w:pStyle w:val="Header"/>
              <w:spacing w:after="200"/>
              <w:jc w:val="center"/>
              <w:rPr>
                <w:sz w:val="20"/>
                <w:szCs w:val="20"/>
              </w:rPr>
            </w:pPr>
            <w:r>
              <w:rPr>
                <w:sz w:val="20"/>
              </w:rPr>
              <w:t>3</w:t>
            </w:r>
          </w:p>
        </w:tc>
        <w:tc>
          <w:tcPr>
            <w:tcW w:w="4757" w:type="dxa"/>
          </w:tcPr>
          <w:p w14:paraId="1026BED6" w14:textId="77777777" w:rsidR="001B1D7C" w:rsidRPr="00A6081E" w:rsidRDefault="001B1D7C" w:rsidP="00816CFA">
            <w:pPr>
              <w:rPr>
                <w:sz w:val="20"/>
                <w:szCs w:val="20"/>
              </w:rPr>
            </w:pPr>
          </w:p>
        </w:tc>
        <w:tc>
          <w:tcPr>
            <w:tcW w:w="2217" w:type="dxa"/>
          </w:tcPr>
          <w:p w14:paraId="3973C90C" w14:textId="77777777" w:rsidR="001B1D7C" w:rsidRPr="00A6081E" w:rsidRDefault="001B1D7C" w:rsidP="00816CFA">
            <w:pPr>
              <w:rPr>
                <w:sz w:val="20"/>
                <w:szCs w:val="20"/>
                <w:u w:val="single"/>
              </w:rPr>
            </w:pPr>
          </w:p>
        </w:tc>
      </w:tr>
      <w:tr w:rsidR="001B1D7C" w:rsidRPr="00A6081E" w14:paraId="3B46A390" w14:textId="77777777" w:rsidTr="002140C4">
        <w:tc>
          <w:tcPr>
            <w:tcW w:w="1036" w:type="dxa"/>
          </w:tcPr>
          <w:p w14:paraId="27957504" w14:textId="77777777" w:rsidR="001B1D7C" w:rsidRPr="00A6081E" w:rsidRDefault="001B1D7C" w:rsidP="00D413AE">
            <w:pPr>
              <w:pStyle w:val="Header"/>
              <w:spacing w:after="200"/>
              <w:jc w:val="center"/>
              <w:rPr>
                <w:sz w:val="20"/>
                <w:szCs w:val="20"/>
              </w:rPr>
            </w:pPr>
            <w:r>
              <w:rPr>
                <w:sz w:val="20"/>
              </w:rPr>
              <w:t>4</w:t>
            </w:r>
          </w:p>
        </w:tc>
        <w:tc>
          <w:tcPr>
            <w:tcW w:w="4757" w:type="dxa"/>
          </w:tcPr>
          <w:p w14:paraId="2BB6DDD1" w14:textId="77777777" w:rsidR="001B1D7C" w:rsidRPr="00A6081E" w:rsidRDefault="001B1D7C" w:rsidP="00816CFA">
            <w:pPr>
              <w:rPr>
                <w:sz w:val="20"/>
                <w:szCs w:val="20"/>
              </w:rPr>
            </w:pPr>
          </w:p>
        </w:tc>
        <w:tc>
          <w:tcPr>
            <w:tcW w:w="2217" w:type="dxa"/>
          </w:tcPr>
          <w:p w14:paraId="216859B8" w14:textId="77777777" w:rsidR="001B1D7C" w:rsidRPr="00A6081E" w:rsidRDefault="001B1D7C" w:rsidP="00816CFA">
            <w:pPr>
              <w:rPr>
                <w:sz w:val="20"/>
                <w:szCs w:val="20"/>
                <w:u w:val="single"/>
              </w:rPr>
            </w:pPr>
          </w:p>
        </w:tc>
      </w:tr>
    </w:tbl>
    <w:p w14:paraId="71F24B5D" w14:textId="77777777" w:rsidR="001B1D7C" w:rsidRPr="00A6081E" w:rsidRDefault="001B1D7C" w:rsidP="001B1D7C">
      <w:pPr>
        <w:pStyle w:val="Footer"/>
        <w:ind w:left="360"/>
        <w:rPr>
          <w:sz w:val="20"/>
          <w:szCs w:val="20"/>
        </w:rPr>
      </w:pPr>
    </w:p>
    <w:p w14:paraId="774216A2" w14:textId="0767927C" w:rsidR="001B1D7C" w:rsidRPr="00A6081E" w:rsidRDefault="001B1D7C" w:rsidP="001B1D7C">
      <w:pPr>
        <w:pStyle w:val="Footer"/>
        <w:spacing w:after="200"/>
        <w:rPr>
          <w:szCs w:val="24"/>
        </w:rPr>
      </w:pPr>
      <w:r>
        <w:t>L'Offrant doit fournir des détails supplémentaires sur les équipements proposés en utilisant le formulaire TECH-5 figurant à la Section IV. Formulaires de soumission de l’Offre.</w:t>
      </w:r>
    </w:p>
    <w:p w14:paraId="3D6B3BC3" w14:textId="1A3E8D0D" w:rsidR="001B1D7C" w:rsidRPr="00A6081E" w:rsidRDefault="00202ED2" w:rsidP="00312481">
      <w:pPr>
        <w:tabs>
          <w:tab w:val="left" w:pos="432"/>
          <w:tab w:val="left" w:pos="2952"/>
          <w:tab w:val="left" w:pos="5832"/>
        </w:tabs>
        <w:spacing w:line="240" w:lineRule="auto"/>
        <w:jc w:val="both"/>
        <w:rPr>
          <w:szCs w:val="24"/>
        </w:rPr>
      </w:pPr>
      <w:r>
        <w:t xml:space="preserve">Les Offrants doivent fournir des informations dans la section consacrée à la méthode et au calendrier des travaux dans les Formulaires de soumission, indiquant la manière dont les équipements seront utilisés dans le cas où ledit Offrant se verrait attribuer plusieurs lots. Dans un tel cas, le Maître d’ouvrage se réserve le droit de demander à l'Offrant le remplacement ou l’ajout d’équipements si plusieurs lots sont attribués à un seul Offrant. </w:t>
      </w:r>
    </w:p>
    <w:p w14:paraId="46CD27C7" w14:textId="77777777" w:rsidR="002E3DC3" w:rsidRPr="00A6081E" w:rsidRDefault="002E3DC3" w:rsidP="001B1D7C">
      <w:pPr>
        <w:rPr>
          <w:b/>
          <w:szCs w:val="24"/>
        </w:rPr>
      </w:pPr>
    </w:p>
    <w:p w14:paraId="55E08BDE" w14:textId="1329D496" w:rsidR="001B1D7C" w:rsidRPr="00A6081E" w:rsidRDefault="001B1D7C" w:rsidP="001B1D7C">
      <w:pPr>
        <w:rPr>
          <w:b/>
          <w:szCs w:val="24"/>
        </w:rPr>
      </w:pPr>
      <w:r>
        <w:rPr>
          <w:b/>
        </w:rPr>
        <w:t>Personnel clé</w:t>
      </w:r>
    </w:p>
    <w:p w14:paraId="2262B04C" w14:textId="6CB5DCA6" w:rsidR="001B1D7C" w:rsidRPr="00A6081E" w:rsidRDefault="001B1D7C" w:rsidP="001B1D7C">
      <w:pPr>
        <w:pStyle w:val="Heading6"/>
        <w:spacing w:before="55"/>
        <w:ind w:left="220"/>
        <w:rPr>
          <w:b w:val="0"/>
          <w:bCs w:val="0"/>
          <w:szCs w:val="24"/>
        </w:rPr>
      </w:pPr>
      <w:r>
        <w:rPr>
          <w:b w:val="0"/>
        </w:rPr>
        <w:t xml:space="preserve">L'Offrant doit établir qu’il dispose, au moins, du personnel clé suivant :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A6081E"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A6081E" w:rsidRDefault="001B1D7C" w:rsidP="00816CFA">
            <w:pPr>
              <w:pStyle w:val="TableParagraph"/>
              <w:spacing w:line="272" w:lineRule="exact"/>
              <w:ind w:left="104"/>
              <w:rPr>
                <w:rFonts w:eastAsia="Times New Roman"/>
                <w:szCs w:val="24"/>
              </w:rPr>
            </w:pPr>
            <w:r>
              <w:t>Nbre</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A6081E" w:rsidRDefault="001B1D7C" w:rsidP="00816CFA">
            <w:pPr>
              <w:pStyle w:val="TableParagraph"/>
              <w:spacing w:line="272" w:lineRule="exact"/>
              <w:ind w:left="99"/>
              <w:rPr>
                <w:rFonts w:eastAsia="Times New Roman"/>
                <w:szCs w:val="24"/>
              </w:rPr>
            </w:pPr>
            <w:r>
              <w:t>Personnel clé</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A6081E" w:rsidRDefault="001B1D7C" w:rsidP="00816CFA">
            <w:pPr>
              <w:pStyle w:val="TableParagraph"/>
              <w:spacing w:line="274" w:lineRule="exact"/>
              <w:ind w:left="104" w:right="174"/>
              <w:rPr>
                <w:rFonts w:eastAsia="Times New Roman"/>
                <w:szCs w:val="24"/>
              </w:rPr>
            </w:pPr>
            <w:r>
              <w:t>Nombre</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A6081E" w:rsidRDefault="001B1D7C" w:rsidP="00816CFA">
            <w:pPr>
              <w:pStyle w:val="TableParagraph"/>
              <w:spacing w:line="272" w:lineRule="exact"/>
              <w:ind w:left="99"/>
              <w:rPr>
                <w:rFonts w:eastAsia="Times New Roman"/>
                <w:szCs w:val="24"/>
              </w:rPr>
            </w:pPr>
            <w:r>
              <w:t>Qualification minimale</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A6081E" w:rsidRDefault="001B1D7C" w:rsidP="00816CFA">
            <w:pPr>
              <w:pStyle w:val="TableParagraph"/>
              <w:spacing w:line="272" w:lineRule="exact"/>
              <w:ind w:left="104"/>
              <w:rPr>
                <w:rFonts w:eastAsia="Times New Roman"/>
                <w:szCs w:val="24"/>
              </w:rPr>
            </w:pPr>
            <w:r>
              <w:t>Expérience minimale</w:t>
            </w:r>
          </w:p>
        </w:tc>
      </w:tr>
      <w:tr w:rsidR="001B1D7C" w:rsidRPr="00A6081E"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A6081E" w:rsidRDefault="001B1D7C" w:rsidP="00816CFA">
            <w:pPr>
              <w:pStyle w:val="TableParagraph"/>
              <w:spacing w:line="267" w:lineRule="exact"/>
              <w:ind w:left="104"/>
              <w:rPr>
                <w:rFonts w:eastAsia="Times New Roman"/>
                <w:szCs w:val="24"/>
              </w:rPr>
            </w:pPr>
            <w: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A6081E"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A6081E" w:rsidRDefault="001B1D7C" w:rsidP="00816CFA">
            <w:pPr>
              <w:pStyle w:val="TableParagraph"/>
              <w:spacing w:line="239" w:lineRule="auto"/>
              <w:ind w:left="104" w:right="365"/>
              <w:rPr>
                <w:rFonts w:eastAsia="Times New Roman"/>
                <w:szCs w:val="24"/>
              </w:rPr>
            </w:pPr>
          </w:p>
        </w:tc>
      </w:tr>
      <w:tr w:rsidR="001B1D7C" w:rsidRPr="00A6081E"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A6081E"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A6081E" w:rsidRDefault="001B1D7C" w:rsidP="00816CFA">
            <w:pPr>
              <w:pStyle w:val="TableParagraph"/>
              <w:ind w:left="104" w:right="331"/>
              <w:rPr>
                <w:rFonts w:eastAsia="Times New Roman"/>
                <w:szCs w:val="24"/>
              </w:rPr>
            </w:pPr>
          </w:p>
        </w:tc>
      </w:tr>
      <w:tr w:rsidR="001B1D7C" w:rsidRPr="00A6081E"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A6081E"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A6081E" w:rsidRDefault="001B1D7C" w:rsidP="00816CFA">
            <w:pPr>
              <w:pStyle w:val="TableParagraph"/>
              <w:ind w:left="104" w:right="439"/>
              <w:rPr>
                <w:rFonts w:eastAsia="Times New Roman"/>
                <w:szCs w:val="24"/>
              </w:rPr>
            </w:pPr>
          </w:p>
        </w:tc>
      </w:tr>
      <w:tr w:rsidR="001B1D7C" w:rsidRPr="00A6081E"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A6081E"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A6081E"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A6081E" w:rsidRDefault="001B1D7C" w:rsidP="00816CFA">
            <w:pPr>
              <w:pStyle w:val="TableParagraph"/>
              <w:ind w:left="104" w:right="341"/>
              <w:jc w:val="both"/>
              <w:rPr>
                <w:rFonts w:eastAsia="Times New Roman"/>
                <w:szCs w:val="24"/>
              </w:rPr>
            </w:pPr>
          </w:p>
        </w:tc>
      </w:tr>
    </w:tbl>
    <w:p w14:paraId="6ACF023D" w14:textId="77777777" w:rsidR="001B1D7C" w:rsidRPr="00A6081E" w:rsidRDefault="001B1D7C" w:rsidP="001B1D7C">
      <w:pPr>
        <w:rPr>
          <w:bCs/>
          <w:szCs w:val="24"/>
        </w:rPr>
      </w:pPr>
    </w:p>
    <w:p w14:paraId="2295CD6E" w14:textId="17DEBD99" w:rsidR="001B1D7C" w:rsidRPr="00A6081E" w:rsidRDefault="001B1D7C" w:rsidP="00B8537A">
      <w:pPr>
        <w:pStyle w:val="BodyText"/>
        <w:spacing w:before="69"/>
        <w:ind w:left="220" w:right="116"/>
        <w:rPr>
          <w:szCs w:val="24"/>
        </w:rPr>
      </w:pPr>
      <w:r>
        <w:t>L'Offrant doit joindre une copie du curriculum vitae de chaque membre du personnel clé, signé par l’employé concerné, et remplir à cet effet le formulaire TECH-6.</w:t>
      </w:r>
    </w:p>
    <w:p w14:paraId="67F6C4C2" w14:textId="73FCCE17" w:rsidR="001B1D7C" w:rsidRPr="00A6081E" w:rsidRDefault="001B1D7C" w:rsidP="00B8537A">
      <w:pPr>
        <w:pStyle w:val="BodyText"/>
        <w:spacing w:before="69"/>
        <w:ind w:left="220" w:right="116"/>
        <w:rPr>
          <w:szCs w:val="24"/>
        </w:rPr>
      </w:pPr>
      <w:r>
        <w:t>Le Maître d’ouvrage se réserve le droit d demander et de vérifier les références de chaque membre du Personnel clé désigné dans la liste du personnel clé.</w:t>
      </w:r>
    </w:p>
    <w:p w14:paraId="50F0B94F" w14:textId="677705FB" w:rsidR="00816CFA" w:rsidRPr="00A6081E" w:rsidRDefault="00816CFA" w:rsidP="005A2976">
      <w:pPr>
        <w:keepNext/>
        <w:spacing w:after="0" w:line="240" w:lineRule="auto"/>
        <w:jc w:val="both"/>
        <w:outlineLvl w:val="0"/>
        <w:rPr>
          <w:rFonts w:eastAsia="Times New Roman"/>
          <w:bCs/>
          <w:smallCaps/>
          <w:kern w:val="32"/>
          <w:sz w:val="28"/>
          <w:szCs w:val="28"/>
        </w:rPr>
        <w:sectPr w:rsidR="00816CFA" w:rsidRPr="00A6081E" w:rsidSect="00812B18">
          <w:pgSz w:w="12240" w:h="15840" w:code="1"/>
          <w:pgMar w:top="1440" w:right="1440" w:bottom="1440" w:left="1440" w:header="706" w:footer="706" w:gutter="0"/>
          <w:cols w:space="708"/>
          <w:docGrid w:linePitch="360"/>
        </w:sectPr>
      </w:pPr>
    </w:p>
    <w:p w14:paraId="1C25C538" w14:textId="447C9613" w:rsidR="00E26A3B" w:rsidRDefault="00E26A3B" w:rsidP="0062292F">
      <w:pPr>
        <w:pStyle w:val="Heading2Sections"/>
      </w:pPr>
      <w:bookmarkStart w:id="608" w:name="_Toc38698158"/>
      <w:bookmarkStart w:id="609" w:name="_Toc39086196"/>
      <w:bookmarkStart w:id="610" w:name="_Toc54385051"/>
      <w:bookmarkStart w:id="611" w:name="_Toc54451708"/>
      <w:bookmarkStart w:id="612" w:name="_Toc54451910"/>
      <w:bookmarkStart w:id="613" w:name="_Toc54462180"/>
      <w:bookmarkStart w:id="614" w:name="_Toc54734982"/>
      <w:bookmarkStart w:id="615" w:name="_Toc54735196"/>
      <w:bookmarkStart w:id="616" w:name="_Toc54735513"/>
      <w:bookmarkStart w:id="617" w:name="_Toc54735836"/>
      <w:bookmarkStart w:id="618" w:name="_Toc54737178"/>
      <w:bookmarkStart w:id="619" w:name="_Toc54741942"/>
      <w:bookmarkStart w:id="620" w:name="_Toc54806965"/>
      <w:bookmarkStart w:id="621" w:name="_Toc185253068"/>
      <w:bookmarkEnd w:id="433"/>
      <w:bookmarkEnd w:id="434"/>
      <w:bookmarkEnd w:id="435"/>
      <w:bookmarkEnd w:id="436"/>
      <w:r>
        <w:lastRenderedPageBreak/>
        <w:t xml:space="preserve">Section IV.     </w:t>
      </w:r>
      <w:bookmarkEnd w:id="608"/>
      <w:bookmarkEnd w:id="609"/>
      <w:bookmarkEnd w:id="610"/>
      <w:bookmarkEnd w:id="611"/>
      <w:bookmarkEnd w:id="612"/>
      <w:bookmarkEnd w:id="613"/>
      <w:bookmarkEnd w:id="614"/>
      <w:bookmarkEnd w:id="615"/>
      <w:bookmarkEnd w:id="616"/>
      <w:bookmarkEnd w:id="617"/>
      <w:bookmarkEnd w:id="618"/>
      <w:bookmarkEnd w:id="619"/>
      <w:bookmarkEnd w:id="620"/>
      <w:r>
        <w:t>Formulaires de soumission</w:t>
      </w:r>
      <w:bookmarkEnd w:id="621"/>
    </w:p>
    <w:p w14:paraId="7A963024" w14:textId="003849F3" w:rsidR="00980565" w:rsidRPr="00A6081E" w:rsidRDefault="004945D0" w:rsidP="004945D0">
      <w:pPr>
        <w:tabs>
          <w:tab w:val="left" w:pos="3930"/>
        </w:tabs>
        <w:rPr>
          <w:bCs/>
        </w:rPr>
      </w:pPr>
      <w:r>
        <w:rPr>
          <w:rFonts w:ascii="Times New Roman Bold" w:eastAsia="Times New Roman" w:hAnsi="Times New Roman Bold"/>
          <w:b/>
          <w:sz w:val="28"/>
          <w:szCs w:val="20"/>
        </w:rPr>
        <w:tab/>
      </w:r>
    </w:p>
    <w:p w14:paraId="67AE28C9" w14:textId="77E47091" w:rsidR="00DC1A08" w:rsidRDefault="00C42CDD">
      <w:pPr>
        <w:pStyle w:val="TOC2"/>
        <w:rPr>
          <w:rFonts w:asciiTheme="minorHAnsi" w:eastAsiaTheme="minorEastAsia" w:hAnsiTheme="minorHAnsi" w:cstheme="minorBidi"/>
          <w:b w:val="0"/>
          <w:smallCaps w:val="0"/>
          <w:kern w:val="2"/>
          <w:szCs w:val="24"/>
          <w:lang w:val="en-RO" w:eastAsia="en-GB"/>
          <w14:ligatures w14:val="standardContextual"/>
        </w:rPr>
      </w:pPr>
      <w:r>
        <w:rPr>
          <w:noProof w:val="0"/>
          <w:lang w:eastAsia="ar-SA"/>
        </w:rPr>
        <w:fldChar w:fldCharType="begin"/>
      </w:r>
      <w:r>
        <w:rPr>
          <w:noProof w:val="0"/>
          <w:lang w:eastAsia="ar-SA"/>
        </w:rPr>
        <w:instrText xml:space="preserve"> TOC \h \z \t "Heading3TOF,2,Heading4 TOF,3" </w:instrText>
      </w:r>
      <w:r>
        <w:rPr>
          <w:noProof w:val="0"/>
          <w:lang w:eastAsia="ar-SA"/>
        </w:rPr>
        <w:fldChar w:fldCharType="separate"/>
      </w:r>
      <w:hyperlink w:anchor="_Toc196254611" w:history="1">
        <w:r w:rsidR="00DC1A08" w:rsidRPr="00557939">
          <w:rPr>
            <w:rStyle w:val="Hyperlink"/>
          </w:rPr>
          <w:t>A. Formulaires de soumission de l’Offre technique</w:t>
        </w:r>
        <w:r w:rsidR="00DC1A08">
          <w:rPr>
            <w:webHidden/>
          </w:rPr>
          <w:tab/>
        </w:r>
        <w:r w:rsidR="00DC1A08">
          <w:rPr>
            <w:webHidden/>
          </w:rPr>
          <w:fldChar w:fldCharType="begin"/>
        </w:r>
        <w:r w:rsidR="00DC1A08">
          <w:rPr>
            <w:webHidden/>
          </w:rPr>
          <w:instrText xml:space="preserve"> PAGEREF _Toc196254611 \h </w:instrText>
        </w:r>
        <w:r w:rsidR="00DC1A08">
          <w:rPr>
            <w:webHidden/>
          </w:rPr>
        </w:r>
        <w:r w:rsidR="00DC1A08">
          <w:rPr>
            <w:webHidden/>
          </w:rPr>
          <w:fldChar w:fldCharType="separate"/>
        </w:r>
        <w:r w:rsidR="00DC1A08">
          <w:rPr>
            <w:webHidden/>
          </w:rPr>
          <w:t>33</w:t>
        </w:r>
        <w:r w:rsidR="00DC1A08">
          <w:rPr>
            <w:webHidden/>
          </w:rPr>
          <w:fldChar w:fldCharType="end"/>
        </w:r>
      </w:hyperlink>
    </w:p>
    <w:p w14:paraId="1F5FA68D" w14:textId="04DBCF30"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2" w:history="1">
        <w:r w:rsidRPr="00557939">
          <w:rPr>
            <w:rStyle w:val="Hyperlink"/>
          </w:rPr>
          <w:t>1.</w:t>
        </w:r>
        <w:r>
          <w:rPr>
            <w:rFonts w:asciiTheme="minorHAnsi" w:eastAsiaTheme="minorEastAsia" w:hAnsiTheme="minorHAnsi" w:cstheme="minorBidi"/>
            <w:iCs w:val="0"/>
            <w:kern w:val="2"/>
            <w:lang w:val="en-RO" w:eastAsia="en-GB"/>
            <w14:ligatures w14:val="standardContextual"/>
          </w:rPr>
          <w:tab/>
        </w:r>
        <w:r w:rsidRPr="00557939">
          <w:rPr>
            <w:rStyle w:val="Hyperlink"/>
          </w:rPr>
          <w:t>Lettre de soumission de l’Offre technique</w:t>
        </w:r>
        <w:r>
          <w:rPr>
            <w:webHidden/>
          </w:rPr>
          <w:tab/>
        </w:r>
        <w:r>
          <w:rPr>
            <w:webHidden/>
          </w:rPr>
          <w:fldChar w:fldCharType="begin"/>
        </w:r>
        <w:r>
          <w:rPr>
            <w:webHidden/>
          </w:rPr>
          <w:instrText xml:space="preserve"> PAGEREF _Toc196254612 \h </w:instrText>
        </w:r>
        <w:r>
          <w:rPr>
            <w:webHidden/>
          </w:rPr>
        </w:r>
        <w:r>
          <w:rPr>
            <w:webHidden/>
          </w:rPr>
          <w:fldChar w:fldCharType="separate"/>
        </w:r>
        <w:r>
          <w:rPr>
            <w:webHidden/>
          </w:rPr>
          <w:t>34</w:t>
        </w:r>
        <w:r>
          <w:rPr>
            <w:webHidden/>
          </w:rPr>
          <w:fldChar w:fldCharType="end"/>
        </w:r>
      </w:hyperlink>
    </w:p>
    <w:p w14:paraId="33853402" w14:textId="21D9C67A"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3" w:history="1">
        <w:r w:rsidRPr="00557939">
          <w:rPr>
            <w:rStyle w:val="Hyperlink"/>
          </w:rPr>
          <w:t>2.</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de Garantie d’offre (Garantie bancaire)</w:t>
        </w:r>
        <w:r>
          <w:rPr>
            <w:webHidden/>
          </w:rPr>
          <w:tab/>
        </w:r>
        <w:r>
          <w:rPr>
            <w:webHidden/>
          </w:rPr>
          <w:fldChar w:fldCharType="begin"/>
        </w:r>
        <w:r>
          <w:rPr>
            <w:webHidden/>
          </w:rPr>
          <w:instrText xml:space="preserve"> PAGEREF _Toc196254613 \h </w:instrText>
        </w:r>
        <w:r>
          <w:rPr>
            <w:webHidden/>
          </w:rPr>
        </w:r>
        <w:r>
          <w:rPr>
            <w:webHidden/>
          </w:rPr>
          <w:fldChar w:fldCharType="separate"/>
        </w:r>
        <w:r>
          <w:rPr>
            <w:webHidden/>
          </w:rPr>
          <w:t>41</w:t>
        </w:r>
        <w:r>
          <w:rPr>
            <w:webHidden/>
          </w:rPr>
          <w:fldChar w:fldCharType="end"/>
        </w:r>
      </w:hyperlink>
    </w:p>
    <w:p w14:paraId="182900D4" w14:textId="53AA4347"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4" w:history="1">
        <w:r w:rsidRPr="00557939">
          <w:rPr>
            <w:rStyle w:val="Hyperlink"/>
          </w:rPr>
          <w:t>3.</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TECH-1 : Déclaration portant sur la méthode d’exécution des travaux</w:t>
        </w:r>
        <w:r>
          <w:rPr>
            <w:webHidden/>
          </w:rPr>
          <w:tab/>
        </w:r>
        <w:r>
          <w:rPr>
            <w:webHidden/>
          </w:rPr>
          <w:fldChar w:fldCharType="begin"/>
        </w:r>
        <w:r>
          <w:rPr>
            <w:webHidden/>
          </w:rPr>
          <w:instrText xml:space="preserve"> PAGEREF _Toc196254614 \h </w:instrText>
        </w:r>
        <w:r>
          <w:rPr>
            <w:webHidden/>
          </w:rPr>
        </w:r>
        <w:r>
          <w:rPr>
            <w:webHidden/>
          </w:rPr>
          <w:fldChar w:fldCharType="separate"/>
        </w:r>
        <w:r>
          <w:rPr>
            <w:webHidden/>
          </w:rPr>
          <w:t>42</w:t>
        </w:r>
        <w:r>
          <w:rPr>
            <w:webHidden/>
          </w:rPr>
          <w:fldChar w:fldCharType="end"/>
        </w:r>
      </w:hyperlink>
    </w:p>
    <w:p w14:paraId="78117F28" w14:textId="36C8531D"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5" w:history="1">
        <w:r w:rsidRPr="00557939">
          <w:rPr>
            <w:rStyle w:val="Hyperlink"/>
          </w:rPr>
          <w:t>4.</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TECH-2 : Méthodologie d’affectation du personnel chargé des questions environnementales, sociales, de la santé et de la sécurité</w:t>
        </w:r>
        <w:r>
          <w:rPr>
            <w:webHidden/>
          </w:rPr>
          <w:tab/>
        </w:r>
        <w:r>
          <w:rPr>
            <w:webHidden/>
          </w:rPr>
          <w:fldChar w:fldCharType="begin"/>
        </w:r>
        <w:r>
          <w:rPr>
            <w:webHidden/>
          </w:rPr>
          <w:instrText xml:space="preserve"> PAGEREF _Toc196254615 \h </w:instrText>
        </w:r>
        <w:r>
          <w:rPr>
            <w:webHidden/>
          </w:rPr>
        </w:r>
        <w:r>
          <w:rPr>
            <w:webHidden/>
          </w:rPr>
          <w:fldChar w:fldCharType="separate"/>
        </w:r>
        <w:r>
          <w:rPr>
            <w:webHidden/>
          </w:rPr>
          <w:t>44</w:t>
        </w:r>
        <w:r>
          <w:rPr>
            <w:webHidden/>
          </w:rPr>
          <w:fldChar w:fldCharType="end"/>
        </w:r>
      </w:hyperlink>
    </w:p>
    <w:p w14:paraId="52481FEF" w14:textId="7932616D"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6" w:history="1">
        <w:r w:rsidRPr="00557939">
          <w:rPr>
            <w:rStyle w:val="Hyperlink"/>
          </w:rPr>
          <w:t>5.</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TECH-3 : Programme</w:t>
        </w:r>
        <w:r>
          <w:rPr>
            <w:webHidden/>
          </w:rPr>
          <w:tab/>
        </w:r>
        <w:r>
          <w:rPr>
            <w:webHidden/>
          </w:rPr>
          <w:fldChar w:fldCharType="begin"/>
        </w:r>
        <w:r>
          <w:rPr>
            <w:webHidden/>
          </w:rPr>
          <w:instrText xml:space="preserve"> PAGEREF _Toc196254616 \h </w:instrText>
        </w:r>
        <w:r>
          <w:rPr>
            <w:webHidden/>
          </w:rPr>
        </w:r>
        <w:r>
          <w:rPr>
            <w:webHidden/>
          </w:rPr>
          <w:fldChar w:fldCharType="separate"/>
        </w:r>
        <w:r>
          <w:rPr>
            <w:webHidden/>
          </w:rPr>
          <w:t>46</w:t>
        </w:r>
        <w:r>
          <w:rPr>
            <w:webHidden/>
          </w:rPr>
          <w:fldChar w:fldCharType="end"/>
        </w:r>
      </w:hyperlink>
    </w:p>
    <w:p w14:paraId="33FDFE26" w14:textId="0B6784BB"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7" w:history="1">
        <w:r w:rsidRPr="00557939">
          <w:rPr>
            <w:rStyle w:val="Hyperlink"/>
          </w:rPr>
          <w:t>6.</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TECH-4 : Organisation de la Gestion du Projet</w:t>
        </w:r>
        <w:r w:rsidRPr="00557939">
          <w:rPr>
            <w:rStyle w:val="Hyperlink"/>
            <w:vertAlign w:val="superscript"/>
          </w:rPr>
          <w:t xml:space="preserve"> </w:t>
        </w:r>
        <w:r>
          <w:rPr>
            <w:webHidden/>
          </w:rPr>
          <w:tab/>
        </w:r>
        <w:r>
          <w:rPr>
            <w:webHidden/>
          </w:rPr>
          <w:fldChar w:fldCharType="begin"/>
        </w:r>
        <w:r>
          <w:rPr>
            <w:webHidden/>
          </w:rPr>
          <w:instrText xml:space="preserve"> PAGEREF _Toc196254617 \h </w:instrText>
        </w:r>
        <w:r>
          <w:rPr>
            <w:webHidden/>
          </w:rPr>
        </w:r>
        <w:r>
          <w:rPr>
            <w:webHidden/>
          </w:rPr>
          <w:fldChar w:fldCharType="separate"/>
        </w:r>
        <w:r>
          <w:rPr>
            <w:webHidden/>
          </w:rPr>
          <w:t>47</w:t>
        </w:r>
        <w:r>
          <w:rPr>
            <w:webHidden/>
          </w:rPr>
          <w:fldChar w:fldCharType="end"/>
        </w:r>
      </w:hyperlink>
    </w:p>
    <w:p w14:paraId="320BC7FB" w14:textId="06201FB9"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8" w:history="1">
        <w:r w:rsidRPr="00557939">
          <w:rPr>
            <w:rStyle w:val="Hyperlink"/>
          </w:rPr>
          <w:t>7.</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TECH-5 : Équipements de construction</w:t>
        </w:r>
        <w:r>
          <w:rPr>
            <w:webHidden/>
          </w:rPr>
          <w:tab/>
        </w:r>
        <w:r>
          <w:rPr>
            <w:webHidden/>
          </w:rPr>
          <w:fldChar w:fldCharType="begin"/>
        </w:r>
        <w:r>
          <w:rPr>
            <w:webHidden/>
          </w:rPr>
          <w:instrText xml:space="preserve"> PAGEREF _Toc196254618 \h </w:instrText>
        </w:r>
        <w:r>
          <w:rPr>
            <w:webHidden/>
          </w:rPr>
        </w:r>
        <w:r>
          <w:rPr>
            <w:webHidden/>
          </w:rPr>
          <w:fldChar w:fldCharType="separate"/>
        </w:r>
        <w:r>
          <w:rPr>
            <w:webHidden/>
          </w:rPr>
          <w:t>49</w:t>
        </w:r>
        <w:r>
          <w:rPr>
            <w:webHidden/>
          </w:rPr>
          <w:fldChar w:fldCharType="end"/>
        </w:r>
      </w:hyperlink>
    </w:p>
    <w:p w14:paraId="0903A94D" w14:textId="2C28DB46"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19" w:history="1">
        <w:r w:rsidRPr="00557939">
          <w:rPr>
            <w:rStyle w:val="Hyperlink"/>
          </w:rPr>
          <w:t>8.</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TECH-6 : CV des membres du Personnel clé :</w:t>
        </w:r>
        <w:r>
          <w:rPr>
            <w:webHidden/>
          </w:rPr>
          <w:tab/>
        </w:r>
        <w:r>
          <w:rPr>
            <w:webHidden/>
          </w:rPr>
          <w:fldChar w:fldCharType="begin"/>
        </w:r>
        <w:r>
          <w:rPr>
            <w:webHidden/>
          </w:rPr>
          <w:instrText xml:space="preserve"> PAGEREF _Toc196254619 \h </w:instrText>
        </w:r>
        <w:r>
          <w:rPr>
            <w:webHidden/>
          </w:rPr>
        </w:r>
        <w:r>
          <w:rPr>
            <w:webHidden/>
          </w:rPr>
          <w:fldChar w:fldCharType="separate"/>
        </w:r>
        <w:r>
          <w:rPr>
            <w:webHidden/>
          </w:rPr>
          <w:t>50</w:t>
        </w:r>
        <w:r>
          <w:rPr>
            <w:webHidden/>
          </w:rPr>
          <w:fldChar w:fldCharType="end"/>
        </w:r>
      </w:hyperlink>
    </w:p>
    <w:p w14:paraId="6C829C87" w14:textId="2788ABE9"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0" w:history="1">
        <w:r w:rsidRPr="00557939">
          <w:rPr>
            <w:rStyle w:val="Hyperlink"/>
          </w:rPr>
          <w:t>9.</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ELI-1 : Fiche de renseignements sur l'Offrant</w:t>
        </w:r>
        <w:r>
          <w:rPr>
            <w:webHidden/>
          </w:rPr>
          <w:tab/>
        </w:r>
        <w:r>
          <w:rPr>
            <w:webHidden/>
          </w:rPr>
          <w:fldChar w:fldCharType="begin"/>
        </w:r>
        <w:r>
          <w:rPr>
            <w:webHidden/>
          </w:rPr>
          <w:instrText xml:space="preserve"> PAGEREF _Toc196254620 \h </w:instrText>
        </w:r>
        <w:r>
          <w:rPr>
            <w:webHidden/>
          </w:rPr>
        </w:r>
        <w:r>
          <w:rPr>
            <w:webHidden/>
          </w:rPr>
          <w:fldChar w:fldCharType="separate"/>
        </w:r>
        <w:r>
          <w:rPr>
            <w:webHidden/>
          </w:rPr>
          <w:t>51</w:t>
        </w:r>
        <w:r>
          <w:rPr>
            <w:webHidden/>
          </w:rPr>
          <w:fldChar w:fldCharType="end"/>
        </w:r>
      </w:hyperlink>
    </w:p>
    <w:p w14:paraId="69BBD1AA" w14:textId="3EBAA18C"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1" w:history="1">
        <w:r w:rsidRPr="00557939">
          <w:rPr>
            <w:rStyle w:val="Hyperlink"/>
          </w:rPr>
          <w:t>10.</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ELI-2 : Fiche d’information sur les coentreprises/associations/sous-traitants/principaux fournisseurs/autres principaux vendeurs</w:t>
        </w:r>
        <w:r>
          <w:rPr>
            <w:webHidden/>
          </w:rPr>
          <w:tab/>
        </w:r>
        <w:r>
          <w:rPr>
            <w:webHidden/>
          </w:rPr>
          <w:fldChar w:fldCharType="begin"/>
        </w:r>
        <w:r>
          <w:rPr>
            <w:webHidden/>
          </w:rPr>
          <w:instrText xml:space="preserve"> PAGEREF _Toc196254621 \h </w:instrText>
        </w:r>
        <w:r>
          <w:rPr>
            <w:webHidden/>
          </w:rPr>
        </w:r>
        <w:r>
          <w:rPr>
            <w:webHidden/>
          </w:rPr>
          <w:fldChar w:fldCharType="separate"/>
        </w:r>
        <w:r>
          <w:rPr>
            <w:webHidden/>
          </w:rPr>
          <w:t>52</w:t>
        </w:r>
        <w:r>
          <w:rPr>
            <w:webHidden/>
          </w:rPr>
          <w:fldChar w:fldCharType="end"/>
        </w:r>
      </w:hyperlink>
    </w:p>
    <w:p w14:paraId="656752E1" w14:textId="70D97A02"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2" w:history="1">
        <w:r w:rsidRPr="00557939">
          <w:rPr>
            <w:rStyle w:val="Hyperlink"/>
          </w:rPr>
          <w:t>11.</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ELI-3 : Formulaire de certification d’entreprise publique</w:t>
        </w:r>
        <w:r>
          <w:rPr>
            <w:webHidden/>
          </w:rPr>
          <w:tab/>
        </w:r>
        <w:r>
          <w:rPr>
            <w:webHidden/>
          </w:rPr>
          <w:fldChar w:fldCharType="begin"/>
        </w:r>
        <w:r>
          <w:rPr>
            <w:webHidden/>
          </w:rPr>
          <w:instrText xml:space="preserve"> PAGEREF _Toc196254622 \h </w:instrText>
        </w:r>
        <w:r>
          <w:rPr>
            <w:webHidden/>
          </w:rPr>
        </w:r>
        <w:r>
          <w:rPr>
            <w:webHidden/>
          </w:rPr>
          <w:fldChar w:fldCharType="separate"/>
        </w:r>
        <w:r>
          <w:rPr>
            <w:webHidden/>
          </w:rPr>
          <w:t>53</w:t>
        </w:r>
        <w:r>
          <w:rPr>
            <w:webHidden/>
          </w:rPr>
          <w:fldChar w:fldCharType="end"/>
        </w:r>
      </w:hyperlink>
    </w:p>
    <w:p w14:paraId="47E35FB3" w14:textId="5FCE11A6"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3" w:history="1">
        <w:r w:rsidRPr="00557939">
          <w:rPr>
            <w:rStyle w:val="Hyperlink"/>
          </w:rPr>
          <w:t>12.</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CON-1 : Antécédents d'inexécution de contrats et litiges</w:t>
        </w:r>
        <w:r>
          <w:rPr>
            <w:webHidden/>
          </w:rPr>
          <w:tab/>
        </w:r>
        <w:r>
          <w:rPr>
            <w:webHidden/>
          </w:rPr>
          <w:fldChar w:fldCharType="begin"/>
        </w:r>
        <w:r>
          <w:rPr>
            <w:webHidden/>
          </w:rPr>
          <w:instrText xml:space="preserve"> PAGEREF _Toc196254623 \h </w:instrText>
        </w:r>
        <w:r>
          <w:rPr>
            <w:webHidden/>
          </w:rPr>
        </w:r>
        <w:r>
          <w:rPr>
            <w:webHidden/>
          </w:rPr>
          <w:fldChar w:fldCharType="separate"/>
        </w:r>
        <w:r>
          <w:rPr>
            <w:webHidden/>
          </w:rPr>
          <w:t>58</w:t>
        </w:r>
        <w:r>
          <w:rPr>
            <w:webHidden/>
          </w:rPr>
          <w:fldChar w:fldCharType="end"/>
        </w:r>
      </w:hyperlink>
    </w:p>
    <w:p w14:paraId="78DB2752" w14:textId="457E7A7D"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4" w:history="1">
        <w:r w:rsidRPr="00557939">
          <w:rPr>
            <w:rStyle w:val="Hyperlink"/>
          </w:rPr>
          <w:t>13.</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CON-2 : Déclaration de performance sociale</w:t>
        </w:r>
        <w:r>
          <w:rPr>
            <w:webHidden/>
          </w:rPr>
          <w:tab/>
        </w:r>
        <w:r>
          <w:rPr>
            <w:webHidden/>
          </w:rPr>
          <w:fldChar w:fldCharType="begin"/>
        </w:r>
        <w:r>
          <w:rPr>
            <w:webHidden/>
          </w:rPr>
          <w:instrText xml:space="preserve"> PAGEREF _Toc196254624 \h </w:instrText>
        </w:r>
        <w:r>
          <w:rPr>
            <w:webHidden/>
          </w:rPr>
        </w:r>
        <w:r>
          <w:rPr>
            <w:webHidden/>
          </w:rPr>
          <w:fldChar w:fldCharType="separate"/>
        </w:r>
        <w:r>
          <w:rPr>
            <w:webHidden/>
          </w:rPr>
          <w:t>60</w:t>
        </w:r>
        <w:r>
          <w:rPr>
            <w:webHidden/>
          </w:rPr>
          <w:fldChar w:fldCharType="end"/>
        </w:r>
      </w:hyperlink>
    </w:p>
    <w:p w14:paraId="0A807811" w14:textId="773BE3E5"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5" w:history="1">
        <w:r w:rsidRPr="00557939">
          <w:rPr>
            <w:rStyle w:val="Hyperlink"/>
          </w:rPr>
          <w:t>14.</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CON-3 : Formulaire de certificat d’observation des sanctions</w:t>
        </w:r>
        <w:r>
          <w:rPr>
            <w:webHidden/>
          </w:rPr>
          <w:tab/>
        </w:r>
        <w:r>
          <w:rPr>
            <w:webHidden/>
          </w:rPr>
          <w:fldChar w:fldCharType="begin"/>
        </w:r>
        <w:r>
          <w:rPr>
            <w:webHidden/>
          </w:rPr>
          <w:instrText xml:space="preserve"> PAGEREF _Toc196254625 \h </w:instrText>
        </w:r>
        <w:r>
          <w:rPr>
            <w:webHidden/>
          </w:rPr>
        </w:r>
        <w:r>
          <w:rPr>
            <w:webHidden/>
          </w:rPr>
          <w:fldChar w:fldCharType="separate"/>
        </w:r>
        <w:r>
          <w:rPr>
            <w:webHidden/>
          </w:rPr>
          <w:t>62</w:t>
        </w:r>
        <w:r>
          <w:rPr>
            <w:webHidden/>
          </w:rPr>
          <w:fldChar w:fldCharType="end"/>
        </w:r>
      </w:hyperlink>
    </w:p>
    <w:p w14:paraId="7D8AE0A4" w14:textId="1D1744D2"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6" w:history="1">
        <w:r w:rsidRPr="00557939">
          <w:rPr>
            <w:rStyle w:val="Hyperlink"/>
          </w:rPr>
          <w:t>15.</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FIN-1 : Situation financière</w:t>
        </w:r>
        <w:r>
          <w:rPr>
            <w:webHidden/>
          </w:rPr>
          <w:tab/>
        </w:r>
        <w:r>
          <w:rPr>
            <w:webHidden/>
          </w:rPr>
          <w:fldChar w:fldCharType="begin"/>
        </w:r>
        <w:r>
          <w:rPr>
            <w:webHidden/>
          </w:rPr>
          <w:instrText xml:space="preserve"> PAGEREF _Toc196254626 \h </w:instrText>
        </w:r>
        <w:r>
          <w:rPr>
            <w:webHidden/>
          </w:rPr>
        </w:r>
        <w:r>
          <w:rPr>
            <w:webHidden/>
          </w:rPr>
          <w:fldChar w:fldCharType="separate"/>
        </w:r>
        <w:r>
          <w:rPr>
            <w:webHidden/>
          </w:rPr>
          <w:t>71</w:t>
        </w:r>
        <w:r>
          <w:rPr>
            <w:webHidden/>
          </w:rPr>
          <w:fldChar w:fldCharType="end"/>
        </w:r>
      </w:hyperlink>
    </w:p>
    <w:p w14:paraId="53D8E3D2" w14:textId="2D0A1BA5"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7" w:history="1">
        <w:r w:rsidRPr="00557939">
          <w:rPr>
            <w:rStyle w:val="Hyperlink"/>
          </w:rPr>
          <w:t>16.</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FIN-2 : Chiffre d’affaires annuel moyen des activités de construction</w:t>
        </w:r>
        <w:r>
          <w:rPr>
            <w:webHidden/>
          </w:rPr>
          <w:tab/>
        </w:r>
        <w:r>
          <w:rPr>
            <w:webHidden/>
          </w:rPr>
          <w:fldChar w:fldCharType="begin"/>
        </w:r>
        <w:r>
          <w:rPr>
            <w:webHidden/>
          </w:rPr>
          <w:instrText xml:space="preserve"> PAGEREF _Toc196254627 \h </w:instrText>
        </w:r>
        <w:r>
          <w:rPr>
            <w:webHidden/>
          </w:rPr>
        </w:r>
        <w:r>
          <w:rPr>
            <w:webHidden/>
          </w:rPr>
          <w:fldChar w:fldCharType="separate"/>
        </w:r>
        <w:r>
          <w:rPr>
            <w:webHidden/>
          </w:rPr>
          <w:t>72</w:t>
        </w:r>
        <w:r>
          <w:rPr>
            <w:webHidden/>
          </w:rPr>
          <w:fldChar w:fldCharType="end"/>
        </w:r>
      </w:hyperlink>
    </w:p>
    <w:p w14:paraId="42A8CCE0" w14:textId="6180B04B"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8" w:history="1">
        <w:r w:rsidRPr="00557939">
          <w:rPr>
            <w:rStyle w:val="Hyperlink"/>
          </w:rPr>
          <w:t>17.</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FIN-3 : Ressources financières</w:t>
        </w:r>
        <w:r>
          <w:rPr>
            <w:webHidden/>
          </w:rPr>
          <w:tab/>
        </w:r>
        <w:r>
          <w:rPr>
            <w:webHidden/>
          </w:rPr>
          <w:fldChar w:fldCharType="begin"/>
        </w:r>
        <w:r>
          <w:rPr>
            <w:webHidden/>
          </w:rPr>
          <w:instrText xml:space="preserve"> PAGEREF _Toc196254628 \h </w:instrText>
        </w:r>
        <w:r>
          <w:rPr>
            <w:webHidden/>
          </w:rPr>
        </w:r>
        <w:r>
          <w:rPr>
            <w:webHidden/>
          </w:rPr>
          <w:fldChar w:fldCharType="separate"/>
        </w:r>
        <w:r>
          <w:rPr>
            <w:webHidden/>
          </w:rPr>
          <w:t>73</w:t>
        </w:r>
        <w:r>
          <w:rPr>
            <w:webHidden/>
          </w:rPr>
          <w:fldChar w:fldCharType="end"/>
        </w:r>
      </w:hyperlink>
    </w:p>
    <w:p w14:paraId="60C88231" w14:textId="7384DD75"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29" w:history="1">
        <w:r w:rsidRPr="00557939">
          <w:rPr>
            <w:rStyle w:val="Hyperlink"/>
          </w:rPr>
          <w:t>18.</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FIN-4 : Engagements contractuels actuels/Travaux en cours</w:t>
        </w:r>
        <w:r>
          <w:rPr>
            <w:webHidden/>
          </w:rPr>
          <w:tab/>
        </w:r>
        <w:r>
          <w:rPr>
            <w:webHidden/>
          </w:rPr>
          <w:fldChar w:fldCharType="begin"/>
        </w:r>
        <w:r>
          <w:rPr>
            <w:webHidden/>
          </w:rPr>
          <w:instrText xml:space="preserve"> PAGEREF _Toc196254629 \h </w:instrText>
        </w:r>
        <w:r>
          <w:rPr>
            <w:webHidden/>
          </w:rPr>
        </w:r>
        <w:r>
          <w:rPr>
            <w:webHidden/>
          </w:rPr>
          <w:fldChar w:fldCharType="separate"/>
        </w:r>
        <w:r>
          <w:rPr>
            <w:webHidden/>
          </w:rPr>
          <w:t>74</w:t>
        </w:r>
        <w:r>
          <w:rPr>
            <w:webHidden/>
          </w:rPr>
          <w:fldChar w:fldCharType="end"/>
        </w:r>
      </w:hyperlink>
    </w:p>
    <w:p w14:paraId="07378352" w14:textId="23E84382"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0" w:history="1">
        <w:r w:rsidRPr="00557939">
          <w:rPr>
            <w:rStyle w:val="Hyperlink"/>
          </w:rPr>
          <w:t>19.</w:t>
        </w:r>
        <w:r>
          <w:rPr>
            <w:rFonts w:asciiTheme="minorHAnsi" w:eastAsiaTheme="minorEastAsia" w:hAnsiTheme="minorHAnsi" w:cstheme="minorBidi"/>
            <w:iCs w:val="0"/>
            <w:kern w:val="2"/>
            <w:lang w:val="en-RO" w:eastAsia="en-GB"/>
            <w14:ligatures w14:val="standardContextual"/>
          </w:rPr>
          <w:tab/>
        </w:r>
        <w:r w:rsidRPr="00557939">
          <w:rPr>
            <w:rStyle w:val="Hyperlink"/>
          </w:rPr>
          <w:t xml:space="preserve">Formulaire EXP-1 : </w:t>
        </w:r>
        <w:r w:rsidRPr="00557939">
          <w:rPr>
            <w:rStyle w:val="Hyperlink"/>
            <w:i/>
          </w:rPr>
          <w:t>Non utilisé</w:t>
        </w:r>
        <w:r>
          <w:rPr>
            <w:webHidden/>
          </w:rPr>
          <w:tab/>
        </w:r>
        <w:r>
          <w:rPr>
            <w:webHidden/>
          </w:rPr>
          <w:fldChar w:fldCharType="begin"/>
        </w:r>
        <w:r>
          <w:rPr>
            <w:webHidden/>
          </w:rPr>
          <w:instrText xml:space="preserve"> PAGEREF _Toc196254630 \h </w:instrText>
        </w:r>
        <w:r>
          <w:rPr>
            <w:webHidden/>
          </w:rPr>
        </w:r>
        <w:r>
          <w:rPr>
            <w:webHidden/>
          </w:rPr>
          <w:fldChar w:fldCharType="separate"/>
        </w:r>
        <w:r>
          <w:rPr>
            <w:webHidden/>
          </w:rPr>
          <w:t>75</w:t>
        </w:r>
        <w:r>
          <w:rPr>
            <w:webHidden/>
          </w:rPr>
          <w:fldChar w:fldCharType="end"/>
        </w:r>
      </w:hyperlink>
    </w:p>
    <w:p w14:paraId="77B59B61" w14:textId="038676C0"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1" w:history="1">
        <w:r w:rsidRPr="00557939">
          <w:rPr>
            <w:rStyle w:val="Hyperlink"/>
          </w:rPr>
          <w:t>20.</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EXP-2 : Expérience similaire dans le domaine de la construction</w:t>
        </w:r>
        <w:r>
          <w:rPr>
            <w:webHidden/>
          </w:rPr>
          <w:tab/>
        </w:r>
        <w:r>
          <w:rPr>
            <w:webHidden/>
          </w:rPr>
          <w:fldChar w:fldCharType="begin"/>
        </w:r>
        <w:r>
          <w:rPr>
            <w:webHidden/>
          </w:rPr>
          <w:instrText xml:space="preserve"> PAGEREF _Toc196254631 \h </w:instrText>
        </w:r>
        <w:r>
          <w:rPr>
            <w:webHidden/>
          </w:rPr>
        </w:r>
        <w:r>
          <w:rPr>
            <w:webHidden/>
          </w:rPr>
          <w:fldChar w:fldCharType="separate"/>
        </w:r>
        <w:r>
          <w:rPr>
            <w:webHidden/>
          </w:rPr>
          <w:t>76</w:t>
        </w:r>
        <w:r>
          <w:rPr>
            <w:webHidden/>
          </w:rPr>
          <w:fldChar w:fldCharType="end"/>
        </w:r>
      </w:hyperlink>
    </w:p>
    <w:p w14:paraId="0D16DA18" w14:textId="39B6A007"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2" w:history="1">
        <w:r w:rsidRPr="00557939">
          <w:rPr>
            <w:rStyle w:val="Hyperlink"/>
          </w:rPr>
          <w:t>21.</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_Toc196254632 \h </w:instrText>
        </w:r>
        <w:r>
          <w:rPr>
            <w:webHidden/>
          </w:rPr>
        </w:r>
        <w:r>
          <w:rPr>
            <w:webHidden/>
          </w:rPr>
          <w:fldChar w:fldCharType="separate"/>
        </w:r>
        <w:r>
          <w:rPr>
            <w:webHidden/>
          </w:rPr>
          <w:t>78</w:t>
        </w:r>
        <w:r>
          <w:rPr>
            <w:webHidden/>
          </w:rPr>
          <w:fldChar w:fldCharType="end"/>
        </w:r>
      </w:hyperlink>
    </w:p>
    <w:p w14:paraId="40B975F4" w14:textId="74B8DBD2"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3" w:history="1">
        <w:r w:rsidRPr="00557939">
          <w:rPr>
            <w:rStyle w:val="Hyperlink"/>
          </w:rPr>
          <w:t>22.</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_Toc196254633 \h </w:instrText>
        </w:r>
        <w:r>
          <w:rPr>
            <w:webHidden/>
          </w:rPr>
        </w:r>
        <w:r>
          <w:rPr>
            <w:webHidden/>
          </w:rPr>
          <w:fldChar w:fldCharType="separate"/>
        </w:r>
        <w:r>
          <w:rPr>
            <w:webHidden/>
          </w:rPr>
          <w:t>80</w:t>
        </w:r>
        <w:r>
          <w:rPr>
            <w:webHidden/>
          </w:rPr>
          <w:fldChar w:fldCharType="end"/>
        </w:r>
      </w:hyperlink>
    </w:p>
    <w:p w14:paraId="25EEE410" w14:textId="6EFD49D4"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4" w:history="1">
        <w:r w:rsidRPr="00557939">
          <w:rPr>
            <w:rStyle w:val="Hyperlink"/>
          </w:rPr>
          <w:t>23.</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EXP-5 : Expérience dans la gestion en matière de santé et de sécurité (S&amp;S)</w:t>
        </w:r>
        <w:r>
          <w:rPr>
            <w:webHidden/>
          </w:rPr>
          <w:tab/>
        </w:r>
        <w:r>
          <w:rPr>
            <w:webHidden/>
          </w:rPr>
          <w:fldChar w:fldCharType="begin"/>
        </w:r>
        <w:r>
          <w:rPr>
            <w:webHidden/>
          </w:rPr>
          <w:instrText xml:space="preserve"> PAGEREF _Toc196254634 \h </w:instrText>
        </w:r>
        <w:r>
          <w:rPr>
            <w:webHidden/>
          </w:rPr>
        </w:r>
        <w:r>
          <w:rPr>
            <w:webHidden/>
          </w:rPr>
          <w:fldChar w:fldCharType="separate"/>
        </w:r>
        <w:r>
          <w:rPr>
            <w:webHidden/>
          </w:rPr>
          <w:t>81</w:t>
        </w:r>
        <w:r>
          <w:rPr>
            <w:webHidden/>
          </w:rPr>
          <w:fldChar w:fldCharType="end"/>
        </w:r>
      </w:hyperlink>
    </w:p>
    <w:p w14:paraId="58B00C28" w14:textId="5128AE62"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5" w:history="1">
        <w:r w:rsidRPr="00557939">
          <w:rPr>
            <w:rStyle w:val="Hyperlink"/>
          </w:rPr>
          <w:t>24.</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REF-1 : Références des contrats financés par MCC</w:t>
        </w:r>
        <w:r>
          <w:rPr>
            <w:webHidden/>
          </w:rPr>
          <w:tab/>
        </w:r>
        <w:r>
          <w:rPr>
            <w:webHidden/>
          </w:rPr>
          <w:fldChar w:fldCharType="begin"/>
        </w:r>
        <w:r>
          <w:rPr>
            <w:webHidden/>
          </w:rPr>
          <w:instrText xml:space="preserve"> PAGEREF _Toc196254635 \h </w:instrText>
        </w:r>
        <w:r>
          <w:rPr>
            <w:webHidden/>
          </w:rPr>
        </w:r>
        <w:r>
          <w:rPr>
            <w:webHidden/>
          </w:rPr>
          <w:fldChar w:fldCharType="separate"/>
        </w:r>
        <w:r>
          <w:rPr>
            <w:webHidden/>
          </w:rPr>
          <w:t>82</w:t>
        </w:r>
        <w:r>
          <w:rPr>
            <w:webHidden/>
          </w:rPr>
          <w:fldChar w:fldCharType="end"/>
        </w:r>
      </w:hyperlink>
    </w:p>
    <w:p w14:paraId="74CF4C45" w14:textId="030E4E49"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6" w:history="1">
        <w:r w:rsidRPr="00557939">
          <w:rPr>
            <w:rStyle w:val="Hyperlink"/>
          </w:rPr>
          <w:t>25.</w:t>
        </w:r>
        <w:r>
          <w:rPr>
            <w:rFonts w:asciiTheme="minorHAnsi" w:eastAsiaTheme="minorEastAsia" w:hAnsiTheme="minorHAnsi" w:cstheme="minorBidi"/>
            <w:iCs w:val="0"/>
            <w:kern w:val="2"/>
            <w:lang w:val="en-RO" w:eastAsia="en-GB"/>
            <w14:ligatures w14:val="standardContextual"/>
          </w:rPr>
          <w:tab/>
        </w:r>
        <w:r w:rsidRPr="00557939">
          <w:rPr>
            <w:rStyle w:val="Hyperlink"/>
          </w:rPr>
          <w:t>Formulaire REF-2 : Références des contrats non financés par la MCC</w:t>
        </w:r>
        <w:r>
          <w:rPr>
            <w:webHidden/>
          </w:rPr>
          <w:tab/>
        </w:r>
        <w:r>
          <w:rPr>
            <w:webHidden/>
          </w:rPr>
          <w:fldChar w:fldCharType="begin"/>
        </w:r>
        <w:r>
          <w:rPr>
            <w:webHidden/>
          </w:rPr>
          <w:instrText xml:space="preserve"> PAGEREF _Toc196254636 \h </w:instrText>
        </w:r>
        <w:r>
          <w:rPr>
            <w:webHidden/>
          </w:rPr>
        </w:r>
        <w:r>
          <w:rPr>
            <w:webHidden/>
          </w:rPr>
          <w:fldChar w:fldCharType="separate"/>
        </w:r>
        <w:r>
          <w:rPr>
            <w:webHidden/>
          </w:rPr>
          <w:t>83</w:t>
        </w:r>
        <w:r>
          <w:rPr>
            <w:webHidden/>
          </w:rPr>
          <w:fldChar w:fldCharType="end"/>
        </w:r>
      </w:hyperlink>
    </w:p>
    <w:p w14:paraId="4FADE8EE" w14:textId="5C99F279" w:rsidR="00DC1A08" w:rsidRDefault="00DC1A08">
      <w:pPr>
        <w:pStyle w:val="TOC2"/>
        <w:rPr>
          <w:rFonts w:asciiTheme="minorHAnsi" w:eastAsiaTheme="minorEastAsia" w:hAnsiTheme="minorHAnsi" w:cstheme="minorBidi"/>
          <w:b w:val="0"/>
          <w:smallCaps w:val="0"/>
          <w:kern w:val="2"/>
          <w:szCs w:val="24"/>
          <w:lang w:val="en-RO" w:eastAsia="en-GB"/>
          <w14:ligatures w14:val="standardContextual"/>
        </w:rPr>
      </w:pPr>
      <w:hyperlink w:anchor="_Toc196254637" w:history="1">
        <w:r w:rsidRPr="00557939">
          <w:rPr>
            <w:rStyle w:val="Hyperlink"/>
          </w:rPr>
          <w:t>Formulaires de soumission de l'Offre financière</w:t>
        </w:r>
        <w:r>
          <w:rPr>
            <w:webHidden/>
          </w:rPr>
          <w:tab/>
        </w:r>
        <w:r>
          <w:rPr>
            <w:webHidden/>
          </w:rPr>
          <w:fldChar w:fldCharType="begin"/>
        </w:r>
        <w:r>
          <w:rPr>
            <w:webHidden/>
          </w:rPr>
          <w:instrText xml:space="preserve"> PAGEREF _Toc196254637 \h </w:instrText>
        </w:r>
        <w:r>
          <w:rPr>
            <w:webHidden/>
          </w:rPr>
        </w:r>
        <w:r>
          <w:rPr>
            <w:webHidden/>
          </w:rPr>
          <w:fldChar w:fldCharType="separate"/>
        </w:r>
        <w:r>
          <w:rPr>
            <w:webHidden/>
          </w:rPr>
          <w:t>84</w:t>
        </w:r>
        <w:r>
          <w:rPr>
            <w:webHidden/>
          </w:rPr>
          <w:fldChar w:fldCharType="end"/>
        </w:r>
      </w:hyperlink>
    </w:p>
    <w:p w14:paraId="5DCDC1A9" w14:textId="5A359031"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8" w:history="1">
        <w:r w:rsidRPr="00557939">
          <w:rPr>
            <w:rStyle w:val="Hyperlink"/>
          </w:rPr>
          <w:t>1.</w:t>
        </w:r>
        <w:r>
          <w:rPr>
            <w:rFonts w:asciiTheme="minorHAnsi" w:eastAsiaTheme="minorEastAsia" w:hAnsiTheme="minorHAnsi" w:cstheme="minorBidi"/>
            <w:iCs w:val="0"/>
            <w:kern w:val="2"/>
            <w:lang w:val="en-RO" w:eastAsia="en-GB"/>
            <w14:ligatures w14:val="standardContextual"/>
          </w:rPr>
          <w:tab/>
        </w:r>
        <w:r w:rsidRPr="00557939">
          <w:rPr>
            <w:rStyle w:val="Hyperlink"/>
          </w:rPr>
          <w:t>Lettre de soumission de l’Offre financière</w:t>
        </w:r>
        <w:r>
          <w:rPr>
            <w:webHidden/>
          </w:rPr>
          <w:tab/>
        </w:r>
        <w:r>
          <w:rPr>
            <w:webHidden/>
          </w:rPr>
          <w:fldChar w:fldCharType="begin"/>
        </w:r>
        <w:r>
          <w:rPr>
            <w:webHidden/>
          </w:rPr>
          <w:instrText xml:space="preserve"> PAGEREF _Toc196254638 \h </w:instrText>
        </w:r>
        <w:r>
          <w:rPr>
            <w:webHidden/>
          </w:rPr>
        </w:r>
        <w:r>
          <w:rPr>
            <w:webHidden/>
          </w:rPr>
          <w:fldChar w:fldCharType="separate"/>
        </w:r>
        <w:r>
          <w:rPr>
            <w:webHidden/>
          </w:rPr>
          <w:t>85</w:t>
        </w:r>
        <w:r>
          <w:rPr>
            <w:webHidden/>
          </w:rPr>
          <w:fldChar w:fldCharType="end"/>
        </w:r>
      </w:hyperlink>
    </w:p>
    <w:p w14:paraId="398B4A02" w14:textId="0631684D"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39" w:history="1">
        <w:r w:rsidRPr="00557939">
          <w:rPr>
            <w:rStyle w:val="Hyperlink"/>
          </w:rPr>
          <w:t>2.</w:t>
        </w:r>
        <w:r>
          <w:rPr>
            <w:rFonts w:asciiTheme="minorHAnsi" w:eastAsiaTheme="minorEastAsia" w:hAnsiTheme="minorHAnsi" w:cstheme="minorBidi"/>
            <w:iCs w:val="0"/>
            <w:kern w:val="2"/>
            <w:lang w:val="en-RO" w:eastAsia="en-GB"/>
            <w14:ligatures w14:val="standardContextual"/>
          </w:rPr>
          <w:tab/>
        </w:r>
        <w:r w:rsidRPr="00557939">
          <w:rPr>
            <w:rStyle w:val="Hyperlink"/>
          </w:rPr>
          <w:t>Appendice de l’Offre</w:t>
        </w:r>
        <w:r>
          <w:rPr>
            <w:webHidden/>
          </w:rPr>
          <w:tab/>
        </w:r>
        <w:r>
          <w:rPr>
            <w:webHidden/>
          </w:rPr>
          <w:fldChar w:fldCharType="begin"/>
        </w:r>
        <w:r>
          <w:rPr>
            <w:webHidden/>
          </w:rPr>
          <w:instrText xml:space="preserve"> PAGEREF _Toc196254639 \h </w:instrText>
        </w:r>
        <w:r>
          <w:rPr>
            <w:webHidden/>
          </w:rPr>
        </w:r>
        <w:r>
          <w:rPr>
            <w:webHidden/>
          </w:rPr>
          <w:fldChar w:fldCharType="separate"/>
        </w:r>
        <w:r>
          <w:rPr>
            <w:webHidden/>
          </w:rPr>
          <w:t>88</w:t>
        </w:r>
        <w:r>
          <w:rPr>
            <w:webHidden/>
          </w:rPr>
          <w:fldChar w:fldCharType="end"/>
        </w:r>
      </w:hyperlink>
    </w:p>
    <w:p w14:paraId="2FA311DC" w14:textId="30609268"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40" w:history="1">
        <w:r w:rsidRPr="00557939">
          <w:rPr>
            <w:rStyle w:val="Hyperlink"/>
          </w:rPr>
          <w:t>3.</w:t>
        </w:r>
        <w:r>
          <w:rPr>
            <w:rFonts w:asciiTheme="minorHAnsi" w:eastAsiaTheme="minorEastAsia" w:hAnsiTheme="minorHAnsi" w:cstheme="minorBidi"/>
            <w:iCs w:val="0"/>
            <w:kern w:val="2"/>
            <w:lang w:val="en-RO" w:eastAsia="en-GB"/>
            <w14:ligatures w14:val="standardContextual"/>
          </w:rPr>
          <w:tab/>
        </w:r>
        <w:r w:rsidRPr="00557939">
          <w:rPr>
            <w:rStyle w:val="Hyperlink"/>
          </w:rPr>
          <w:t>Prévision de trésorerie</w:t>
        </w:r>
        <w:r>
          <w:rPr>
            <w:webHidden/>
          </w:rPr>
          <w:tab/>
        </w:r>
        <w:r>
          <w:rPr>
            <w:webHidden/>
          </w:rPr>
          <w:fldChar w:fldCharType="begin"/>
        </w:r>
        <w:r>
          <w:rPr>
            <w:webHidden/>
          </w:rPr>
          <w:instrText xml:space="preserve"> PAGEREF _Toc196254640 \h </w:instrText>
        </w:r>
        <w:r>
          <w:rPr>
            <w:webHidden/>
          </w:rPr>
        </w:r>
        <w:r>
          <w:rPr>
            <w:webHidden/>
          </w:rPr>
          <w:fldChar w:fldCharType="separate"/>
        </w:r>
        <w:r>
          <w:rPr>
            <w:webHidden/>
          </w:rPr>
          <w:t>96</w:t>
        </w:r>
        <w:r>
          <w:rPr>
            <w:webHidden/>
          </w:rPr>
          <w:fldChar w:fldCharType="end"/>
        </w:r>
      </w:hyperlink>
    </w:p>
    <w:p w14:paraId="1DF0E450" w14:textId="2C57BCD7" w:rsidR="00DC1A08" w:rsidRDefault="00DC1A08">
      <w:pPr>
        <w:pStyle w:val="TOC3"/>
        <w:rPr>
          <w:rFonts w:asciiTheme="minorHAnsi" w:eastAsiaTheme="minorEastAsia" w:hAnsiTheme="minorHAnsi" w:cstheme="minorBidi"/>
          <w:iCs w:val="0"/>
          <w:kern w:val="2"/>
          <w:lang w:val="en-RO" w:eastAsia="en-GB"/>
          <w14:ligatures w14:val="standardContextual"/>
        </w:rPr>
      </w:pPr>
      <w:hyperlink w:anchor="_Toc196254641" w:history="1">
        <w:r w:rsidRPr="00557939">
          <w:rPr>
            <w:rStyle w:val="Hyperlink"/>
          </w:rPr>
          <w:t>4.</w:t>
        </w:r>
        <w:r>
          <w:rPr>
            <w:rFonts w:asciiTheme="minorHAnsi" w:eastAsiaTheme="minorEastAsia" w:hAnsiTheme="minorHAnsi" w:cstheme="minorBidi"/>
            <w:iCs w:val="0"/>
            <w:kern w:val="2"/>
            <w:lang w:val="en-RO" w:eastAsia="en-GB"/>
            <w14:ligatures w14:val="standardContextual"/>
          </w:rPr>
          <w:tab/>
        </w:r>
        <w:r w:rsidRPr="00557939">
          <w:rPr>
            <w:rStyle w:val="Hyperlink"/>
          </w:rPr>
          <w:t>Devis quantitatif</w:t>
        </w:r>
        <w:r>
          <w:rPr>
            <w:webHidden/>
          </w:rPr>
          <w:tab/>
        </w:r>
        <w:r>
          <w:rPr>
            <w:webHidden/>
          </w:rPr>
          <w:fldChar w:fldCharType="begin"/>
        </w:r>
        <w:r>
          <w:rPr>
            <w:webHidden/>
          </w:rPr>
          <w:instrText xml:space="preserve"> PAGEREF _Toc196254641 \h </w:instrText>
        </w:r>
        <w:r>
          <w:rPr>
            <w:webHidden/>
          </w:rPr>
        </w:r>
        <w:r>
          <w:rPr>
            <w:webHidden/>
          </w:rPr>
          <w:fldChar w:fldCharType="separate"/>
        </w:r>
        <w:r>
          <w:rPr>
            <w:webHidden/>
          </w:rPr>
          <w:t>97</w:t>
        </w:r>
        <w:r>
          <w:rPr>
            <w:webHidden/>
          </w:rPr>
          <w:fldChar w:fldCharType="end"/>
        </w:r>
      </w:hyperlink>
    </w:p>
    <w:p w14:paraId="0A16B42D" w14:textId="249A74AB" w:rsidR="00C42CDD" w:rsidRPr="00A6081E" w:rsidRDefault="00C42CDD" w:rsidP="00C42CDD">
      <w:pPr>
        <w:pStyle w:val="BodyText"/>
      </w:pPr>
      <w:r>
        <w:rPr>
          <w:lang w:eastAsia="ar-SA"/>
        </w:rPr>
        <w:fldChar w:fldCharType="end"/>
      </w:r>
      <w:r w:rsidRPr="00A6081E">
        <w:t xml:space="preserve"> </w:t>
      </w:r>
    </w:p>
    <w:p w14:paraId="27208B2E" w14:textId="77777777" w:rsidR="00A83751" w:rsidRPr="00A6081E" w:rsidRDefault="007A5DEC" w:rsidP="00544103">
      <w:pPr>
        <w:pStyle w:val="Heading3TOF"/>
      </w:pPr>
      <w:bookmarkStart w:id="622" w:name="_Toc54423137"/>
      <w:bookmarkStart w:id="623" w:name="_Toc54464882"/>
      <w:bookmarkStart w:id="624" w:name="_Toc54738942"/>
      <w:bookmarkStart w:id="625" w:name="_Toc54741943"/>
      <w:bookmarkStart w:id="626" w:name="_Toc57501417"/>
      <w:bookmarkStart w:id="627" w:name="_Toc196254611"/>
      <w:bookmarkStart w:id="628" w:name="_Toc191882775"/>
      <w:bookmarkStart w:id="629" w:name="_Toc192129741"/>
      <w:bookmarkStart w:id="630" w:name="_Toc193002169"/>
      <w:bookmarkStart w:id="631" w:name="_Toc193002309"/>
      <w:bookmarkStart w:id="632" w:name="_Toc198097369"/>
      <w:bookmarkStart w:id="633" w:name="_Toc202785770"/>
      <w:bookmarkStart w:id="634" w:name="_Toc202787322"/>
      <w:bookmarkStart w:id="635" w:name="_Toc202841167"/>
      <w:bookmarkStart w:id="636" w:name="_Toc433025037"/>
      <w:bookmarkStart w:id="637" w:name="_Toc433025324"/>
      <w:bookmarkStart w:id="638" w:name="_Toc434846231"/>
      <w:bookmarkStart w:id="639" w:name="_Toc488844617"/>
      <w:bookmarkStart w:id="640" w:name="_Toc495664875"/>
      <w:bookmarkStart w:id="641" w:name="_Toc495667295"/>
      <w:bookmarkStart w:id="642" w:name="_Toc31723777"/>
      <w:bookmarkStart w:id="643" w:name="_Toc31725019"/>
      <w:bookmarkEnd w:id="188"/>
      <w:bookmarkEnd w:id="189"/>
      <w:bookmarkEnd w:id="190"/>
      <w:bookmarkEnd w:id="191"/>
      <w:bookmarkEnd w:id="192"/>
      <w:r>
        <w:lastRenderedPageBreak/>
        <w:t>A. Formulaires de soumission de l’Offre technique</w:t>
      </w:r>
      <w:bookmarkEnd w:id="622"/>
      <w:bookmarkEnd w:id="623"/>
      <w:bookmarkEnd w:id="624"/>
      <w:bookmarkEnd w:id="625"/>
      <w:bookmarkEnd w:id="626"/>
      <w:bookmarkEnd w:id="627"/>
    </w:p>
    <w:p w14:paraId="79BAA65C" w14:textId="375F86CB" w:rsidR="00523CB5" w:rsidRPr="00A6081E" w:rsidRDefault="003A18D8" w:rsidP="00544103">
      <w:pPr>
        <w:pStyle w:val="Heading4TOF"/>
      </w:pPr>
      <w:bookmarkStart w:id="644" w:name="_Toc38698159"/>
      <w:bookmarkStart w:id="645" w:name="_Toc38702061"/>
      <w:bookmarkStart w:id="646" w:name="_Toc39086197"/>
      <w:bookmarkStart w:id="647" w:name="_Toc54423138"/>
      <w:bookmarkStart w:id="648" w:name="_Toc54465083"/>
      <w:bookmarkStart w:id="649" w:name="_Toc54474745"/>
      <w:bookmarkStart w:id="650" w:name="_Toc54474941"/>
      <w:bookmarkStart w:id="651" w:name="_Toc54502850"/>
      <w:bookmarkStart w:id="652" w:name="_Toc54657334"/>
      <w:bookmarkStart w:id="653" w:name="_Toc54657378"/>
      <w:bookmarkStart w:id="654" w:name="_Toc57501418"/>
      <w:bookmarkStart w:id="655" w:name="_Toc196254612"/>
      <w:r>
        <w:lastRenderedPageBreak/>
        <w:t>Lettre de soumission de l’Offre technique</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088D239E" w14:textId="19A9CCFF" w:rsidR="00611C7F" w:rsidRPr="00A6081E" w:rsidRDefault="006A2B58" w:rsidP="00611C7F">
      <w:pPr>
        <w:tabs>
          <w:tab w:val="right" w:pos="9000"/>
        </w:tabs>
        <w:spacing w:after="0" w:line="240" w:lineRule="auto"/>
        <w:jc w:val="both"/>
        <w:rPr>
          <w:rFonts w:eastAsia="Times New Roman"/>
          <w:szCs w:val="24"/>
        </w:rPr>
      </w:pPr>
      <w:r>
        <w:t>N° de référence du marché : _________________________________________</w:t>
      </w:r>
    </w:p>
    <w:p w14:paraId="299C122E"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23C3C0F"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A6081E" w:rsidRDefault="00611C7F" w:rsidP="00523CB5">
      <w:pPr>
        <w:jc w:val="right"/>
      </w:pPr>
      <w:r>
        <w:t xml:space="preserve"> [Lieu, Date]</w:t>
      </w:r>
    </w:p>
    <w:p w14:paraId="5A9EFC87" w14:textId="47846688" w:rsidR="00523CB5" w:rsidRPr="00A6081E" w:rsidRDefault="009A6B2C" w:rsidP="009A6B2C">
      <w:pPr>
        <w:pStyle w:val="Text"/>
        <w:ind w:left="720" w:hanging="720"/>
        <w:jc w:val="left"/>
      </w:pPr>
      <w:r>
        <w:t>À :</w:t>
      </w:r>
      <w:r>
        <w:tab/>
        <w:t xml:space="preserve"> </w:t>
      </w:r>
      <w:r>
        <w:rPr>
          <w:b/>
        </w:rPr>
        <w:t>[Insérer la dénomination légale complète du Maître d’ouvrage]</w:t>
      </w:r>
    </w:p>
    <w:p w14:paraId="204AB27E" w14:textId="77777777" w:rsidR="00523CB5" w:rsidRPr="00A6081E" w:rsidRDefault="00523CB5" w:rsidP="00523CB5">
      <w:pPr>
        <w:pStyle w:val="Text"/>
        <w:ind w:left="720" w:hanging="720"/>
      </w:pPr>
      <w:r>
        <w:t>Adresse :</w:t>
      </w:r>
    </w:p>
    <w:p w14:paraId="6CAE5161" w14:textId="77777777" w:rsidR="00523CB5" w:rsidRPr="00A6081E" w:rsidRDefault="00523CB5" w:rsidP="00523CB5">
      <w:pPr>
        <w:pStyle w:val="Text"/>
      </w:pPr>
      <w:r>
        <w:t xml:space="preserve">Courrier électronique : </w:t>
      </w:r>
    </w:p>
    <w:p w14:paraId="7674EC9F" w14:textId="77777777" w:rsidR="00523CB5" w:rsidRPr="00A6081E" w:rsidRDefault="00523CB5" w:rsidP="00523CB5">
      <w:pPr>
        <w:pStyle w:val="Text"/>
      </w:pPr>
      <w:r>
        <w:t>Messieurs,</w:t>
      </w:r>
    </w:p>
    <w:p w14:paraId="7EA68FA9" w14:textId="6EE35E26" w:rsidR="00523CB5" w:rsidRPr="00A6081E" w:rsidRDefault="00523CB5" w:rsidP="00523CB5">
      <w:pPr>
        <w:pStyle w:val="Text"/>
        <w:jc w:val="center"/>
        <w:rPr>
          <w:b/>
          <w:iCs/>
        </w:rPr>
      </w:pPr>
      <w:r>
        <w:rPr>
          <w:b/>
        </w:rPr>
        <w:t xml:space="preserve">Objet : [Insérer le titre de </w:t>
      </w:r>
      <w:r w:rsidR="00034933">
        <w:rPr>
          <w:b/>
        </w:rPr>
        <w:t>l’Offre</w:t>
      </w:r>
      <w:r>
        <w:rPr>
          <w:b/>
        </w:rPr>
        <w:t xml:space="preserve">] </w:t>
      </w:r>
      <w:r>
        <w:rPr>
          <w:b/>
        </w:rPr>
        <w:br/>
        <w:t>Référence du Dossier d’Appel d’Offres : [Insérer la référence comme indiqué à la page de couverture]</w:t>
      </w:r>
    </w:p>
    <w:p w14:paraId="4366FF1E" w14:textId="77777777" w:rsidR="006A2B58" w:rsidRPr="004A3A99" w:rsidRDefault="006A2B58" w:rsidP="00523CB5">
      <w:pPr>
        <w:pStyle w:val="Text"/>
        <w:jc w:val="center"/>
        <w:rPr>
          <w:b/>
          <w:iCs/>
        </w:rPr>
      </w:pPr>
    </w:p>
    <w:p w14:paraId="56E248FE" w14:textId="2B0381BC" w:rsidR="00523CB5" w:rsidRPr="00A6081E" w:rsidRDefault="00523CB5" w:rsidP="00115DF5">
      <w:pPr>
        <w:pStyle w:val="Text"/>
        <w:numPr>
          <w:ilvl w:val="0"/>
          <w:numId w:val="76"/>
        </w:numPr>
        <w:ind w:left="567"/>
      </w:pPr>
      <w:r>
        <w:t xml:space="preserve">Nous soussignés, soumettons notre offre technique dans le cadre de la </w:t>
      </w:r>
      <w:r w:rsidR="00F65D23">
        <w:t>passation</w:t>
      </w:r>
      <w:r>
        <w:t xml:space="preserve"> de marchés susmentionnée conformément au Dossier d’Appel d’Offres</w:t>
      </w:r>
      <w:r>
        <w:rPr>
          <w:b/>
        </w:rPr>
        <w:t xml:space="preserve"> [insérer le titre]</w:t>
      </w:r>
      <w:r>
        <w:t xml:space="preserve"> du </w:t>
      </w:r>
      <w:r>
        <w:rPr>
          <w:b/>
        </w:rPr>
        <w:t>[insérer la date]</w:t>
      </w:r>
      <w:r>
        <w:t>.</w:t>
      </w:r>
    </w:p>
    <w:p w14:paraId="42172931" w14:textId="4BD15130" w:rsidR="00523CB5" w:rsidRPr="00A6081E" w:rsidRDefault="00523CB5" w:rsidP="00115DF5">
      <w:pPr>
        <w:pStyle w:val="Text"/>
        <w:numPr>
          <w:ilvl w:val="0"/>
          <w:numId w:val="76"/>
        </w:numPr>
        <w:ind w:left="567"/>
      </w:pPr>
      <w:r>
        <w:t xml:space="preserve">Nous soumettons par la présente notre Offre technique dans un document séparé. Notre Offre financière est également présentée dans un document séparé.  </w:t>
      </w:r>
    </w:p>
    <w:p w14:paraId="0D940C61" w14:textId="77777777" w:rsidR="00523CB5" w:rsidRPr="00A6081E" w:rsidRDefault="00523CB5" w:rsidP="00115DF5">
      <w:pPr>
        <w:pStyle w:val="Text"/>
        <w:numPr>
          <w:ilvl w:val="0"/>
          <w:numId w:val="76"/>
        </w:numPr>
        <w:ind w:left="567"/>
      </w:pPr>
      <w:r>
        <w:t>Nous déclarons par les présentes que toutes les informations et déclarations figurant dans l’offre technique sont exactes et acceptons que toute fausse déclaration contenue dans ladite Offre puisse entraîner notre disqualification.</w:t>
      </w:r>
    </w:p>
    <w:p w14:paraId="03AB94F9" w14:textId="77777777" w:rsidR="00523CB5" w:rsidRPr="00A6081E" w:rsidRDefault="00523CB5" w:rsidP="00115DF5">
      <w:pPr>
        <w:pStyle w:val="Text"/>
        <w:numPr>
          <w:ilvl w:val="0"/>
          <w:numId w:val="76"/>
        </w:numPr>
        <w:ind w:left="567"/>
      </w:pPr>
      <w:r>
        <w:t>Si le contrat est attribué pendant la période initiale de validité de l’offre technique, nous nous engageons à exécuter le contrat sur la base du personnel professionnel désigné dans notre Offre.</w:t>
      </w:r>
    </w:p>
    <w:p w14:paraId="687EBC9E" w14:textId="1F708BF8" w:rsidR="007144B0" w:rsidRPr="00A6081E" w:rsidRDefault="007144B0" w:rsidP="00115DF5">
      <w:pPr>
        <w:pStyle w:val="Text"/>
        <w:numPr>
          <w:ilvl w:val="0"/>
          <w:numId w:val="76"/>
        </w:numPr>
        <w:ind w:left="567"/>
      </w:pPr>
      <w:r>
        <w:t>Nous respectons les stipulations de la clause 5 des IO du Dossier d’Appel d’Offres, le cas échéant.</w:t>
      </w:r>
    </w:p>
    <w:p w14:paraId="6116E106" w14:textId="3BB66077" w:rsidR="007144B0" w:rsidRPr="00A6081E" w:rsidRDefault="007144B0" w:rsidP="00115DF5">
      <w:pPr>
        <w:pStyle w:val="Text"/>
        <w:numPr>
          <w:ilvl w:val="0"/>
          <w:numId w:val="76"/>
        </w:numPr>
        <w:ind w:left="567"/>
      </w:pPr>
      <w:r>
        <w:t>Tous les sous-traitants et fournisseurs éventuels respecteront les stipulations de la clause 5 des IO du Dossier d’Appel d’Offres, le cas échéant.</w:t>
      </w:r>
    </w:p>
    <w:p w14:paraId="45C38509" w14:textId="432C774E" w:rsidR="007144B0" w:rsidRPr="00A6081E" w:rsidRDefault="007144B0" w:rsidP="00115DF5">
      <w:pPr>
        <w:pStyle w:val="Text"/>
        <w:numPr>
          <w:ilvl w:val="0"/>
          <w:numId w:val="76"/>
        </w:numPr>
        <w:ind w:left="567"/>
      </w:pPr>
      <w:r>
        <w:t>Nous ne participons pas en tant qu’Offrant ou sous-traitant à plus d’une Offre dans le cadre de cet appel d’offres conformément à l’alinéa 5.8 (d) des IO.</w:t>
      </w:r>
    </w:p>
    <w:p w14:paraId="053FF3AD" w14:textId="1BE9BA8A" w:rsidR="00E007A4" w:rsidRPr="00A6081E" w:rsidRDefault="00E007A4" w:rsidP="00115DF5">
      <w:pPr>
        <w:pStyle w:val="Text"/>
        <w:numPr>
          <w:ilvl w:val="0"/>
          <w:numId w:val="76"/>
        </w:numPr>
        <w:ind w:left="567"/>
      </w:pPr>
      <w:r>
        <w:t>Nous avons adopté des mesures afin d’assurer qu’aucune personne agissant pour notre compte ou en notre nom ne puisse se livrer à des actes de corruption ou à des manœuvres frauduleuses telles que décrites dans la clause 3 des IO.</w:t>
      </w:r>
    </w:p>
    <w:p w14:paraId="7FFF1115" w14:textId="77777777" w:rsidR="00997455" w:rsidRPr="00A6081E" w:rsidRDefault="00997455" w:rsidP="00115DF5">
      <w:pPr>
        <w:pStyle w:val="Text"/>
        <w:numPr>
          <w:ilvl w:val="0"/>
          <w:numId w:val="76"/>
        </w:numPr>
        <w:ind w:left="567"/>
      </w:pPr>
      <w:r>
        <w:t xml:space="preserve">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w:t>
      </w:r>
      <w:r>
        <w:lastRenderedPageBreak/>
        <w:t>exemple, le Bureau de l’Inspecteur Général de l’Agence).</w:t>
      </w:r>
    </w:p>
    <w:p w14:paraId="773F590C" w14:textId="77777777" w:rsidR="00997455" w:rsidRPr="00A6081E" w:rsidRDefault="00997455" w:rsidP="00115DF5">
      <w:pPr>
        <w:pStyle w:val="Text"/>
        <w:numPr>
          <w:ilvl w:val="0"/>
          <w:numId w:val="76"/>
        </w:numPr>
        <w:ind w:left="567"/>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54481C77" w14:textId="70A5F362" w:rsidR="00997455" w:rsidRPr="00A6081E" w:rsidRDefault="00997455" w:rsidP="00115DF5">
      <w:pPr>
        <w:pStyle w:val="Text"/>
        <w:numPr>
          <w:ilvl w:val="0"/>
          <w:numId w:val="76"/>
        </w:numPr>
        <w:ind w:left="567"/>
      </w:pPr>
      <w:r>
        <w:t>Nous reprendrons la substance de cette disposition, y compris le présent paragraphe, dans les adjudications secondaires et les contrats conclus dans le cadre de ces adjudications.</w:t>
      </w:r>
    </w:p>
    <w:p w14:paraId="3383A7EC" w14:textId="31251B0E" w:rsidR="00997455" w:rsidRPr="00A6081E" w:rsidRDefault="00997455" w:rsidP="00115DF5">
      <w:pPr>
        <w:pStyle w:val="Text"/>
        <w:numPr>
          <w:ilvl w:val="0"/>
          <w:numId w:val="76"/>
        </w:numPr>
        <w:ind w:left="567"/>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3B830060" w14:textId="4A231E36" w:rsidR="00E007A4" w:rsidRPr="00A6081E" w:rsidRDefault="00E007A4" w:rsidP="00115DF5">
      <w:pPr>
        <w:pStyle w:val="Text"/>
        <w:numPr>
          <w:ilvl w:val="0"/>
          <w:numId w:val="76"/>
        </w:numPr>
        <w:ind w:left="567"/>
      </w:pPr>
      <w:r>
        <w:t>Nous certifions que nous avons adopté des mesures afin de garantir qu’aucune personne agissant pour notre compte ou en notre nom ne puisse se livrer à des pratiques de pots-de-vin.</w:t>
      </w:r>
    </w:p>
    <w:p w14:paraId="2BB2481B" w14:textId="538CAE88" w:rsidR="00E007A4" w:rsidRPr="00A6081E" w:rsidRDefault="00E007A4" w:rsidP="00115DF5">
      <w:pPr>
        <w:pStyle w:val="Text"/>
        <w:numPr>
          <w:ilvl w:val="0"/>
          <w:numId w:val="76"/>
        </w:numPr>
        <w:ind w:left="567"/>
      </w:pPr>
      <w:r>
        <w:t xml:space="preserve">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225FEA76" w14:textId="5534F8FE" w:rsidR="00E007A4" w:rsidRPr="00A6081E" w:rsidRDefault="00E007A4" w:rsidP="00115DF5">
      <w:pPr>
        <w:pStyle w:val="Text"/>
        <w:numPr>
          <w:ilvl w:val="0"/>
          <w:numId w:val="76"/>
        </w:numPr>
        <w:ind w:left="567"/>
      </w:pPr>
      <w:r>
        <w:t xml:space="preserve">Nous comprenons et acceptons sans condition que toute contestation ou remise en cause de la procédure ou des résultats du présent marché peut être portée uniquement par le biais du Système de Contestation des Soumissionnaires (SCS) du Maître d’ouvrage.   </w:t>
      </w:r>
    </w:p>
    <w:p w14:paraId="0DD14FED" w14:textId="600693E9" w:rsidR="00DA4F6D" w:rsidRPr="00A6081E" w:rsidRDefault="00DA4F6D" w:rsidP="00115DF5">
      <w:pPr>
        <w:pStyle w:val="Text"/>
        <w:numPr>
          <w:ilvl w:val="0"/>
          <w:numId w:val="76"/>
        </w:numPr>
        <w:ind w:left="567"/>
      </w:pPr>
      <w:r>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66C7A919" w14:textId="7140E243" w:rsidR="00523CB5" w:rsidRPr="00A6081E" w:rsidRDefault="00523CB5" w:rsidP="00115DF5">
      <w:pPr>
        <w:pStyle w:val="Text"/>
        <w:numPr>
          <w:ilvl w:val="0"/>
          <w:numId w:val="76"/>
        </w:numPr>
        <w:ind w:left="567"/>
      </w:pPr>
      <w:r>
        <w:t>Il est entendu que vous n’êtes pas tenus d’accepter une quelconque offre technique que vous recevez.</w:t>
      </w:r>
    </w:p>
    <w:p w14:paraId="6F384D0F" w14:textId="77777777" w:rsidR="006642AD" w:rsidRPr="00A6081E" w:rsidRDefault="006642AD" w:rsidP="00115DF5">
      <w:pPr>
        <w:pStyle w:val="Text"/>
        <w:numPr>
          <w:ilvl w:val="0"/>
          <w:numId w:val="76"/>
        </w:numPr>
        <w:ind w:left="567"/>
      </w:pPr>
      <w:r>
        <w:t>Nous reconnaissons que notre signature numérique/numérisée est valide et juridiquement contraignante.</w:t>
      </w:r>
    </w:p>
    <w:p w14:paraId="14AF1A66" w14:textId="77777777" w:rsidR="00D3067F" w:rsidRPr="004A3A99" w:rsidRDefault="00D3067F" w:rsidP="00523CB5">
      <w:pPr>
        <w:pStyle w:val="Text"/>
      </w:pPr>
    </w:p>
    <w:p w14:paraId="1C946744" w14:textId="77777777" w:rsidR="00523CB5" w:rsidRPr="00A6081E" w:rsidRDefault="00523CB5" w:rsidP="00523CB5">
      <w:pPr>
        <w:pStyle w:val="Text"/>
      </w:pPr>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523CB5" w:rsidRPr="00A6081E" w14:paraId="159B4097" w14:textId="77777777" w:rsidTr="00A8709C">
        <w:tc>
          <w:tcPr>
            <w:tcW w:w="3240" w:type="dxa"/>
            <w:tcBorders>
              <w:top w:val="nil"/>
              <w:left w:val="nil"/>
              <w:bottom w:val="nil"/>
              <w:right w:val="nil"/>
            </w:tcBorders>
          </w:tcPr>
          <w:p w14:paraId="044A55A0" w14:textId="77777777" w:rsidR="00523CB5" w:rsidRPr="00A6081E" w:rsidRDefault="00914319" w:rsidP="00A8709C">
            <w:pPr>
              <w:pStyle w:val="Text"/>
              <w:rPr>
                <w:b/>
                <w:bCs/>
              </w:rPr>
            </w:pPr>
            <w:r>
              <w:rPr>
                <w:b/>
              </w:rPr>
              <w:t>[Signataire autorisé]</w:t>
            </w:r>
          </w:p>
        </w:tc>
        <w:tc>
          <w:tcPr>
            <w:tcW w:w="5175" w:type="dxa"/>
            <w:tcBorders>
              <w:top w:val="nil"/>
              <w:left w:val="nil"/>
              <w:bottom w:val="nil"/>
              <w:right w:val="nil"/>
            </w:tcBorders>
          </w:tcPr>
          <w:p w14:paraId="32C39E43" w14:textId="77777777" w:rsidR="00523CB5" w:rsidRPr="00A6081E" w:rsidRDefault="00523CB5" w:rsidP="00523CB5">
            <w:pPr>
              <w:pStyle w:val="Text"/>
              <w:rPr>
                <w:lang w:val="en-US"/>
              </w:rPr>
            </w:pPr>
          </w:p>
        </w:tc>
      </w:tr>
      <w:tr w:rsidR="00523CB5" w:rsidRPr="00A6081E" w14:paraId="39EB848C" w14:textId="77777777" w:rsidTr="00A8709C">
        <w:tc>
          <w:tcPr>
            <w:tcW w:w="3240" w:type="dxa"/>
            <w:tcBorders>
              <w:top w:val="nil"/>
              <w:left w:val="nil"/>
              <w:bottom w:val="nil"/>
              <w:right w:val="nil"/>
            </w:tcBorders>
          </w:tcPr>
          <w:p w14:paraId="0009A8F1" w14:textId="77777777" w:rsidR="00523CB5" w:rsidRPr="00A6081E" w:rsidRDefault="00914319" w:rsidP="00A8709C">
            <w:pPr>
              <w:pStyle w:val="Text"/>
              <w:rPr>
                <w:b/>
                <w:bCs/>
              </w:rPr>
            </w:pPr>
            <w:r>
              <w:rPr>
                <w:b/>
              </w:rPr>
              <w:t>[Nom et fonction du Signataire]</w:t>
            </w:r>
          </w:p>
        </w:tc>
        <w:tc>
          <w:tcPr>
            <w:tcW w:w="5175" w:type="dxa"/>
            <w:tcBorders>
              <w:top w:val="nil"/>
              <w:left w:val="nil"/>
              <w:bottom w:val="nil"/>
              <w:right w:val="nil"/>
            </w:tcBorders>
          </w:tcPr>
          <w:p w14:paraId="0DA2CEFD" w14:textId="77777777" w:rsidR="00523CB5" w:rsidRPr="004A3A99" w:rsidRDefault="00523CB5" w:rsidP="00523CB5">
            <w:pPr>
              <w:pStyle w:val="Text"/>
            </w:pPr>
          </w:p>
        </w:tc>
      </w:tr>
      <w:tr w:rsidR="00523CB5" w:rsidRPr="00A6081E" w14:paraId="1D68BD93" w14:textId="77777777" w:rsidTr="00A8709C">
        <w:tc>
          <w:tcPr>
            <w:tcW w:w="3240" w:type="dxa"/>
            <w:tcBorders>
              <w:top w:val="nil"/>
              <w:left w:val="nil"/>
              <w:bottom w:val="nil"/>
              <w:right w:val="nil"/>
            </w:tcBorders>
          </w:tcPr>
          <w:p w14:paraId="1B48BEAE" w14:textId="77652962" w:rsidR="00523CB5" w:rsidRPr="00A6081E" w:rsidRDefault="00914319" w:rsidP="006A2B58">
            <w:pPr>
              <w:pStyle w:val="Text"/>
              <w:ind w:left="20"/>
              <w:outlineLvl w:val="4"/>
              <w:rPr>
                <w:b/>
                <w:bCs/>
              </w:rPr>
            </w:pPr>
            <w:r>
              <w:rPr>
                <w:b/>
              </w:rPr>
              <w:t>[Nom de l’Offrant]</w:t>
            </w:r>
          </w:p>
        </w:tc>
        <w:tc>
          <w:tcPr>
            <w:tcW w:w="5175" w:type="dxa"/>
            <w:tcBorders>
              <w:top w:val="nil"/>
              <w:left w:val="nil"/>
              <w:bottom w:val="nil"/>
              <w:right w:val="nil"/>
            </w:tcBorders>
          </w:tcPr>
          <w:p w14:paraId="50C7D5FA" w14:textId="77777777" w:rsidR="00523CB5" w:rsidRPr="00A6081E" w:rsidRDefault="00523CB5" w:rsidP="00523CB5">
            <w:pPr>
              <w:pStyle w:val="Text"/>
              <w:rPr>
                <w:lang w:val="en-US"/>
              </w:rPr>
            </w:pPr>
          </w:p>
        </w:tc>
      </w:tr>
      <w:tr w:rsidR="00523CB5" w:rsidRPr="00A6081E" w14:paraId="1AB58C25" w14:textId="77777777" w:rsidTr="00A8709C">
        <w:tc>
          <w:tcPr>
            <w:tcW w:w="3240" w:type="dxa"/>
            <w:tcBorders>
              <w:top w:val="nil"/>
              <w:left w:val="nil"/>
              <w:bottom w:val="nil"/>
              <w:right w:val="nil"/>
            </w:tcBorders>
          </w:tcPr>
          <w:p w14:paraId="563D7D81" w14:textId="7EF18956" w:rsidR="00523CB5" w:rsidRPr="00A6081E" w:rsidRDefault="00914319" w:rsidP="006A2B58">
            <w:pPr>
              <w:pStyle w:val="Text"/>
              <w:ind w:left="20"/>
              <w:outlineLvl w:val="4"/>
              <w:rPr>
                <w:b/>
                <w:bCs/>
              </w:rPr>
            </w:pPr>
            <w:r>
              <w:rPr>
                <w:b/>
              </w:rPr>
              <w:lastRenderedPageBreak/>
              <w:t>[Adresse de l’Offrant]</w:t>
            </w:r>
          </w:p>
        </w:tc>
        <w:tc>
          <w:tcPr>
            <w:tcW w:w="5175" w:type="dxa"/>
            <w:tcBorders>
              <w:top w:val="nil"/>
              <w:left w:val="nil"/>
              <w:bottom w:val="nil"/>
              <w:right w:val="nil"/>
            </w:tcBorders>
          </w:tcPr>
          <w:p w14:paraId="1004942F" w14:textId="77777777" w:rsidR="00523CB5" w:rsidRPr="00A6081E" w:rsidRDefault="00523CB5" w:rsidP="00523CB5">
            <w:pPr>
              <w:pStyle w:val="Text"/>
              <w:rPr>
                <w:lang w:val="en-US"/>
              </w:rPr>
            </w:pPr>
          </w:p>
        </w:tc>
      </w:tr>
    </w:tbl>
    <w:p w14:paraId="1B221897" w14:textId="77777777" w:rsidR="00523CB5" w:rsidRPr="00A6081E" w:rsidRDefault="00523CB5" w:rsidP="00523CB5">
      <w:pPr>
        <w:pStyle w:val="Text"/>
      </w:pPr>
      <w:bookmarkStart w:id="656" w:name="_Toc191882776"/>
      <w:bookmarkStart w:id="657" w:name="_Toc192129742"/>
      <w:bookmarkStart w:id="658" w:name="_Toc193002170"/>
      <w:bookmarkStart w:id="659" w:name="_Toc193002310"/>
      <w:bookmarkStart w:id="660" w:name="_Toc198097370"/>
      <w:r>
        <w:t>Annexes :</w:t>
      </w:r>
      <w:bookmarkEnd w:id="656"/>
      <w:bookmarkEnd w:id="657"/>
      <w:bookmarkEnd w:id="658"/>
      <w:bookmarkEnd w:id="659"/>
      <w:bookmarkEnd w:id="660"/>
    </w:p>
    <w:p w14:paraId="06160A50" w14:textId="132EA873" w:rsidR="00523CB5" w:rsidRPr="00A6081E" w:rsidRDefault="00523CB5" w:rsidP="00115DF5">
      <w:pPr>
        <w:pStyle w:val="SimpleList"/>
        <w:numPr>
          <w:ilvl w:val="0"/>
          <w:numId w:val="52"/>
        </w:numPr>
        <w:tabs>
          <w:tab w:val="clear" w:pos="720"/>
        </w:tabs>
        <w:ind w:left="567" w:hanging="567"/>
      </w:pPr>
      <w:bookmarkStart w:id="661" w:name="_Toc191882777"/>
      <w:bookmarkStart w:id="662" w:name="_Toc192129743"/>
      <w:bookmarkStart w:id="663" w:name="_Toc193002171"/>
      <w:bookmarkStart w:id="664" w:name="_Toc193002311"/>
      <w:bookmarkStart w:id="665" w:name="_Toc198097371"/>
      <w:r>
        <w:t xml:space="preserve">Une procuration prouvant que le signataire a été dûment autorisé à signer l’offre technique au nom de </w:t>
      </w:r>
      <w:bookmarkEnd w:id="661"/>
      <w:bookmarkEnd w:id="662"/>
      <w:r>
        <w:t>l'Offrant ;</w:t>
      </w:r>
      <w:bookmarkStart w:id="666" w:name="_Toc191882778"/>
      <w:bookmarkStart w:id="667" w:name="_Toc192129744"/>
      <w:bookmarkStart w:id="668" w:name="_Toc193002172"/>
      <w:bookmarkStart w:id="669" w:name="_Toc193002312"/>
      <w:bookmarkStart w:id="670" w:name="_Toc198097372"/>
      <w:bookmarkEnd w:id="663"/>
      <w:bookmarkEnd w:id="664"/>
      <w:bookmarkEnd w:id="665"/>
    </w:p>
    <w:p w14:paraId="16964E0C" w14:textId="77777777" w:rsidR="00523CB5" w:rsidRPr="00A6081E" w:rsidRDefault="00523CB5" w:rsidP="004E1A73">
      <w:pPr>
        <w:pStyle w:val="SimpleList"/>
        <w:tabs>
          <w:tab w:val="clear" w:pos="720"/>
        </w:tabs>
        <w:ind w:left="567" w:hanging="567"/>
        <w:rPr>
          <w:rStyle w:val="BodyTextChar"/>
          <w:rFonts w:eastAsia="SimSun"/>
        </w:rPr>
      </w:pPr>
      <w:r>
        <w:t xml:space="preserve">Lettre(s) de constitution </w:t>
      </w:r>
      <w:r>
        <w:rPr>
          <w:rStyle w:val="BodyTextChar"/>
          <w:rFonts w:eastAsia="SimSun"/>
        </w:rPr>
        <w:t>(ou tout autre document indiquant la forme juridique</w:t>
      </w:r>
      <w:proofErr w:type="gramStart"/>
      <w:r>
        <w:rPr>
          <w:rStyle w:val="BodyTextChar"/>
          <w:rFonts w:eastAsia="SimSun"/>
        </w:rPr>
        <w:t>)</w:t>
      </w:r>
      <w:bookmarkEnd w:id="666"/>
      <w:bookmarkEnd w:id="667"/>
      <w:r>
        <w:rPr>
          <w:rStyle w:val="BodyTextChar"/>
          <w:rFonts w:eastAsia="SimSun"/>
        </w:rPr>
        <w:t>;</w:t>
      </w:r>
      <w:proofErr w:type="gramEnd"/>
      <w:r>
        <w:rPr>
          <w:rStyle w:val="BodyTextChar"/>
          <w:rFonts w:eastAsia="SimSun"/>
        </w:rPr>
        <w:t xml:space="preserve"> et</w:t>
      </w:r>
      <w:bookmarkStart w:id="671" w:name="_Toc191882779"/>
      <w:bookmarkStart w:id="672" w:name="_Toc192129745"/>
      <w:bookmarkStart w:id="673" w:name="_Toc193002173"/>
      <w:bookmarkStart w:id="674" w:name="_Toc193002313"/>
      <w:bookmarkStart w:id="675" w:name="_Toc198097373"/>
      <w:bookmarkEnd w:id="668"/>
      <w:bookmarkEnd w:id="669"/>
      <w:bookmarkEnd w:id="670"/>
    </w:p>
    <w:p w14:paraId="372CD965" w14:textId="4E9CD341" w:rsidR="008C1E9B" w:rsidRPr="00A6081E" w:rsidRDefault="00523CB5" w:rsidP="004E1A73">
      <w:pPr>
        <w:pStyle w:val="SimpleList"/>
        <w:tabs>
          <w:tab w:val="clear" w:pos="720"/>
        </w:tabs>
        <w:ind w:left="567" w:hanging="567"/>
        <w:rPr>
          <w:rStyle w:val="BodyTextChar"/>
          <w:rFonts w:eastAsia="SimSun"/>
        </w:rPr>
      </w:pPr>
      <w:r>
        <w:t xml:space="preserve">Accords de coentreprise </w:t>
      </w:r>
      <w:r>
        <w:rPr>
          <w:rStyle w:val="BodyTextChar"/>
          <w:rFonts w:eastAsia="SimSun"/>
        </w:rPr>
        <w:t>(le cas échéant, sans donner d’informations relatives à l’offre financière)</w:t>
      </w:r>
      <w:bookmarkEnd w:id="671"/>
      <w:bookmarkEnd w:id="672"/>
      <w:r>
        <w:rPr>
          <w:rStyle w:val="BodyTextChar"/>
          <w:rFonts w:eastAsia="SimSun"/>
        </w:rPr>
        <w:t>.</w:t>
      </w:r>
      <w:bookmarkStart w:id="676" w:name="_Toc434846232"/>
      <w:bookmarkStart w:id="677" w:name="_Toc488844618"/>
      <w:bookmarkStart w:id="678" w:name="_Toc495664876"/>
      <w:bookmarkStart w:id="679" w:name="_Toc495667296"/>
      <w:bookmarkStart w:id="680" w:name="_Toc308967746"/>
      <w:bookmarkEnd w:id="673"/>
      <w:bookmarkEnd w:id="674"/>
      <w:bookmarkEnd w:id="675"/>
    </w:p>
    <w:p w14:paraId="4805B766" w14:textId="77777777" w:rsidR="002F7BD8" w:rsidRPr="00A6081E" w:rsidRDefault="002F7BD8" w:rsidP="004E1A73">
      <w:pPr>
        <w:pStyle w:val="SimpleList"/>
        <w:ind w:left="567" w:hanging="567"/>
      </w:pPr>
      <w:r>
        <w:t>Formulaire de déclaration des bénéficiaires ultimes</w:t>
      </w:r>
    </w:p>
    <w:p w14:paraId="71613D1A" w14:textId="32A0A9E6" w:rsidR="002F7BD8" w:rsidRPr="00A6081E" w:rsidRDefault="002F7BD8" w:rsidP="004E1A73">
      <w:pPr>
        <w:pStyle w:val="SimpleList"/>
        <w:ind w:left="567" w:hanging="567"/>
        <w:rPr>
          <w:rStyle w:val="BodyTextChar"/>
          <w:rFonts w:eastAsia="SimSun"/>
          <w:b/>
          <w:bCs/>
        </w:rPr>
      </w:pPr>
      <w:r>
        <w:rPr>
          <w:b/>
        </w:rPr>
        <w:t>[Autres documents exigés dans la FD]</w:t>
      </w:r>
    </w:p>
    <w:p w14:paraId="68C0C18C" w14:textId="577F0E22" w:rsidR="002F7BD8" w:rsidRPr="00A6081E" w:rsidRDefault="002F7BD8" w:rsidP="002F7BD8">
      <w:pPr>
        <w:pStyle w:val="BodyText"/>
        <w:rPr>
          <w:rFonts w:eastAsia="SimSun"/>
        </w:rPr>
      </w:pPr>
    </w:p>
    <w:p w14:paraId="0DC9F72D" w14:textId="1A65FF16" w:rsidR="002F7BD8" w:rsidRPr="00A6081E" w:rsidRDefault="002F7BD8" w:rsidP="002F7BD8">
      <w:pPr>
        <w:pStyle w:val="Heading3TPF"/>
      </w:pPr>
      <w:bookmarkStart w:id="681" w:name="_Toc143696607"/>
      <w:r>
        <w:lastRenderedPageBreak/>
        <w:t>Formulaire de déclaration des bénéficiaires ultimes (B</w:t>
      </w:r>
      <w:r w:rsidR="000A3319">
        <w:t>EU</w:t>
      </w:r>
      <w:r>
        <w:t>)</w:t>
      </w:r>
      <w:bookmarkEnd w:id="681"/>
    </w:p>
    <w:p w14:paraId="181C3CC9" w14:textId="77777777" w:rsidR="002F7BD8" w:rsidRPr="00A6081E" w:rsidRDefault="002F7BD8" w:rsidP="002F7BD8">
      <w:pPr>
        <w:spacing w:after="0"/>
        <w:ind w:left="200"/>
        <w:contextualSpacing/>
        <w:rPr>
          <w:b/>
          <w:bCs/>
          <w:spacing w:val="-1"/>
        </w:rPr>
      </w:pPr>
      <w:r>
        <w:rPr>
          <w:i/>
          <w:noProof/>
          <w:lang w:eastAsia="fr-FR"/>
        </w:rPr>
        <mc:AlternateContent>
          <mc:Choice Requires="wps">
            <w:drawing>
              <wp:anchor distT="0" distB="0" distL="114300" distR="114300" simplePos="0" relativeHeight="251639808" behindDoc="0" locked="0" layoutInCell="1" allowOverlap="1" wp14:anchorId="26D0EE99" wp14:editId="5E3C138D">
                <wp:simplePos x="0" y="0"/>
                <wp:positionH relativeFrom="column">
                  <wp:posOffset>93133</wp:posOffset>
                </wp:positionH>
                <wp:positionV relativeFrom="paragraph">
                  <wp:posOffset>91863</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0C861283" w14:textId="77777777" w:rsidR="00F65D23" w:rsidRPr="00BC65CF" w:rsidRDefault="00F65D23" w:rsidP="00876303">
                            <w:pPr>
                              <w:spacing w:after="0" w:line="240" w:lineRule="auto"/>
                              <w:ind w:left="152" w:right="152"/>
                              <w:jc w:val="both"/>
                            </w:pPr>
                            <w:r>
                              <w:rPr>
                                <w:i/>
                              </w:rPr>
                              <w:t>INSTRUCTIONS AUX OFFRANTS : SUPPRIMEZ CETTE CASE UNE FOIS QUE VOUS AVEZ REMPLI LE FORMULAIRE</w:t>
                            </w:r>
                          </w:p>
                          <w:p w14:paraId="0E80D939" w14:textId="77777777" w:rsidR="00F65D23" w:rsidRPr="00BC65CF" w:rsidRDefault="00F65D23" w:rsidP="008763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001A2AF0" w14:textId="77777777" w:rsidR="00F65D23" w:rsidRPr="00BC65CF" w:rsidRDefault="00F65D23" w:rsidP="008763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06EDFAC1"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actions ;</w:t>
                            </w:r>
                          </w:p>
                          <w:p w14:paraId="72B96F1D"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droits de vote ;</w:t>
                            </w:r>
                          </w:p>
                          <w:p w14:paraId="4EE8B22C" w14:textId="77777777" w:rsidR="00F65D23" w:rsidRPr="00BC65CF" w:rsidRDefault="00F65D23" w:rsidP="00115DF5">
                            <w:pPr>
                              <w:widowControl w:val="0"/>
                              <w:numPr>
                                <w:ilvl w:val="0"/>
                                <w:numId w:val="117"/>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50081C46" w14:textId="77777777" w:rsidR="00F65D23" w:rsidRPr="00490B25" w:rsidRDefault="00F65D23" w:rsidP="008763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17E8C" w14:textId="77777777" w:rsidR="00F65D23" w:rsidRPr="00490B25" w:rsidRDefault="00F65D23" w:rsidP="008763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FD0A7E3" w14:textId="77777777" w:rsidR="00F65D23" w:rsidRDefault="00F65D23" w:rsidP="002F7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0EE99"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22.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" fillcolor="white [3201]" strokeweight=".5pt">
                <v:textbox>
                  <w:txbxContent>
                    <w:p w14:paraId="0C861283" w14:textId="77777777" w:rsidR="00F65D23" w:rsidRPr="00BC65CF" w:rsidRDefault="00F65D23" w:rsidP="00876303">
                      <w:pPr>
                        <w:spacing w:after="0" w:line="240" w:lineRule="auto"/>
                        <w:ind w:left="152" w:right="152"/>
                        <w:jc w:val="both"/>
                      </w:pPr>
                      <w:r>
                        <w:rPr>
                          <w:i/>
                        </w:rPr>
                        <w:t>INSTRUCTIONS AUX OFFRANTS : SUPPRIMEZ CETTE CASE UNE FOIS QUE VOUS AVEZ REMPLI LE FORMULAIRE</w:t>
                      </w:r>
                    </w:p>
                    <w:p w14:paraId="0E80D939" w14:textId="77777777" w:rsidR="00F65D23" w:rsidRPr="00BC65CF" w:rsidRDefault="00F65D23" w:rsidP="008763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001A2AF0" w14:textId="77777777" w:rsidR="00F65D23" w:rsidRPr="00BC65CF" w:rsidRDefault="00F65D23" w:rsidP="008763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06EDFAC1"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actions ;</w:t>
                      </w:r>
                    </w:p>
                    <w:p w14:paraId="72B96F1D" w14:textId="77777777" w:rsidR="00F65D23" w:rsidRPr="00860CDE" w:rsidRDefault="00F65D23" w:rsidP="00115DF5">
                      <w:pPr>
                        <w:widowControl w:val="0"/>
                        <w:numPr>
                          <w:ilvl w:val="0"/>
                          <w:numId w:val="117"/>
                        </w:numPr>
                        <w:tabs>
                          <w:tab w:val="left" w:pos="873"/>
                        </w:tabs>
                        <w:spacing w:after="0" w:line="240" w:lineRule="auto"/>
                        <w:jc w:val="both"/>
                      </w:pPr>
                      <w:r>
                        <w:rPr>
                          <w:i/>
                        </w:rPr>
                        <w:t>détenir directement ou indirectement 10 % ou plus des droits de vote ;</w:t>
                      </w:r>
                    </w:p>
                    <w:p w14:paraId="4EE8B22C" w14:textId="77777777" w:rsidR="00F65D23" w:rsidRPr="00BC65CF" w:rsidRDefault="00F65D23" w:rsidP="00115DF5">
                      <w:pPr>
                        <w:widowControl w:val="0"/>
                        <w:numPr>
                          <w:ilvl w:val="0"/>
                          <w:numId w:val="117"/>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50081C46" w14:textId="77777777" w:rsidR="00F65D23" w:rsidRPr="00490B25" w:rsidRDefault="00F65D23" w:rsidP="008763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17E8C" w14:textId="77777777" w:rsidR="00F65D23" w:rsidRPr="00490B25" w:rsidRDefault="00F65D23" w:rsidP="008763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FD0A7E3" w14:textId="77777777" w:rsidR="00F65D23" w:rsidRDefault="00F65D23" w:rsidP="002F7BD8"/>
                  </w:txbxContent>
                </v:textbox>
              </v:shape>
            </w:pict>
          </mc:Fallback>
        </mc:AlternateContent>
      </w:r>
    </w:p>
    <w:p w14:paraId="0E54B0C8" w14:textId="77777777" w:rsidR="002F7BD8" w:rsidRPr="00A6081E" w:rsidRDefault="002F7BD8" w:rsidP="002F7BD8">
      <w:pPr>
        <w:spacing w:after="0"/>
        <w:ind w:left="200"/>
        <w:contextualSpacing/>
        <w:rPr>
          <w:b/>
          <w:bCs/>
          <w:spacing w:val="-1"/>
        </w:rPr>
      </w:pPr>
    </w:p>
    <w:p w14:paraId="620EA040" w14:textId="77777777" w:rsidR="002F7BD8" w:rsidRPr="00A6081E" w:rsidRDefault="002F7BD8" w:rsidP="002F7BD8">
      <w:pPr>
        <w:spacing w:after="0"/>
        <w:ind w:left="200"/>
        <w:contextualSpacing/>
        <w:rPr>
          <w:b/>
          <w:bCs/>
          <w:spacing w:val="-1"/>
        </w:rPr>
      </w:pPr>
    </w:p>
    <w:p w14:paraId="6626AEE9" w14:textId="77777777" w:rsidR="002F7BD8" w:rsidRPr="00A6081E" w:rsidRDefault="002F7BD8" w:rsidP="002F7BD8">
      <w:pPr>
        <w:spacing w:after="0"/>
        <w:ind w:left="200"/>
        <w:contextualSpacing/>
        <w:rPr>
          <w:b/>
          <w:bCs/>
          <w:spacing w:val="-1"/>
        </w:rPr>
      </w:pPr>
    </w:p>
    <w:p w14:paraId="7510FD8D" w14:textId="77777777" w:rsidR="002F7BD8" w:rsidRPr="00A6081E" w:rsidRDefault="002F7BD8" w:rsidP="002F7BD8">
      <w:pPr>
        <w:spacing w:after="0"/>
        <w:ind w:left="200"/>
        <w:contextualSpacing/>
        <w:rPr>
          <w:b/>
          <w:bCs/>
          <w:spacing w:val="-1"/>
        </w:rPr>
        <w:sectPr w:rsidR="002F7BD8" w:rsidRPr="00A6081E" w:rsidSect="00812B18">
          <w:headerReference w:type="default" r:id="rId28"/>
          <w:pgSz w:w="12240" w:h="15840"/>
          <w:pgMar w:top="1440" w:right="1440" w:bottom="1134" w:left="1440" w:header="720" w:footer="720" w:gutter="0"/>
          <w:cols w:space="720"/>
          <w:noEndnote/>
        </w:sectPr>
      </w:pPr>
    </w:p>
    <w:p w14:paraId="40E1B9D3" w14:textId="2FE4BA08" w:rsidR="002F7BD8" w:rsidRPr="00A6081E" w:rsidRDefault="00876303" w:rsidP="002F7BD8">
      <w:pPr>
        <w:snapToGrid w:val="0"/>
        <w:spacing w:before="120" w:after="120" w:line="240" w:lineRule="auto"/>
        <w:ind w:left="200"/>
        <w:jc w:val="both"/>
        <w:rPr>
          <w:szCs w:val="24"/>
        </w:rPr>
      </w:pPr>
      <w:r>
        <w:rPr>
          <w:b/>
        </w:rPr>
        <w:lastRenderedPageBreak/>
        <w:t xml:space="preserve">N° de référence du marché : </w:t>
      </w:r>
      <w:r w:rsidR="00067B26">
        <w:t>[</w:t>
      </w:r>
      <w:r>
        <w:rPr>
          <w:i/>
        </w:rPr>
        <w:t>insérer le numéro de référence du marché</w:t>
      </w:r>
      <w:r>
        <w:t>]</w:t>
      </w:r>
    </w:p>
    <w:p w14:paraId="338199F4" w14:textId="12A7A2D1" w:rsidR="002F7BD8" w:rsidRPr="00A6081E" w:rsidRDefault="002F7BD8" w:rsidP="002F7BD8">
      <w:pPr>
        <w:snapToGrid w:val="0"/>
        <w:spacing w:before="120" w:after="120" w:line="240" w:lineRule="auto"/>
        <w:ind w:left="200" w:right="4"/>
        <w:jc w:val="both"/>
        <w:rPr>
          <w:b/>
          <w:bCs/>
          <w:spacing w:val="-1"/>
          <w:szCs w:val="24"/>
        </w:rPr>
      </w:pPr>
      <w:r>
        <w:t xml:space="preserve">À : </w:t>
      </w:r>
      <w:r w:rsidR="00067B26">
        <w:rPr>
          <w:b/>
        </w:rPr>
        <w:t>[</w:t>
      </w:r>
      <w:r>
        <w:rPr>
          <w:b/>
          <w:i/>
        </w:rPr>
        <w:t>insérer la dénomination complète de l’Entité Responsable</w:t>
      </w:r>
      <w:r>
        <w:rPr>
          <w:b/>
        </w:rPr>
        <w:t>]</w:t>
      </w:r>
    </w:p>
    <w:p w14:paraId="155FDC0F" w14:textId="1C639DDF" w:rsidR="002F7BD8" w:rsidRPr="00A6081E" w:rsidRDefault="002F7BD8" w:rsidP="002F7BD8">
      <w:pPr>
        <w:snapToGrid w:val="0"/>
        <w:spacing w:before="120" w:after="120" w:line="240" w:lineRule="auto"/>
        <w:ind w:left="200" w:right="158"/>
        <w:jc w:val="both"/>
        <w:rPr>
          <w:szCs w:val="24"/>
        </w:rPr>
      </w:pPr>
      <w:r>
        <w:t xml:space="preserve">En réponse à l'appel d'offres visé en référence : </w:t>
      </w:r>
      <w:r>
        <w:rPr>
          <w:i/>
        </w:rPr>
        <w:t>[choisissez parmi les options une seule qui s'applique à vous et supprimez les autres]</w:t>
      </w:r>
    </w:p>
    <w:p w14:paraId="1989F256" w14:textId="77777777" w:rsidR="002F7BD8" w:rsidRPr="00A6081E" w:rsidRDefault="002F7BD8" w:rsidP="002F7BD8">
      <w:pPr>
        <w:pStyle w:val="BodyText"/>
        <w:tabs>
          <w:tab w:val="left" w:pos="487"/>
        </w:tabs>
        <w:snapToGrid w:val="0"/>
        <w:spacing w:before="120"/>
        <w:rPr>
          <w:szCs w:val="24"/>
        </w:rPr>
      </w:pPr>
      <w:r>
        <w:t>i) nous fournissons par la présente les renseignements suivants sur les bénéficiaires ultimes.</w:t>
      </w:r>
    </w:p>
    <w:p w14:paraId="5C227A46" w14:textId="77777777" w:rsidR="002F7BD8" w:rsidRPr="00A6081E" w:rsidRDefault="002F7BD8" w:rsidP="002F7BD8">
      <w:pPr>
        <w:snapToGrid w:val="0"/>
        <w:spacing w:before="120" w:after="120" w:line="240" w:lineRule="auto"/>
        <w:jc w:val="both"/>
        <w:rPr>
          <w:spacing w:val="-1"/>
          <w:szCs w:val="24"/>
          <w:u w:val="single"/>
        </w:rPr>
      </w:pPr>
      <w:r>
        <w:rPr>
          <w:u w:val="single"/>
        </w:rPr>
        <w:t>Renseignements concernant les bénéficiaires ultimes</w:t>
      </w:r>
    </w:p>
    <w:p w14:paraId="31B9AFA4" w14:textId="77777777" w:rsidR="002F7BD8" w:rsidRPr="00A6081E" w:rsidRDefault="002F7BD8" w:rsidP="002F7BD8">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2F7BD8" w:rsidRPr="00A6081E" w14:paraId="2575BDA3" w14:textId="77777777" w:rsidTr="004A1E63">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93E2BF" w14:textId="77777777" w:rsidR="002F7BD8" w:rsidRPr="00A6081E" w:rsidRDefault="002F7BD8" w:rsidP="002F7BD8">
            <w:pPr>
              <w:pStyle w:val="TableParagraph"/>
              <w:snapToGrid w:val="0"/>
              <w:spacing w:before="120" w:after="120"/>
              <w:ind w:left="839" w:right="97" w:hanging="666"/>
              <w:jc w:val="both"/>
              <w:rPr>
                <w:rFonts w:eastAsia="Times New Roman"/>
                <w:szCs w:val="24"/>
              </w:rPr>
            </w:pPr>
            <w: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E8DC2" w14:textId="77777777" w:rsidR="002F7BD8" w:rsidRPr="00A6081E" w:rsidRDefault="002F7BD8" w:rsidP="002F7BD8">
            <w:pPr>
              <w:pStyle w:val="TableParagraph"/>
              <w:snapToGrid w:val="0"/>
              <w:spacing w:before="120" w:after="120"/>
              <w:ind w:left="109" w:right="36" w:firstLine="1"/>
              <w:jc w:val="both"/>
              <w:rPr>
                <w:rFonts w:eastAsia="Times New Roman"/>
                <w:szCs w:val="24"/>
              </w:rPr>
            </w:pPr>
            <w:proofErr w:type="gramStart"/>
            <w:r>
              <w:t>détenir</w:t>
            </w:r>
            <w:proofErr w:type="gramEnd"/>
            <w:r>
              <w:t xml:space="preserve"> directement ou indirectement 10 % ou plus des actions ;</w:t>
            </w:r>
          </w:p>
          <w:p w14:paraId="3341132F" w14:textId="77777777" w:rsidR="002F7BD8" w:rsidRPr="00A6081E" w:rsidRDefault="002F7BD8" w:rsidP="002F7BD8">
            <w:pPr>
              <w:pStyle w:val="TableParagraph"/>
              <w:snapToGrid w:val="0"/>
              <w:spacing w:before="120" w:after="120"/>
              <w:ind w:left="75"/>
              <w:jc w:val="both"/>
              <w:rPr>
                <w:rFonts w:eastAsia="Times New Roman"/>
                <w:szCs w:val="24"/>
              </w:rPr>
            </w:pPr>
            <w: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89C565" w14:textId="77777777" w:rsidR="002F7BD8" w:rsidRPr="00A6081E" w:rsidRDefault="002F7BD8" w:rsidP="002F7BD8">
            <w:pPr>
              <w:pStyle w:val="TableParagraph"/>
              <w:snapToGrid w:val="0"/>
              <w:spacing w:before="120" w:after="120"/>
              <w:ind w:left="122" w:right="49"/>
              <w:jc w:val="both"/>
              <w:rPr>
                <w:rFonts w:eastAsia="Times New Roman"/>
                <w:szCs w:val="24"/>
              </w:rPr>
            </w:pPr>
            <w:proofErr w:type="gramStart"/>
            <w:r>
              <w:t>détenir</w:t>
            </w:r>
            <w:proofErr w:type="gramEnd"/>
            <w:r>
              <w:t xml:space="preserve"> directement ou indirectement 10 % ou plus des droits de vote ;</w:t>
            </w:r>
          </w:p>
          <w:p w14:paraId="5A668CEE" w14:textId="77777777" w:rsidR="002F7BD8" w:rsidRPr="00A6081E" w:rsidRDefault="002F7BD8" w:rsidP="002F7BD8">
            <w:pPr>
              <w:pStyle w:val="TableParagraph"/>
              <w:snapToGrid w:val="0"/>
              <w:spacing w:before="120" w:after="120"/>
              <w:ind w:left="74"/>
              <w:jc w:val="both"/>
              <w:rPr>
                <w:rFonts w:eastAsia="Times New Roman"/>
                <w:szCs w:val="24"/>
              </w:rPr>
            </w:pPr>
            <w: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396D1D" w14:textId="77777777" w:rsidR="002F7BD8" w:rsidRPr="00A6081E" w:rsidRDefault="002F7BD8" w:rsidP="002F7BD8">
            <w:pPr>
              <w:pStyle w:val="TableParagraph"/>
              <w:snapToGrid w:val="0"/>
              <w:spacing w:before="120" w:after="120"/>
              <w:ind w:left="178" w:right="105"/>
              <w:jc w:val="both"/>
              <w:rPr>
                <w:rFonts w:eastAsia="Times New Roman"/>
                <w:szCs w:val="24"/>
              </w:rPr>
            </w:pPr>
            <w:proofErr w:type="gramStart"/>
            <w:r>
              <w:t>avoir</w:t>
            </w:r>
            <w:proofErr w:type="gramEnd"/>
            <w:r>
              <w:t xml:space="preserve"> directement ou indirectement le droit de nommer la majorité du conseil d'administration ou de l'organe de direction de l'équivalent de l’Offrant.</w:t>
            </w:r>
          </w:p>
          <w:p w14:paraId="551BC587" w14:textId="77777777" w:rsidR="002F7BD8" w:rsidRPr="00A6081E" w:rsidRDefault="002F7BD8" w:rsidP="002F7BD8">
            <w:pPr>
              <w:pStyle w:val="TableParagraph"/>
              <w:snapToGrid w:val="0"/>
              <w:spacing w:before="120" w:after="120"/>
              <w:ind w:left="75"/>
              <w:jc w:val="both"/>
              <w:rPr>
                <w:rFonts w:eastAsia="Times New Roman"/>
                <w:szCs w:val="24"/>
              </w:rPr>
            </w:pPr>
            <w:r>
              <w:t>(Oui / Non)</w:t>
            </w:r>
          </w:p>
        </w:tc>
      </w:tr>
      <w:tr w:rsidR="002F7BD8" w:rsidRPr="00A6081E" w14:paraId="39555893" w14:textId="77777777" w:rsidTr="001D54F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F8D7C7" w14:textId="77777777" w:rsidR="002F7BD8" w:rsidRPr="00A6081E" w:rsidRDefault="002F7BD8" w:rsidP="002F7BD8">
            <w:pPr>
              <w:pStyle w:val="TableParagraph"/>
              <w:snapToGrid w:val="0"/>
              <w:spacing w:before="120" w:after="120"/>
              <w:ind w:left="90" w:right="97"/>
              <w:jc w:val="both"/>
              <w:rPr>
                <w:szCs w:val="24"/>
              </w:rPr>
            </w:pPr>
            <w:r>
              <w:rPr>
                <w:i/>
              </w:rPr>
              <w:t>[</w:t>
            </w:r>
            <w:proofErr w:type="gramStart"/>
            <w:r>
              <w:rPr>
                <w:i/>
              </w:rPr>
              <w:t>inclure</w:t>
            </w:r>
            <w:proofErr w:type="gramEnd"/>
            <w:r>
              <w:rPr>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7AC4A9" w14:textId="77777777" w:rsidR="002F7BD8" w:rsidRPr="00A6081E" w:rsidRDefault="002F7BD8" w:rsidP="002F7BD8">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D7594A" w14:textId="77777777" w:rsidR="002F7BD8" w:rsidRPr="00A6081E" w:rsidRDefault="002F7BD8" w:rsidP="002F7BD8">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895A2E" w14:textId="77777777" w:rsidR="002F7BD8" w:rsidRPr="00A6081E" w:rsidRDefault="002F7BD8" w:rsidP="002F7BD8">
            <w:pPr>
              <w:pStyle w:val="TableParagraph"/>
              <w:snapToGrid w:val="0"/>
              <w:spacing w:before="120" w:after="120"/>
              <w:ind w:left="178" w:right="105"/>
              <w:jc w:val="both"/>
              <w:rPr>
                <w:spacing w:val="-4"/>
                <w:szCs w:val="24"/>
              </w:rPr>
            </w:pPr>
          </w:p>
        </w:tc>
      </w:tr>
    </w:tbl>
    <w:p w14:paraId="1A33CC48" w14:textId="77777777" w:rsidR="002F7BD8" w:rsidRPr="00A6081E" w:rsidRDefault="002F7BD8" w:rsidP="002F7BD8">
      <w:pPr>
        <w:snapToGrid w:val="0"/>
        <w:spacing w:before="120" w:after="120" w:line="240" w:lineRule="auto"/>
        <w:ind w:left="140"/>
        <w:jc w:val="both"/>
        <w:rPr>
          <w:b/>
          <w:bCs/>
          <w:i/>
          <w:iCs/>
          <w:spacing w:val="-1"/>
          <w:szCs w:val="24"/>
        </w:rPr>
      </w:pPr>
    </w:p>
    <w:p w14:paraId="5030A791" w14:textId="77777777" w:rsidR="002F7BD8" w:rsidRPr="00A6081E" w:rsidRDefault="002F7BD8" w:rsidP="002F7BD8">
      <w:pPr>
        <w:snapToGrid w:val="0"/>
        <w:spacing w:before="120" w:after="120" w:line="240" w:lineRule="auto"/>
        <w:ind w:left="140"/>
        <w:jc w:val="both"/>
        <w:rPr>
          <w:szCs w:val="24"/>
        </w:rPr>
      </w:pPr>
      <w:proofErr w:type="gramStart"/>
      <w:r>
        <w:rPr>
          <w:b/>
          <w:i/>
        </w:rPr>
        <w:t>OU</w:t>
      </w:r>
      <w:proofErr w:type="gramEnd"/>
    </w:p>
    <w:p w14:paraId="75995577" w14:textId="77777777" w:rsidR="002F7BD8" w:rsidRPr="00A6081E" w:rsidRDefault="002F7BD8" w:rsidP="002F7BD8">
      <w:pPr>
        <w:snapToGrid w:val="0"/>
        <w:spacing w:before="120" w:after="120" w:line="240" w:lineRule="auto"/>
        <w:jc w:val="both"/>
        <w:rPr>
          <w:b/>
          <w:bCs/>
          <w:i/>
          <w:szCs w:val="24"/>
        </w:rPr>
      </w:pPr>
    </w:p>
    <w:p w14:paraId="7D1F118D" w14:textId="36139D81" w:rsidR="002F7BD8" w:rsidRPr="00A6081E" w:rsidRDefault="002F7BD8" w:rsidP="002F7BD8">
      <w:pPr>
        <w:tabs>
          <w:tab w:val="left" w:pos="488"/>
        </w:tabs>
        <w:snapToGrid w:val="0"/>
        <w:spacing w:before="120" w:after="120" w:line="240" w:lineRule="auto"/>
        <w:jc w:val="both"/>
        <w:rPr>
          <w:szCs w:val="24"/>
        </w:rPr>
      </w:pPr>
      <w:r>
        <w:rPr>
          <w:i/>
        </w:rPr>
        <w:t>ii) nous déclarons qu'il n'y a en notre sein aucune personne répondant à l'une ou plusieurs des conditions suivantes :</w:t>
      </w:r>
    </w:p>
    <w:p w14:paraId="2BF14476" w14:textId="77777777" w:rsidR="002F7BD8" w:rsidRPr="00A6081E" w:rsidRDefault="002F7BD8" w:rsidP="00115DF5">
      <w:pPr>
        <w:pStyle w:val="BodyText"/>
        <w:widowControl w:val="0"/>
        <w:numPr>
          <w:ilvl w:val="1"/>
          <w:numId w:val="119"/>
        </w:numPr>
        <w:tabs>
          <w:tab w:val="left" w:pos="860"/>
        </w:tabs>
        <w:snapToGrid w:val="0"/>
        <w:spacing w:before="120"/>
        <w:rPr>
          <w:szCs w:val="24"/>
        </w:rPr>
      </w:pPr>
      <w:proofErr w:type="gramStart"/>
      <w:r>
        <w:t>détenir</w:t>
      </w:r>
      <w:proofErr w:type="gramEnd"/>
      <w:r>
        <w:t xml:space="preserve"> directement ou indirectement 10 % ou plus des actions ;</w:t>
      </w:r>
    </w:p>
    <w:p w14:paraId="61DC2E9E" w14:textId="77777777" w:rsidR="002F7BD8" w:rsidRPr="00A6081E" w:rsidRDefault="002F7BD8" w:rsidP="00115DF5">
      <w:pPr>
        <w:pStyle w:val="BodyText"/>
        <w:widowControl w:val="0"/>
        <w:numPr>
          <w:ilvl w:val="1"/>
          <w:numId w:val="119"/>
        </w:numPr>
        <w:tabs>
          <w:tab w:val="left" w:pos="860"/>
        </w:tabs>
        <w:snapToGrid w:val="0"/>
        <w:spacing w:before="120"/>
        <w:rPr>
          <w:szCs w:val="24"/>
        </w:rPr>
      </w:pPr>
      <w:proofErr w:type="gramStart"/>
      <w:r>
        <w:t>détenir</w:t>
      </w:r>
      <w:proofErr w:type="gramEnd"/>
      <w:r>
        <w:t xml:space="preserve"> directement ou indirectement 10 % ou plus des droits de vote ;</w:t>
      </w:r>
    </w:p>
    <w:p w14:paraId="56F555BD" w14:textId="77777777" w:rsidR="002F7BD8" w:rsidRPr="00A6081E" w:rsidRDefault="002F7BD8" w:rsidP="00115DF5">
      <w:pPr>
        <w:pStyle w:val="BodyText"/>
        <w:widowControl w:val="0"/>
        <w:numPr>
          <w:ilvl w:val="1"/>
          <w:numId w:val="119"/>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1CE7148B" w14:textId="77777777" w:rsidR="002F7BD8" w:rsidRPr="00A6081E" w:rsidRDefault="002F7BD8" w:rsidP="002F7BD8">
      <w:pPr>
        <w:snapToGrid w:val="0"/>
        <w:spacing w:before="120" w:after="120" w:line="240" w:lineRule="auto"/>
        <w:jc w:val="both"/>
        <w:rPr>
          <w:szCs w:val="24"/>
        </w:rPr>
      </w:pPr>
    </w:p>
    <w:p w14:paraId="2C908819" w14:textId="4E5A0BCD" w:rsidR="002F7BD8" w:rsidRPr="00A6081E" w:rsidRDefault="002F7BD8" w:rsidP="002F7BD8">
      <w:pPr>
        <w:snapToGrid w:val="0"/>
        <w:spacing w:before="120" w:after="120" w:line="240" w:lineRule="auto"/>
        <w:jc w:val="both"/>
        <w:rPr>
          <w:b/>
          <w:bCs/>
          <w:szCs w:val="24"/>
        </w:rPr>
      </w:pPr>
      <w:proofErr w:type="gramStart"/>
      <w:r>
        <w:t>OU</w:t>
      </w:r>
      <w:proofErr w:type="gramEnd"/>
    </w:p>
    <w:p w14:paraId="0E73E8E3" w14:textId="68663D99" w:rsidR="002F7BD8" w:rsidRPr="00A6081E" w:rsidRDefault="002F7BD8" w:rsidP="00115DF5">
      <w:pPr>
        <w:widowControl w:val="0"/>
        <w:numPr>
          <w:ilvl w:val="0"/>
          <w:numId w:val="118"/>
        </w:numPr>
        <w:tabs>
          <w:tab w:val="left" w:pos="569"/>
        </w:tabs>
        <w:snapToGrid w:val="0"/>
        <w:spacing w:before="120" w:after="120" w:line="240" w:lineRule="auto"/>
        <w:ind w:right="157" w:firstLine="0"/>
        <w:jc w:val="both"/>
        <w:rPr>
          <w:szCs w:val="24"/>
        </w:rPr>
      </w:pPr>
      <w:proofErr w:type="gramStart"/>
      <w:r>
        <w:rPr>
          <w:i/>
        </w:rPr>
        <w:t>nous</w:t>
      </w:r>
      <w:proofErr w:type="gramEnd"/>
      <w:r>
        <w:rPr>
          <w:i/>
        </w:rPr>
        <w:t xml:space="preserve"> déclarons ne pas être en mesure d'identifier une personne répondant à une ou </w:t>
      </w:r>
      <w:r>
        <w:rPr>
          <w:i/>
        </w:rPr>
        <w:lastRenderedPageBreak/>
        <w:t>plusieurs des conditions suivantes. [Si cette option est choisie, l'Offrant doit expliquer pourquoi il n'est pas en mesure d'identifier un bénéficiaire ultime.]</w:t>
      </w:r>
    </w:p>
    <w:p w14:paraId="0FBA05B7" w14:textId="77777777" w:rsidR="002F7BD8" w:rsidRPr="00A6081E" w:rsidRDefault="002F7BD8" w:rsidP="00115DF5">
      <w:pPr>
        <w:pStyle w:val="BodyText"/>
        <w:widowControl w:val="0"/>
        <w:numPr>
          <w:ilvl w:val="1"/>
          <w:numId w:val="118"/>
        </w:numPr>
        <w:tabs>
          <w:tab w:val="left" w:pos="860"/>
        </w:tabs>
        <w:snapToGrid w:val="0"/>
        <w:spacing w:before="120"/>
        <w:rPr>
          <w:szCs w:val="24"/>
        </w:rPr>
      </w:pPr>
      <w:proofErr w:type="gramStart"/>
      <w:r>
        <w:t>détenir</w:t>
      </w:r>
      <w:proofErr w:type="gramEnd"/>
      <w:r>
        <w:t xml:space="preserve"> directement ou indirectement 10 % ou plus des actions ;</w:t>
      </w:r>
    </w:p>
    <w:p w14:paraId="6E79E843" w14:textId="77777777" w:rsidR="002F7BD8" w:rsidRPr="00A6081E" w:rsidRDefault="002F7BD8" w:rsidP="00115DF5">
      <w:pPr>
        <w:pStyle w:val="BodyText"/>
        <w:widowControl w:val="0"/>
        <w:numPr>
          <w:ilvl w:val="1"/>
          <w:numId w:val="118"/>
        </w:numPr>
        <w:tabs>
          <w:tab w:val="left" w:pos="860"/>
        </w:tabs>
        <w:snapToGrid w:val="0"/>
        <w:spacing w:before="120"/>
        <w:rPr>
          <w:szCs w:val="24"/>
        </w:rPr>
      </w:pPr>
      <w:proofErr w:type="gramStart"/>
      <w:r>
        <w:t>détenir</w:t>
      </w:r>
      <w:proofErr w:type="gramEnd"/>
      <w:r>
        <w:t xml:space="preserve"> directement ou indirectement 10 % ou plus des droits de vote ;</w:t>
      </w:r>
    </w:p>
    <w:p w14:paraId="55D047AD" w14:textId="77777777" w:rsidR="002F7BD8" w:rsidRPr="00A6081E" w:rsidRDefault="002F7BD8" w:rsidP="00115DF5">
      <w:pPr>
        <w:pStyle w:val="BodyText"/>
        <w:widowControl w:val="0"/>
        <w:numPr>
          <w:ilvl w:val="1"/>
          <w:numId w:val="118"/>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325AA312" w14:textId="77777777" w:rsidR="002F7BD8" w:rsidRPr="00A6081E" w:rsidRDefault="002F7BD8" w:rsidP="002F7BD8">
      <w:pPr>
        <w:snapToGrid w:val="0"/>
        <w:spacing w:before="120" w:after="120" w:line="240" w:lineRule="auto"/>
        <w:jc w:val="both"/>
        <w:rPr>
          <w:szCs w:val="24"/>
        </w:rPr>
      </w:pPr>
    </w:p>
    <w:p w14:paraId="4E9FD6B2" w14:textId="2C0AF63E" w:rsidR="002F7BD8" w:rsidRPr="00A6081E" w:rsidRDefault="002F7BD8" w:rsidP="002F7BD8">
      <w:pPr>
        <w:snapToGrid w:val="0"/>
        <w:spacing w:before="120" w:after="120" w:line="240" w:lineRule="auto"/>
        <w:jc w:val="both"/>
        <w:rPr>
          <w:rFonts w:eastAsia="Times New Roman"/>
          <w:szCs w:val="24"/>
        </w:rPr>
      </w:pPr>
      <w:proofErr w:type="gramStart"/>
      <w:r>
        <w:t>OU</w:t>
      </w:r>
      <w:proofErr w:type="gramEnd"/>
    </w:p>
    <w:p w14:paraId="64FC4314" w14:textId="77777777" w:rsidR="002F7BD8" w:rsidRPr="00A6081E" w:rsidRDefault="002F7BD8" w:rsidP="002F7BD8">
      <w:pPr>
        <w:snapToGrid w:val="0"/>
        <w:spacing w:before="120" w:after="120" w:line="240" w:lineRule="auto"/>
        <w:jc w:val="both"/>
        <w:rPr>
          <w:rFonts w:eastAsia="Times New Roman"/>
          <w:szCs w:val="24"/>
        </w:rPr>
      </w:pPr>
      <w:r>
        <w:t>iv) nous déclarons être une société à capitaux publics cotée sur les bourses de New York, des États-Unis, du NASDAQ, de Londres, de Tokyo ou d'Euronext, sous le symbole boursier suivant : [Insérer le symbole boursier].</w:t>
      </w:r>
    </w:p>
    <w:p w14:paraId="3CA63CFE" w14:textId="77777777" w:rsidR="002F7BD8" w:rsidRPr="00A6081E" w:rsidRDefault="002F7BD8" w:rsidP="002F7BD8">
      <w:pPr>
        <w:snapToGrid w:val="0"/>
        <w:spacing w:before="120" w:after="120" w:line="240" w:lineRule="auto"/>
        <w:jc w:val="both"/>
        <w:rPr>
          <w:rFonts w:eastAsia="Times New Roman"/>
          <w:szCs w:val="24"/>
        </w:rPr>
      </w:pPr>
    </w:p>
    <w:p w14:paraId="28486645" w14:textId="31D5F769" w:rsidR="002F7BD8" w:rsidRPr="00A6081E" w:rsidRDefault="002F7BD8" w:rsidP="002F7BD8">
      <w:pPr>
        <w:snapToGrid w:val="0"/>
        <w:spacing w:before="120" w:after="120" w:line="240" w:lineRule="auto"/>
        <w:jc w:val="both"/>
        <w:rPr>
          <w:rFonts w:eastAsia="Times New Roman"/>
          <w:b/>
          <w:bCs/>
          <w:szCs w:val="24"/>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0E4D2536" w14:textId="17A3ABA8" w:rsidR="002F7BD8" w:rsidRPr="00A6081E" w:rsidRDefault="002F7BD8" w:rsidP="002F7BD8">
      <w:pPr>
        <w:snapToGrid w:val="0"/>
        <w:spacing w:before="120" w:after="120" w:line="240" w:lineRule="auto"/>
        <w:jc w:val="both"/>
        <w:rPr>
          <w:rFonts w:eastAsia="Times New Roman"/>
          <w:b/>
          <w:bCs/>
          <w:szCs w:val="24"/>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531EA552" w14:textId="722864A5" w:rsidR="002F7BD8" w:rsidRPr="00A6081E" w:rsidRDefault="002F7BD8" w:rsidP="002F7BD8">
      <w:pPr>
        <w:snapToGrid w:val="0"/>
        <w:spacing w:before="120" w:after="120" w:line="240" w:lineRule="auto"/>
        <w:jc w:val="both"/>
        <w:rPr>
          <w:rFonts w:eastAsia="Times New Roman"/>
          <w:szCs w:val="24"/>
        </w:rPr>
      </w:pPr>
      <w:r>
        <w:t>Nous reconnaissons que l'Entité Responsable peut utiliser ces informations pour vérifier si des Bénéficiaires ultimes sont sous le coup d'une sanction du gouvernement des États-Unis ou des Institutions financières internationales.</w:t>
      </w:r>
      <w:r w:rsidRPr="00A6081E">
        <w:rPr>
          <w:rStyle w:val="FootnoteReference"/>
          <w:rFonts w:eastAsia="Times New Roman"/>
          <w:szCs w:val="24"/>
        </w:rPr>
        <w:footnoteReference w:id="5"/>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Nous reconnaissons que l'Entité Responsable se réserve le droit de demander une mise à jour du </w:t>
      </w:r>
      <w:r>
        <w:lastRenderedPageBreak/>
        <w:t xml:space="preserve">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59B90D49" w14:textId="77777777" w:rsidR="002F7BD8" w:rsidRPr="00A6081E" w:rsidRDefault="002F7BD8" w:rsidP="002F7BD8">
      <w:pPr>
        <w:snapToGrid w:val="0"/>
        <w:spacing w:before="120" w:after="120" w:line="240" w:lineRule="auto"/>
        <w:jc w:val="both"/>
        <w:rPr>
          <w:szCs w:val="24"/>
        </w:rPr>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2B3F82D6" w14:textId="77777777" w:rsidR="002F7BD8" w:rsidRPr="00A6081E" w:rsidRDefault="002F7BD8" w:rsidP="002F7BD8">
      <w:pPr>
        <w:snapToGrid w:val="0"/>
        <w:spacing w:before="120" w:after="120" w:line="240" w:lineRule="auto"/>
        <w:jc w:val="both"/>
        <w:rPr>
          <w:szCs w:val="24"/>
        </w:rPr>
      </w:pPr>
    </w:p>
    <w:p w14:paraId="3E8B1300" w14:textId="0BD71D47"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46976" behindDoc="1" locked="0" layoutInCell="1" allowOverlap="1" wp14:anchorId="0D6DC333" wp14:editId="46E6451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390BFD" id="Group 334" o:spid="_x0000_s1026" style="position:absolute;margin-left:184.35pt;margin-top:12.45pt;width:230.95pt;height:1.35pt;z-index:-25166950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rPr>
        <w:t xml:space="preserve">Nom de l'Offrant </w:t>
      </w:r>
      <w:r w:rsidR="00067B26">
        <w:t>: *[</w:t>
      </w:r>
      <w:r>
        <w:rPr>
          <w:i/>
        </w:rPr>
        <w:t>insérer la dénomination complète de l'Offrant</w:t>
      </w:r>
      <w:r>
        <w:t>]</w:t>
      </w:r>
    </w:p>
    <w:p w14:paraId="7864B6DF" w14:textId="77777777" w:rsidR="002F7BD8" w:rsidRPr="00A6081E" w:rsidRDefault="002F7BD8" w:rsidP="002F7BD8">
      <w:pPr>
        <w:snapToGrid w:val="0"/>
        <w:spacing w:before="120" w:after="120" w:line="240" w:lineRule="auto"/>
        <w:jc w:val="both"/>
        <w:rPr>
          <w:szCs w:val="24"/>
        </w:rPr>
      </w:pPr>
    </w:p>
    <w:p w14:paraId="4AC87AFA" w14:textId="7701E6F8"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4144" behindDoc="1" locked="0" layoutInCell="1" allowOverlap="1" wp14:anchorId="0AF604E3" wp14:editId="1B26376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429590" id="Group 329" o:spid="_x0000_s1026" style="position:absolute;margin-left:71.65pt;margin-top:29.7pt;width:295.4pt;height:1.35pt;z-index:-251662336;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0822AD4E" w14:textId="77777777" w:rsidR="002F7BD8" w:rsidRPr="00A6081E" w:rsidRDefault="002F7BD8" w:rsidP="002F7BD8">
      <w:pPr>
        <w:snapToGrid w:val="0"/>
        <w:spacing w:before="120" w:after="120" w:line="240" w:lineRule="auto"/>
        <w:jc w:val="both"/>
        <w:rPr>
          <w:szCs w:val="24"/>
        </w:rPr>
      </w:pPr>
    </w:p>
    <w:p w14:paraId="355F2CB4" w14:textId="32F763CA"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61312" behindDoc="1" locked="0" layoutInCell="1" allowOverlap="1" wp14:anchorId="24285A70" wp14:editId="3B22435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5F2867" id="Group 324" o:spid="_x0000_s1026" style="position:absolute;margin-left:251.3pt;margin-top:15.9pt;width:281.35pt;height:1.35pt;z-index:-251655168;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1F42C50B" w14:textId="77777777" w:rsidR="002F7BD8" w:rsidRPr="00A6081E" w:rsidRDefault="002F7BD8" w:rsidP="002F7BD8">
      <w:pPr>
        <w:snapToGrid w:val="0"/>
        <w:spacing w:before="120" w:after="120" w:line="240" w:lineRule="auto"/>
        <w:jc w:val="both"/>
        <w:rPr>
          <w:szCs w:val="24"/>
        </w:rPr>
      </w:pPr>
    </w:p>
    <w:p w14:paraId="5F8DEDB1" w14:textId="77777777"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68480" behindDoc="1" locked="0" layoutInCell="1" allowOverlap="1" wp14:anchorId="2C7F4E55" wp14:editId="2AECDCE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73BB6" id="Group 319" o:spid="_x0000_s1026" style="position:absolute;margin-left:71.65pt;margin-top:29.7pt;width:97pt;height:1.35pt;z-index:-25164800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62E49011" w14:textId="77777777" w:rsidR="002F7BD8" w:rsidRPr="00A6081E" w:rsidRDefault="002F7BD8" w:rsidP="002F7BD8">
      <w:pPr>
        <w:snapToGrid w:val="0"/>
        <w:spacing w:before="120" w:after="120" w:line="240" w:lineRule="auto"/>
        <w:jc w:val="both"/>
        <w:rPr>
          <w:szCs w:val="24"/>
        </w:rPr>
      </w:pPr>
    </w:p>
    <w:p w14:paraId="7577C42C" w14:textId="77777777" w:rsidR="002F7BD8" w:rsidRPr="00A6081E" w:rsidRDefault="002F7BD8" w:rsidP="002F7BD8">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75648" behindDoc="1" locked="0" layoutInCell="1" allowOverlap="1" wp14:anchorId="5BE39BCD" wp14:editId="45DCFA6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47C1D3" id="Group 314" o:spid="_x0000_s1026" style="position:absolute;margin-left:281.6pt;margin-top:15.9pt;width:164.7pt;height:1.35pt;z-index:-25164083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0EADD0B0" w14:textId="77777777" w:rsidR="002F7BD8" w:rsidRPr="00A6081E" w:rsidRDefault="002F7BD8" w:rsidP="002F7BD8">
      <w:pPr>
        <w:snapToGrid w:val="0"/>
        <w:spacing w:before="120" w:after="120" w:line="240" w:lineRule="auto"/>
        <w:jc w:val="both"/>
        <w:rPr>
          <w:szCs w:val="24"/>
        </w:rPr>
      </w:pPr>
    </w:p>
    <w:p w14:paraId="3D2B976D" w14:textId="7C946C97" w:rsidR="002F7BD8" w:rsidRPr="00A6081E" w:rsidRDefault="002F7BD8" w:rsidP="002F7BD8">
      <w:pPr>
        <w:snapToGrid w:val="0"/>
        <w:spacing w:before="120" w:after="120" w:line="240" w:lineRule="auto"/>
        <w:ind w:left="140" w:right="156"/>
        <w:jc w:val="both"/>
        <w:rPr>
          <w:szCs w:val="24"/>
        </w:rPr>
      </w:pPr>
      <w:r>
        <w:t xml:space="preserve">* Dans le cas d'une Offre soumise par une coentreprise, indiquer le nom de la coentreprise </w:t>
      </w:r>
      <w:proofErr w:type="gramStart"/>
      <w:r>
        <w:t>en tant que Offrant</w:t>
      </w:r>
      <w:proofErr w:type="gramEnd"/>
      <w:r>
        <w:t>. Si l'Offrant est une coentreprise, chaque référence à "Offrant" dans le Formulaire de déclaration des bénéficiaires ultimes doit être interprétée comme faisant référence au membre de la coentreprise.</w:t>
      </w:r>
    </w:p>
    <w:p w14:paraId="4C5CFFDF" w14:textId="77777777" w:rsidR="002F7BD8" w:rsidRPr="00A6081E" w:rsidRDefault="002F7BD8" w:rsidP="002F7BD8">
      <w:pPr>
        <w:snapToGrid w:val="0"/>
        <w:spacing w:before="120" w:after="120" w:line="240" w:lineRule="auto"/>
        <w:ind w:left="140" w:right="156"/>
        <w:jc w:val="both"/>
        <w:rPr>
          <w:szCs w:val="24"/>
        </w:rPr>
      </w:pPr>
      <w:r>
        <w:t>** Le signataire de l'Offre dispose de la procuration donnée par l'Offrant. La procuration doit être jointe.</w:t>
      </w:r>
    </w:p>
    <w:p w14:paraId="404E0797" w14:textId="77777777" w:rsidR="002F7BD8" w:rsidRPr="00A6081E" w:rsidRDefault="002F7BD8" w:rsidP="002F7BD8">
      <w:pPr>
        <w:pStyle w:val="BodyText"/>
        <w:rPr>
          <w:rFonts w:eastAsia="SimSun"/>
        </w:rPr>
      </w:pPr>
    </w:p>
    <w:p w14:paraId="16E7D911" w14:textId="77777777" w:rsidR="002F7BD8" w:rsidRPr="00A6081E" w:rsidRDefault="002F7BD8" w:rsidP="002F7BD8">
      <w:pPr>
        <w:pStyle w:val="BodyText"/>
        <w:rPr>
          <w:rFonts w:eastAsia="SimSun"/>
        </w:rPr>
      </w:pPr>
    </w:p>
    <w:p w14:paraId="36E30856" w14:textId="689E2B16" w:rsidR="002F7BD8" w:rsidRPr="00A6081E" w:rsidRDefault="002F7BD8" w:rsidP="004A1E63">
      <w:pPr>
        <w:pStyle w:val="SimpleList"/>
        <w:numPr>
          <w:ilvl w:val="0"/>
          <w:numId w:val="0"/>
        </w:numPr>
        <w:rPr>
          <w:rStyle w:val="BodyTextChar"/>
          <w:rFonts w:eastAsia="SimSun"/>
        </w:rPr>
        <w:sectPr w:rsidR="002F7BD8" w:rsidRPr="00A6081E" w:rsidSect="00812B18">
          <w:pgSz w:w="12240" w:h="15840" w:code="1"/>
          <w:pgMar w:top="1440" w:right="1440" w:bottom="1440" w:left="1440" w:header="720" w:footer="720" w:gutter="0"/>
          <w:cols w:space="720"/>
          <w:docGrid w:linePitch="360"/>
        </w:sectPr>
      </w:pPr>
    </w:p>
    <w:p w14:paraId="68948FE6" w14:textId="789EB5DF" w:rsidR="008C1E9B" w:rsidRPr="00A6081E" w:rsidRDefault="008C1E9B" w:rsidP="00544103">
      <w:pPr>
        <w:pStyle w:val="Heading4TOF"/>
      </w:pPr>
      <w:bookmarkStart w:id="682" w:name="_Toc31723778"/>
      <w:bookmarkStart w:id="683" w:name="_Toc31725020"/>
      <w:bookmarkStart w:id="684" w:name="_Toc38698160"/>
      <w:bookmarkStart w:id="685" w:name="_Toc38702062"/>
      <w:bookmarkStart w:id="686" w:name="_Toc39086198"/>
      <w:bookmarkStart w:id="687" w:name="_Toc54423139"/>
      <w:bookmarkStart w:id="688" w:name="_Toc54465084"/>
      <w:bookmarkStart w:id="689" w:name="_Toc54474746"/>
      <w:bookmarkStart w:id="690" w:name="_Toc54474942"/>
      <w:bookmarkStart w:id="691" w:name="_Toc54502851"/>
      <w:bookmarkStart w:id="692" w:name="_Toc54657335"/>
      <w:bookmarkStart w:id="693" w:name="_Toc54657379"/>
      <w:bookmarkStart w:id="694" w:name="_Toc57501419"/>
      <w:bookmarkStart w:id="695" w:name="_Toc196254613"/>
      <w:r>
        <w:lastRenderedPageBreak/>
        <w:t>Formulaire de Garantie d’offre (Garantie bancaire)</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266147C4" w14:textId="77777777" w:rsidR="008C1E9B" w:rsidRPr="00A6081E" w:rsidRDefault="008C1E9B" w:rsidP="00D934EB">
      <w:pPr>
        <w:spacing w:after="0" w:line="240" w:lineRule="auto"/>
        <w:ind w:left="720" w:hanging="720"/>
        <w:jc w:val="both"/>
        <w:rPr>
          <w:rFonts w:eastAsia="Arial Unicode MS"/>
          <w:b/>
          <w:bCs/>
          <w:szCs w:val="20"/>
        </w:rPr>
      </w:pPr>
      <w:r>
        <w:rPr>
          <w:b/>
        </w:rPr>
        <w:t>Banque : [Nom de la banque et adresse de l’agence ou de la succursale qui délivre la Garantie]</w:t>
      </w:r>
    </w:p>
    <w:p w14:paraId="7D0B028A" w14:textId="77777777" w:rsidR="008C1E9B" w:rsidRPr="00A6081E" w:rsidRDefault="008C1E9B" w:rsidP="008C1E9B">
      <w:pPr>
        <w:spacing w:after="0" w:line="240" w:lineRule="auto"/>
        <w:ind w:left="720" w:hanging="720"/>
        <w:jc w:val="both"/>
        <w:rPr>
          <w:rFonts w:eastAsia="Arial Unicode MS"/>
          <w:b/>
          <w:bCs/>
          <w:i/>
          <w:iCs/>
          <w:szCs w:val="20"/>
        </w:rPr>
      </w:pPr>
      <w:r>
        <w:rPr>
          <w:b/>
        </w:rPr>
        <w:t>Bénéficiaire :</w:t>
      </w:r>
      <w:r>
        <w:rPr>
          <w:b/>
        </w:rPr>
        <w:tab/>
        <w:t>[Nom et Adresse du Maître d’ouvrage]</w:t>
      </w:r>
      <w:r>
        <w:rPr>
          <w:b/>
        </w:rPr>
        <w:tab/>
      </w:r>
    </w:p>
    <w:p w14:paraId="2A6D6E42" w14:textId="77777777" w:rsidR="008C1E9B" w:rsidRPr="00A6081E" w:rsidRDefault="008C1E9B" w:rsidP="008C1E9B">
      <w:pPr>
        <w:spacing w:after="0" w:line="240" w:lineRule="auto"/>
        <w:ind w:left="720" w:hanging="720"/>
        <w:jc w:val="both"/>
        <w:rPr>
          <w:rFonts w:eastAsia="Arial Unicode MS"/>
          <w:b/>
          <w:bCs/>
          <w:szCs w:val="20"/>
        </w:rPr>
      </w:pPr>
      <w:r>
        <w:rPr>
          <w:b/>
        </w:rPr>
        <w:t>Date :</w:t>
      </w:r>
      <w:r>
        <w:rPr>
          <w:b/>
        </w:rPr>
        <w:tab/>
        <w:t>________________</w:t>
      </w:r>
    </w:p>
    <w:p w14:paraId="432B92D9" w14:textId="0000EF2A" w:rsidR="008C1E9B" w:rsidRPr="00A6081E" w:rsidRDefault="00202ED2" w:rsidP="008C1E9B">
      <w:pPr>
        <w:spacing w:after="0" w:line="240" w:lineRule="auto"/>
        <w:ind w:left="720" w:hanging="720"/>
        <w:jc w:val="both"/>
        <w:rPr>
          <w:rFonts w:eastAsia="Arial Unicode MS"/>
          <w:b/>
          <w:bCs/>
          <w:szCs w:val="20"/>
        </w:rPr>
      </w:pPr>
      <w:r>
        <w:rPr>
          <w:b/>
        </w:rPr>
        <w:t>GARANTIE D’EXÉCTION N° :</w:t>
      </w:r>
      <w:r>
        <w:rPr>
          <w:b/>
        </w:rPr>
        <w:tab/>
        <w:t>_________________</w:t>
      </w:r>
    </w:p>
    <w:p w14:paraId="79AD637F" w14:textId="77777777" w:rsidR="008C1E9B" w:rsidRPr="00A6081E" w:rsidRDefault="008C1E9B" w:rsidP="008C1E9B">
      <w:pPr>
        <w:spacing w:after="0" w:line="240" w:lineRule="auto"/>
        <w:ind w:left="720" w:hanging="720"/>
        <w:jc w:val="both"/>
        <w:rPr>
          <w:rFonts w:eastAsia="Arial Unicode MS"/>
          <w:szCs w:val="20"/>
        </w:rPr>
      </w:pPr>
    </w:p>
    <w:p w14:paraId="0BCF0915" w14:textId="5B6F5E1E" w:rsidR="008C1E9B" w:rsidRPr="00A6081E" w:rsidRDefault="008C1E9B" w:rsidP="00D934EB">
      <w:pPr>
        <w:spacing w:after="120" w:line="240" w:lineRule="auto"/>
        <w:jc w:val="both"/>
        <w:rPr>
          <w:rFonts w:eastAsia="Arial Unicode MS"/>
          <w:szCs w:val="24"/>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bCs/>
        </w:rPr>
        <w:t>[insérer le numéro]</w:t>
      </w:r>
      <w:r>
        <w:t>.</w:t>
      </w:r>
    </w:p>
    <w:p w14:paraId="228BE8D7" w14:textId="27AD9239" w:rsidR="008C1E9B" w:rsidRPr="00A6081E" w:rsidRDefault="008C1E9B" w:rsidP="00D934EB">
      <w:pPr>
        <w:spacing w:after="120" w:line="240" w:lineRule="auto"/>
        <w:jc w:val="both"/>
        <w:rPr>
          <w:rFonts w:eastAsia="Arial Unicode MS"/>
          <w:szCs w:val="20"/>
        </w:rPr>
      </w:pPr>
      <w:r>
        <w:t>Par ailleurs, nous comprenons que, selon vos conditions, les Offres doivent être accompagnées par une Garantie d’Offre.</w:t>
      </w:r>
    </w:p>
    <w:p w14:paraId="01BEC131" w14:textId="05AEDF87" w:rsidR="008C1E9B" w:rsidRPr="00A6081E" w:rsidRDefault="008C1E9B" w:rsidP="001C0768">
      <w:pPr>
        <w:spacing w:after="120" w:line="240" w:lineRule="auto"/>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[insérer le montant en chiffres] (</w:t>
      </w:r>
      <w:r>
        <w:rPr>
          <w:b/>
        </w:rPr>
        <w:t>[insérer le montant en lettres</w:t>
      </w:r>
      <w:r>
        <w:t>]) dès réception par nous de votre première demande écrite, sans que vous ayez à prouver ou à motiver votre demande ou le montant qui y est indiqué.</w:t>
      </w:r>
    </w:p>
    <w:p w14:paraId="1A4D1F9D" w14:textId="55F7AED5" w:rsidR="008C1E9B" w:rsidRPr="00A6081E" w:rsidRDefault="008C1E9B" w:rsidP="00D934EB">
      <w:pPr>
        <w:spacing w:after="120" w:line="240" w:lineRule="auto"/>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w:t>
      </w:r>
    </w:p>
    <w:p w14:paraId="0F083FC2" w14:textId="77777777" w:rsidR="008C1E9B" w:rsidRPr="00A6081E" w:rsidRDefault="008C1E9B" w:rsidP="00D934EB">
      <w:pPr>
        <w:spacing w:after="120" w:line="240" w:lineRule="auto"/>
        <w:jc w:val="both"/>
        <w:rPr>
          <w:rFonts w:eastAsia="Arial Unicode MS"/>
          <w:szCs w:val="20"/>
        </w:rPr>
      </w:pPr>
      <w:r>
        <w:t>Par conséquent, toute demande de paiement en vertu de la présente garantie doit être reçue par nos services à cette date au plus tard.</w:t>
      </w:r>
    </w:p>
    <w:p w14:paraId="10F491B0" w14:textId="6BAD6471" w:rsidR="008C1E9B" w:rsidRPr="00A6081E" w:rsidRDefault="008C1E9B" w:rsidP="00D934EB">
      <w:pPr>
        <w:spacing w:after="120" w:line="240" w:lineRule="auto"/>
        <w:jc w:val="both"/>
        <w:rPr>
          <w:rFonts w:eastAsia="Arial Unicode MS"/>
          <w:b/>
          <w:bCs/>
          <w:szCs w:val="24"/>
        </w:rPr>
      </w:pPr>
      <w:r>
        <w:rPr>
          <w:b/>
          <w:bCs/>
          <w:i/>
          <w:iCs/>
        </w:rPr>
        <w:t>[La banque émettrice doit supprimer les mentions inutiles].</w:t>
      </w:r>
      <w:r>
        <w:t xml:space="preserve"> Nous confirmons que [nous sommes une institution financière dûment autorisée à fournir cette garantie dans le pays du Bénéficiaire] [</w:t>
      </w:r>
      <w:r>
        <w:rPr>
          <w:b/>
        </w:rPr>
        <w:t>OU</w:t>
      </w:r>
      <w:r>
        <w:t xml:space="preserve">] [nous sommes une institution financière située en dehors du pays du Bénéficiaire, mais nous avons une institution financière correspondante située dans le pays du Bénéficiaire qui assurera l’exécution de cette garantie. Le nom de notre banque correspondante et ses coordonnées sont les suivants : </w:t>
      </w:r>
      <w:r>
        <w:rPr>
          <w:b/>
          <w:bCs/>
        </w:rPr>
        <w:t>[indiquez le nom, l’adresse, le numéro de téléphone et l’adresse électronique].</w:t>
      </w:r>
    </w:p>
    <w:p w14:paraId="57278F64" w14:textId="6DB538D4" w:rsidR="006A2B58" w:rsidRPr="00A6081E" w:rsidRDefault="008C1E9B" w:rsidP="006A2B58">
      <w:pPr>
        <w:spacing w:after="120" w:line="240" w:lineRule="auto"/>
        <w:jc w:val="both"/>
        <w:rPr>
          <w:rFonts w:eastAsia="Arial Unicode MS"/>
          <w:szCs w:val="20"/>
        </w:rPr>
      </w:pPr>
      <w:r>
        <w:t>La présente Garantie est soumise aux Règles uniformes relatives aux garanties, Publication 758 de la Chambre de commerce internationale, Révision de 2010, sauf stipulations contraires susmentionnées.</w:t>
      </w:r>
    </w:p>
    <w:p w14:paraId="46041621" w14:textId="77777777" w:rsidR="006A2B58" w:rsidRPr="00A6081E" w:rsidRDefault="006A2B58" w:rsidP="006A2B58">
      <w:pPr>
        <w:pStyle w:val="BodyText"/>
        <w:rPr>
          <w:rStyle w:val="BodyTextChar"/>
          <w:rFonts w:eastAsia="Arial Unicode MS"/>
          <w:b/>
          <w:bCs/>
        </w:rPr>
      </w:pPr>
      <w:bookmarkStart w:id="696" w:name="_Toc31723779"/>
      <w:bookmarkStart w:id="697" w:name="_Toc31725021"/>
      <w:bookmarkStart w:id="698" w:name="_Toc38698161"/>
      <w:bookmarkStart w:id="699" w:name="_Toc38702063"/>
      <w:bookmarkStart w:id="700" w:name="_Toc39086199"/>
      <w:bookmarkStart w:id="701" w:name="_Toc54423140"/>
      <w:bookmarkStart w:id="702" w:name="_Toc54465085"/>
    </w:p>
    <w:p w14:paraId="7E9A0044" w14:textId="5198B6FA" w:rsidR="006A2B58" w:rsidRPr="00A6081E" w:rsidRDefault="006A2B58" w:rsidP="006A2B58">
      <w:pPr>
        <w:pStyle w:val="BodyText"/>
        <w:rPr>
          <w:rStyle w:val="BodyTextChar"/>
          <w:rFonts w:eastAsia="Arial Unicode MS"/>
          <w:b/>
          <w:bCs/>
        </w:rPr>
      </w:pPr>
      <w:r>
        <w:rPr>
          <w:rStyle w:val="BodyTextChar"/>
          <w:b/>
        </w:rPr>
        <w:t>________________________</w:t>
      </w:r>
    </w:p>
    <w:p w14:paraId="0699048A" w14:textId="25D1D9B7" w:rsidR="00775E43" w:rsidRPr="00A6081E" w:rsidRDefault="003723A8" w:rsidP="006A2B58">
      <w:pPr>
        <w:pStyle w:val="BodyText"/>
        <w:rPr>
          <w:rStyle w:val="BodyTextChar"/>
          <w:rFonts w:eastAsia="Arial Unicode MS"/>
          <w:b/>
          <w:bCs/>
        </w:rPr>
      </w:pPr>
      <w:r>
        <w:rPr>
          <w:rStyle w:val="BodyTextChar"/>
          <w:b/>
        </w:rPr>
        <w:t>[Signature(s)]</w:t>
      </w:r>
    </w:p>
    <w:p w14:paraId="101F6E3D" w14:textId="2195FA24" w:rsidR="00640C5F" w:rsidRPr="00A6081E" w:rsidRDefault="000D6168" w:rsidP="001D54F2">
      <w:pPr>
        <w:pStyle w:val="Heading4TOF"/>
        <w:rPr>
          <w:sz w:val="24"/>
        </w:rPr>
      </w:pPr>
      <w:bookmarkStart w:id="703" w:name="_Toc54474747"/>
      <w:bookmarkStart w:id="704" w:name="_Toc54474943"/>
      <w:bookmarkStart w:id="705" w:name="_Toc54502852"/>
      <w:bookmarkStart w:id="706" w:name="_Toc54657336"/>
      <w:bookmarkStart w:id="707" w:name="_Toc54657380"/>
      <w:bookmarkStart w:id="708" w:name="_Toc57501420"/>
      <w:bookmarkStart w:id="709" w:name="_Toc196254614"/>
      <w:r>
        <w:lastRenderedPageBreak/>
        <w:t xml:space="preserve">Formulaire TECH-1 : </w:t>
      </w:r>
      <w:bookmarkStart w:id="710" w:name="_Toc434846234"/>
      <w:bookmarkStart w:id="711" w:name="_Toc488844620"/>
      <w:bookmarkStart w:id="712" w:name="_Toc495664878"/>
      <w:bookmarkStart w:id="713" w:name="_Toc495667298"/>
      <w:bookmarkStart w:id="714" w:name="_Toc31723781"/>
      <w:bookmarkStart w:id="715" w:name="_Toc31725023"/>
      <w:bookmarkStart w:id="716" w:name="_Toc38698163"/>
      <w:bookmarkStart w:id="717" w:name="_Toc38702065"/>
      <w:bookmarkStart w:id="718" w:name="_Toc39086201"/>
      <w:bookmarkStart w:id="719" w:name="_Toc54423141"/>
      <w:bookmarkStart w:id="720" w:name="_Toc54465086"/>
      <w:bookmarkStart w:id="721" w:name="_Toc54474748"/>
      <w:bookmarkStart w:id="722" w:name="_Toc54474944"/>
      <w:bookmarkStart w:id="723" w:name="_Toc54502853"/>
      <w:bookmarkStart w:id="724" w:name="_Toc54657337"/>
      <w:bookmarkStart w:id="725" w:name="_Toc54657381"/>
      <w:bookmarkStart w:id="726" w:name="_Toc57501421"/>
      <w:bookmarkEnd w:id="676"/>
      <w:bookmarkEnd w:id="677"/>
      <w:bookmarkEnd w:id="678"/>
      <w:bookmarkEnd w:id="679"/>
      <w:bookmarkEnd w:id="696"/>
      <w:bookmarkEnd w:id="697"/>
      <w:bookmarkEnd w:id="698"/>
      <w:bookmarkEnd w:id="699"/>
      <w:bookmarkEnd w:id="700"/>
      <w:bookmarkEnd w:id="701"/>
      <w:bookmarkEnd w:id="702"/>
      <w:bookmarkEnd w:id="703"/>
      <w:bookmarkEnd w:id="704"/>
      <w:bookmarkEnd w:id="705"/>
      <w:bookmarkEnd w:id="706"/>
      <w:bookmarkEnd w:id="707"/>
      <w:bookmarkEnd w:id="708"/>
      <w:r>
        <w:t>Déclaration portant sur la méthode d’exécution des travaux</w:t>
      </w:r>
      <w:bookmarkEnd w:id="710"/>
      <w:bookmarkEnd w:id="711"/>
      <w:bookmarkEnd w:id="712"/>
      <w:bookmarkEnd w:id="713"/>
      <w:bookmarkEnd w:id="714"/>
      <w:bookmarkEnd w:id="715"/>
      <w:r w:rsidR="000152A5" w:rsidRPr="00A6081E">
        <w:rPr>
          <w:vertAlign w:val="superscript"/>
        </w:rPr>
        <w:footnoteReference w:id="6"/>
      </w:r>
      <w:bookmarkEnd w:id="709"/>
      <w:bookmarkEnd w:id="716"/>
      <w:bookmarkEnd w:id="717"/>
      <w:bookmarkEnd w:id="718"/>
      <w:bookmarkEnd w:id="719"/>
      <w:bookmarkEnd w:id="720"/>
      <w:bookmarkEnd w:id="721"/>
      <w:bookmarkEnd w:id="722"/>
      <w:bookmarkEnd w:id="723"/>
      <w:bookmarkEnd w:id="724"/>
      <w:bookmarkEnd w:id="725"/>
      <w:bookmarkEnd w:id="726"/>
    </w:p>
    <w:p w14:paraId="20D4CF70" w14:textId="46A1603C" w:rsidR="00640C5F" w:rsidRPr="00A6081E"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1F26B4C9" w14:textId="56F4F3FA" w:rsidR="00640C5F" w:rsidRPr="00A6081E" w:rsidRDefault="00640C5F" w:rsidP="00640C5F">
      <w:pPr>
        <w:spacing w:line="240" w:lineRule="auto"/>
        <w:jc w:val="both"/>
        <w:rPr>
          <w:rFonts w:eastAsia="Times New Roman"/>
          <w:szCs w:val="24"/>
        </w:rPr>
      </w:pPr>
      <w:r>
        <w:t>L'Offre technique doit donc comprendre une Déclaration portant sur la méthode d’exécution des travaux, qui doit démontrer que l’Offre est suffisamment conforme pour satisfaire aux Exigences du Maître d’ouvrage et pour réaliser l'objectif du Maître d’ouvrage quant à l’exécution du Contrat conformément aux Exigences du Maître d’ouvrage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w:t>
      </w:r>
      <w:proofErr w:type="spellStart"/>
      <w:r>
        <w:t>Sous-clause</w:t>
      </w:r>
      <w:proofErr w:type="spellEnd"/>
      <w:r>
        <w:t xml:space="preserve"> 8.1).</w:t>
      </w:r>
    </w:p>
    <w:p w14:paraId="2AF2463B" w14:textId="77777777" w:rsidR="00640C5F" w:rsidRPr="00A6081E" w:rsidRDefault="00640C5F" w:rsidP="00640C5F">
      <w:pPr>
        <w:spacing w:line="240" w:lineRule="auto"/>
        <w:jc w:val="both"/>
        <w:rPr>
          <w:rFonts w:eastAsia="Times New Roman"/>
          <w:szCs w:val="24"/>
        </w:rPr>
      </w:pPr>
      <w:r>
        <w:t>La description de la méthode utilisée pour l’exécution des travaux doit comprendre, à titre indicatif et non limitatif, les informations suivantes :</w:t>
      </w:r>
    </w:p>
    <w:p w14:paraId="2B7D1CA7" w14:textId="0E40933E"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du programme des travaux proposé par l’Offrant et des phases d’exécution des principales activités, identifiant celles pour lesquelles le respect du calendrier peut être déterminant pour l’achèvement des travaux dans les délais prévus ;</w:t>
      </w:r>
    </w:p>
    <w:p w14:paraId="79C0F6A0" w14:textId="5E5D67B2"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mesures prévues dans l'Offre qui seront mises en œuvre pour atteindre la qualité d'exécution exigée dans le Contrat ;</w:t>
      </w:r>
    </w:p>
    <w:p w14:paraId="7AC24EA9" w14:textId="3DA0BDF0"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déclaration attestant de l’évaluation et de la reconnaissance par l’Offrant des conditions actuelles sur le Site et des dispositions nécessaires et prévues dans l’Offre pour limiter les perturbations au cours de l’exécution des Travaux ;</w:t>
      </w:r>
    </w:p>
    <w:p w14:paraId="0B509106" w14:textId="5AA37BE6"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2CD84EC0" w14:textId="245FDEA3"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 l’approche que l’Offrant entend adopter et qui est prévue dans l’Offre pour acquérir et aménager une aire réservée aux installations de l'Entrepreneur et de l'Ingénieur, compte tenu de la nature des zones environnantes ;</w:t>
      </w:r>
    </w:p>
    <w:p w14:paraId="0151DEBD" w14:textId="77F8C7A2" w:rsidR="00640C5F" w:rsidRPr="00A6081E" w:rsidRDefault="00640C5F" w:rsidP="001A0033">
      <w:pPr>
        <w:numPr>
          <w:ilvl w:val="0"/>
          <w:numId w:val="26"/>
        </w:numPr>
        <w:spacing w:line="240" w:lineRule="auto"/>
        <w:jc w:val="both"/>
        <w:rPr>
          <w:rFonts w:eastAsia="Times New Roman"/>
          <w:szCs w:val="24"/>
        </w:rPr>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w:t>
      </w:r>
      <w:r>
        <w:lastRenderedPageBreak/>
        <w:t>programmer l’exécution des Travaux en conséquence dans les délais impartis et au Montant accepté dans le cadre du Contrat ;</w:t>
      </w:r>
    </w:p>
    <w:p w14:paraId="3CDABAF9" w14:textId="1E0F9A26"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w:t>
      </w:r>
      <w:proofErr w:type="gramStart"/>
      <w:r>
        <w:t xml:space="preserve">;  </w:t>
      </w:r>
      <w:r>
        <w:rPr>
          <w:b/>
        </w:rPr>
        <w:t>[</w:t>
      </w:r>
      <w:proofErr w:type="gramEnd"/>
      <w:r>
        <w:rPr>
          <w:b/>
        </w:rPr>
        <w:t>Utiliser si nécessaire] ;</w:t>
      </w:r>
    </w:p>
    <w:p w14:paraId="2E43B2C8" w14:textId="26448A7D"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satisfaire aux exigences environnementales</w:t>
      </w:r>
      <w:r w:rsidR="00812AF7">
        <w:t>,</w:t>
      </w:r>
      <w:r>
        <w:t xml:space="preserve"> sociales, à la santé et à la sécurité prévues dans les Exigences du Maître d’ouvrage.</w:t>
      </w:r>
    </w:p>
    <w:p w14:paraId="762E7D2B" w14:textId="2E819D1A"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satisfaire aux exigences liées à </w:t>
      </w:r>
      <w:r w:rsidR="00812AF7">
        <w:t>la performance sociale</w:t>
      </w:r>
      <w:r>
        <w:t xml:space="preserve"> prévues dans les Exigences du Maître d’ouvrage, </w:t>
      </w:r>
      <w:r w:rsidR="00812AF7">
        <w:t xml:space="preserve">les Conditions Générales du Contrat et les Conditions Particulières du Contrat, </w:t>
      </w:r>
      <w:r>
        <w:t>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084C4A4" w14:textId="623811DD"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[Utiliser si nécessaire] ;</w:t>
      </w:r>
    </w:p>
    <w:p w14:paraId="3078C8AE" w14:textId="58B4337F"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effectuer les essais et les essais lors de l’achèvement des travaux conformément aux Exigences du Maître d’ouvrage ;</w:t>
      </w:r>
    </w:p>
    <w:p w14:paraId="24B793DA" w14:textId="6D952464" w:rsidR="00640C5F" w:rsidRPr="00A6081E"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la livraison des travaux, y compris l’achèvement des plans conformes à l’exécution, et toute autre question supplémentaire.</w:t>
      </w:r>
    </w:p>
    <w:p w14:paraId="31AFE777" w14:textId="77777777" w:rsidR="00640C5F" w:rsidRPr="00A6081E" w:rsidRDefault="00640C5F" w:rsidP="00640C5F">
      <w:pPr>
        <w:spacing w:after="0" w:line="240" w:lineRule="auto"/>
        <w:ind w:left="360"/>
        <w:jc w:val="both"/>
        <w:rPr>
          <w:rFonts w:eastAsia="Times New Roman"/>
          <w:szCs w:val="24"/>
        </w:rPr>
      </w:pPr>
    </w:p>
    <w:p w14:paraId="444F8ED5" w14:textId="40B95248" w:rsidR="00350B42" w:rsidRPr="00A6081E" w:rsidRDefault="000D6168" w:rsidP="00544103">
      <w:pPr>
        <w:pStyle w:val="Heading4TOF"/>
        <w:rPr>
          <w:sz w:val="24"/>
        </w:rPr>
      </w:pPr>
      <w:bookmarkStart w:id="727" w:name="_Toc308967759"/>
      <w:bookmarkStart w:id="728" w:name="_Toc434846235"/>
      <w:bookmarkStart w:id="729" w:name="_Toc488844621"/>
      <w:bookmarkStart w:id="730" w:name="_Toc495664879"/>
      <w:bookmarkStart w:id="731" w:name="_Toc495667299"/>
      <w:bookmarkStart w:id="732" w:name="_Toc31723782"/>
      <w:bookmarkStart w:id="733" w:name="_Toc31725024"/>
      <w:bookmarkStart w:id="734" w:name="_Toc38698164"/>
      <w:bookmarkStart w:id="735" w:name="_Toc38702066"/>
      <w:bookmarkStart w:id="736" w:name="_Toc39086202"/>
      <w:bookmarkStart w:id="737" w:name="_Toc54423142"/>
      <w:bookmarkStart w:id="738" w:name="_Toc54465087"/>
      <w:bookmarkStart w:id="739" w:name="_Toc54474749"/>
      <w:bookmarkStart w:id="740" w:name="_Toc54474945"/>
      <w:bookmarkStart w:id="741" w:name="_Toc54502854"/>
      <w:bookmarkStart w:id="742" w:name="_Toc54657338"/>
      <w:bookmarkStart w:id="743" w:name="_Toc54657382"/>
      <w:bookmarkStart w:id="744" w:name="_Toc57501422"/>
      <w:bookmarkStart w:id="745" w:name="_Toc196254615"/>
      <w:r>
        <w:lastRenderedPageBreak/>
        <w:t>Formulaire TECH-2 : Méthodologie d’affectation du personnel chargé des questions environnementales</w:t>
      </w:r>
      <w:r w:rsidR="00812AF7">
        <w:t>,</w:t>
      </w:r>
      <w:r>
        <w:t xml:space="preserve"> sociales, de la santé et de la sécurité</w:t>
      </w:r>
      <w:bookmarkEnd w:id="727"/>
      <w:bookmarkEnd w:id="728"/>
      <w:bookmarkEnd w:id="729"/>
      <w:bookmarkEnd w:id="730"/>
      <w:bookmarkEnd w:id="731"/>
      <w:bookmarkEnd w:id="732"/>
      <w:bookmarkEnd w:id="733"/>
      <w:r w:rsidR="000152A5" w:rsidRPr="00A6081E">
        <w:rPr>
          <w:vertAlign w:val="superscript"/>
        </w:rPr>
        <w:footnoteReference w:id="7"/>
      </w:r>
      <w:bookmarkEnd w:id="734"/>
      <w:bookmarkEnd w:id="735"/>
      <w:bookmarkEnd w:id="736"/>
      <w:bookmarkEnd w:id="737"/>
      <w:bookmarkEnd w:id="738"/>
      <w:bookmarkEnd w:id="739"/>
      <w:bookmarkEnd w:id="740"/>
      <w:bookmarkEnd w:id="741"/>
      <w:bookmarkEnd w:id="742"/>
      <w:bookmarkEnd w:id="743"/>
      <w:bookmarkEnd w:id="744"/>
      <w:bookmarkEnd w:id="745"/>
    </w:p>
    <w:p w14:paraId="3B27499C" w14:textId="3DC2377E" w:rsidR="00640C5F" w:rsidRPr="00A6081E" w:rsidRDefault="00202ED2" w:rsidP="00640C5F">
      <w:pPr>
        <w:spacing w:line="240" w:lineRule="auto"/>
        <w:jc w:val="both"/>
        <w:rPr>
          <w:rFonts w:eastAsia="Times New Roman"/>
          <w:szCs w:val="24"/>
        </w:rPr>
      </w:pPr>
      <w:r>
        <w:t xml:space="preserve">Les Offrants doivent fournir les informations ci-dessous pour démontrer qu'ils ont mis en place un personnel et une méthodologie suffisants en matière de gestion environnementale, sociale,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le </w:t>
      </w:r>
      <w:r w:rsidR="00812AF7" w:rsidRPr="00812AF7">
        <w:rPr>
          <w:i/>
          <w:iCs/>
        </w:rPr>
        <w:t>Plan d'Action d'Analyse Sociale (PAAS)</w:t>
      </w:r>
      <w:r w:rsidR="00812AF7">
        <w:rPr>
          <w:i/>
          <w:iCs/>
        </w:rPr>
        <w:t xml:space="preserve"> </w:t>
      </w:r>
      <w:r>
        <w:rPr>
          <w:i/>
          <w:iCs/>
        </w:rPr>
        <w:t>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6D3FC368" w14:textId="18A119C9" w:rsidR="00EF551C" w:rsidRPr="00A6081E" w:rsidRDefault="00EF551C" w:rsidP="00EF551C">
      <w:pPr>
        <w:spacing w:line="240" w:lineRule="auto"/>
        <w:jc w:val="both"/>
        <w:rPr>
          <w:rFonts w:eastAsia="Times New Roman"/>
          <w:szCs w:val="24"/>
        </w:rPr>
      </w:pPr>
      <w:r>
        <w:t>Note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42384F89" w14:textId="46D6EA56" w:rsidR="00640C5F" w:rsidRPr="00A6081E" w:rsidRDefault="00640C5F" w:rsidP="00F5375F">
      <w:pPr>
        <w:spacing w:line="240" w:lineRule="auto"/>
        <w:jc w:val="both"/>
        <w:rPr>
          <w:rFonts w:eastAsia="Times New Roman"/>
          <w:szCs w:val="24"/>
        </w:rPr>
      </w:pPr>
      <w:r>
        <w:t xml:space="preserve">Note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w:t>
      </w:r>
      <w:r w:rsidR="00812AF7" w:rsidRPr="00812AF7">
        <w:t>autonomisation des femmes, et impact social</w:t>
      </w:r>
      <w:r>
        <w:t xml:space="preserve">, </w:t>
      </w:r>
      <w:r w:rsidR="00812AF7">
        <w:t xml:space="preserve">le </w:t>
      </w:r>
      <w:r w:rsidR="00812AF7" w:rsidRPr="00812AF7">
        <w:rPr>
          <w:i/>
          <w:iCs/>
        </w:rPr>
        <w:t>Plan d'Action d'Analyse Sociale (PAAS)</w:t>
      </w:r>
      <w:r w:rsidR="00812AF7">
        <w:rPr>
          <w:i/>
          <w:iCs/>
        </w:rPr>
        <w:t xml:space="preserve"> </w:t>
      </w:r>
      <w:r>
        <w:t>du Maître d’ouvrage et les stipulations relatives à la lutte contre la Traite des Personnes de la MCC, et les lois et règlements en vigueur dans le pays du Maître d’ouvrage.</w:t>
      </w:r>
    </w:p>
    <w:p w14:paraId="05502433" w14:textId="29B74BB2" w:rsidR="00640C5F" w:rsidRPr="00A6081E" w:rsidRDefault="00640C5F" w:rsidP="00640C5F">
      <w:pPr>
        <w:autoSpaceDE w:val="0"/>
        <w:autoSpaceDN w:val="0"/>
        <w:adjustRightInd w:val="0"/>
        <w:spacing w:line="240" w:lineRule="auto"/>
        <w:jc w:val="both"/>
        <w:rPr>
          <w:rFonts w:eastAsia="Times New Roman"/>
          <w:szCs w:val="24"/>
        </w:rPr>
      </w:pPr>
      <w:r>
        <w:t>L’Offrant doit établir dans une partie de son offre technique qu'il possède un niveau approprié d'expertise en matière de gestion environnementale</w:t>
      </w:r>
      <w:r w:rsidR="00812AF7">
        <w:t>,</w:t>
      </w:r>
      <w:r>
        <w:t xml:space="preserve"> sociale, de santé et de sécurité, et qu’il peut gérer et contrôler efficacement les risques et exigences environnementaux, sociaux, de santé</w:t>
      </w:r>
      <w:r w:rsidR="00812AF7">
        <w:t xml:space="preserve"> et</w:t>
      </w:r>
      <w:r>
        <w:t xml:space="preserve"> de sécurité associés à la réalisation des Travaux proposés (y compris aux biens, travaux ou services fournis par les sous-traitants de l’Offrant), en fournissant :</w:t>
      </w:r>
    </w:p>
    <w:p w14:paraId="6E895B71" w14:textId="59507518" w:rsidR="00640C5F" w:rsidRPr="00A6081E" w:rsidRDefault="00640C5F" w:rsidP="00115DF5">
      <w:pPr>
        <w:numPr>
          <w:ilvl w:val="0"/>
          <w:numId w:val="29"/>
        </w:numPr>
        <w:autoSpaceDE w:val="0"/>
        <w:autoSpaceDN w:val="0"/>
        <w:adjustRightInd w:val="0"/>
        <w:spacing w:line="240" w:lineRule="auto"/>
        <w:jc w:val="both"/>
        <w:rPr>
          <w:rFonts w:eastAsia="Times New Roman"/>
          <w:szCs w:val="24"/>
        </w:rPr>
      </w:pPr>
      <w:proofErr w:type="gramStart"/>
      <w:r>
        <w:t>une</w:t>
      </w:r>
      <w:proofErr w:type="gramEnd"/>
      <w:r>
        <w:t xml:space="preserve"> description des rôles et responsabilités du personnel clé proposé pour les considérations techniques, environnementales</w:t>
      </w:r>
      <w:r w:rsidR="00812AF7">
        <w:t>,</w:t>
      </w:r>
      <w:r>
        <w:t xml:space="preserve"> sociales, les questions relatives à la santé et à la sécurité, ainsi que de la structure de gestion pour ces activités ;</w:t>
      </w:r>
    </w:p>
    <w:p w14:paraId="2685F09E" w14:textId="3C0B005F" w:rsidR="00640C5F" w:rsidRPr="00A6081E" w:rsidRDefault="00640C5F" w:rsidP="00115DF5">
      <w:pPr>
        <w:numPr>
          <w:ilvl w:val="0"/>
          <w:numId w:val="29"/>
        </w:numPr>
        <w:autoSpaceDE w:val="0"/>
        <w:autoSpaceDN w:val="0"/>
        <w:adjustRightInd w:val="0"/>
        <w:spacing w:line="240" w:lineRule="auto"/>
        <w:jc w:val="both"/>
        <w:rPr>
          <w:rFonts w:eastAsia="Times New Roman"/>
          <w:szCs w:val="24"/>
        </w:rPr>
      </w:pPr>
      <w:r>
        <w:t xml:space="preserve">une description de l'approche proposée pour gérer systématiquement les risques, les exigences et les impacts environnementaux, sociaux, de santé, de sécurité pendant la mise en œuvre de ce projet, notamment une description des mesures d'atténuation qui seront utilisées et des normes internationales environnementales, sociales, de santé, de sécurité qui pourraient s'appliquer ; une présentation des mécanismes appropriés pour le suivi des résultats, l'établissement de rapports, le </w:t>
      </w:r>
      <w:r>
        <w:lastRenderedPageBreak/>
        <w:t xml:space="preserve">règlement des griefs et la prise de mesures correctives le cas échéant. Cette approche devrait également s'appliquer aux Travaux de tout Sous-traitant ; suffisamment de détails pour démontrer une compréhension des questions environnementales, sociales, de santé, de </w:t>
      </w:r>
      <w:proofErr w:type="gramStart"/>
      <w:r>
        <w:t>sécurité essentielles</w:t>
      </w:r>
      <w:proofErr w:type="gramEnd"/>
      <w:r>
        <w:t xml:space="preserve"> liées au projet ;</w:t>
      </w:r>
    </w:p>
    <w:p w14:paraId="6A933D6D" w14:textId="0D1A21F8" w:rsidR="004E7F98" w:rsidRPr="00A6081E" w:rsidRDefault="004E7F98" w:rsidP="00115DF5">
      <w:pPr>
        <w:numPr>
          <w:ilvl w:val="0"/>
          <w:numId w:val="29"/>
        </w:numPr>
        <w:autoSpaceDE w:val="0"/>
        <w:autoSpaceDN w:val="0"/>
        <w:adjustRightInd w:val="0"/>
        <w:spacing w:line="240" w:lineRule="auto"/>
        <w:jc w:val="both"/>
        <w:rPr>
          <w:rFonts w:eastAsia="Times New Roman"/>
          <w:szCs w:val="24"/>
        </w:rPr>
      </w:pPr>
      <w:proofErr w:type="gramStart"/>
      <w:r>
        <w:t>décrire</w:t>
      </w:r>
      <w:proofErr w:type="gramEnd"/>
      <w:r>
        <w:t xml:space="preserve"> l'approche proposée pour recruter et retenir des femmes et des </w:t>
      </w:r>
      <w:r w:rsidR="00812AF7">
        <w:t>hommes</w:t>
      </w:r>
      <w:r>
        <w:t xml:space="preserve"> parmi les travailleurs et les décideurs.</w:t>
      </w:r>
    </w:p>
    <w:p w14:paraId="7B6CACE5" w14:textId="65C536C0" w:rsidR="00640C5F" w:rsidRPr="00A6081E" w:rsidRDefault="004D0CFF" w:rsidP="00544103">
      <w:pPr>
        <w:pStyle w:val="Heading4TOF"/>
      </w:pPr>
      <w:bookmarkStart w:id="746" w:name="_Toc434846236"/>
      <w:bookmarkStart w:id="747" w:name="_Toc488844622"/>
      <w:bookmarkStart w:id="748" w:name="_Toc495664880"/>
      <w:bookmarkStart w:id="749" w:name="_Toc495667300"/>
      <w:bookmarkStart w:id="750" w:name="_Toc31723783"/>
      <w:bookmarkStart w:id="751" w:name="_Toc31725025"/>
      <w:bookmarkStart w:id="752" w:name="_Toc38698165"/>
      <w:bookmarkStart w:id="753" w:name="_Toc38702067"/>
      <w:bookmarkStart w:id="754" w:name="_Toc39086203"/>
      <w:bookmarkStart w:id="755" w:name="_Toc54423143"/>
      <w:bookmarkStart w:id="756" w:name="_Toc54465088"/>
      <w:bookmarkStart w:id="757" w:name="_Toc54474750"/>
      <w:bookmarkStart w:id="758" w:name="_Toc54474946"/>
      <w:bookmarkStart w:id="759" w:name="_Toc54502855"/>
      <w:bookmarkStart w:id="760" w:name="_Toc54657339"/>
      <w:bookmarkStart w:id="761" w:name="_Toc54657383"/>
      <w:bookmarkStart w:id="762" w:name="_Toc57501423"/>
      <w:bookmarkStart w:id="763" w:name="_Toc196254616"/>
      <w:r>
        <w:lastRenderedPageBreak/>
        <w:t>Formulaire TECH-3 : Programme</w:t>
      </w:r>
      <w:bookmarkEnd w:id="746"/>
      <w:bookmarkEnd w:id="747"/>
      <w:bookmarkEnd w:id="748"/>
      <w:bookmarkEnd w:id="749"/>
      <w:bookmarkEnd w:id="750"/>
      <w:bookmarkEnd w:id="751"/>
      <w:r w:rsidR="000152A5" w:rsidRPr="00A6081E">
        <w:rPr>
          <w:vertAlign w:val="superscript"/>
        </w:rPr>
        <w:footnoteReference w:id="8"/>
      </w:r>
      <w:bookmarkEnd w:id="752"/>
      <w:bookmarkEnd w:id="753"/>
      <w:bookmarkEnd w:id="754"/>
      <w:bookmarkEnd w:id="755"/>
      <w:bookmarkEnd w:id="756"/>
      <w:bookmarkEnd w:id="757"/>
      <w:bookmarkEnd w:id="758"/>
      <w:bookmarkEnd w:id="759"/>
      <w:bookmarkEnd w:id="760"/>
      <w:bookmarkEnd w:id="761"/>
      <w:bookmarkEnd w:id="762"/>
      <w:bookmarkEnd w:id="763"/>
    </w:p>
    <w:p w14:paraId="1331C2AF" w14:textId="3B530CD8" w:rsidR="00640C5F" w:rsidRPr="00A6081E"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77065FDB" w14:textId="614AB4F0" w:rsidR="00640C5F" w:rsidRPr="00A6081E" w:rsidRDefault="00640C5F" w:rsidP="00640C5F">
      <w:pPr>
        <w:spacing w:line="240" w:lineRule="auto"/>
        <w:jc w:val="both"/>
        <w:rPr>
          <w:rFonts w:eastAsia="Times New Roman"/>
          <w:szCs w:val="24"/>
        </w:rPr>
      </w:pPr>
      <w:r>
        <w:t xml:space="preserve">Les Offrants doivent donc inclure dans l'Offre technique un programme comprenant un calendrier des principales activités pour l'exécution des Travaux qui doit être soumis en vertu de la </w:t>
      </w:r>
      <w:proofErr w:type="spellStart"/>
      <w:r>
        <w:t>Sous-clause</w:t>
      </w:r>
      <w:proofErr w:type="spellEnd"/>
      <w:r>
        <w:t xml:space="preserv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indiqués dans l'Appendice de l’Offre.</w:t>
      </w:r>
    </w:p>
    <w:p w14:paraId="4A983BCF" w14:textId="77777777" w:rsidR="00640C5F" w:rsidRPr="00A6081E" w:rsidRDefault="00640C5F" w:rsidP="00640C5F">
      <w:pPr>
        <w:spacing w:line="240" w:lineRule="auto"/>
        <w:jc w:val="both"/>
        <w:rPr>
          <w:rFonts w:eastAsia="Times New Roman"/>
          <w:szCs w:val="24"/>
        </w:rPr>
      </w:pPr>
      <w:r>
        <w:t>Le Programme doit donc comprendre, à titre indicatif et non limitatif, les informations suivantes :</w:t>
      </w:r>
    </w:p>
    <w:p w14:paraId="4D3B59BA"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la préparation du programme des travaux, le Plan de gestion environnementale et sociale de l’adjudicataire (PGESA) propre au site, le Plan de gestion de la santé et la sécurité (PGSS) propre au site et le Plan d’assurance qualité ;</w:t>
      </w:r>
    </w:p>
    <w:p w14:paraId="78EE132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achever la mobilisation en vue de la réalisation des travaux ;</w:t>
      </w:r>
    </w:p>
    <w:p w14:paraId="6060BBAB" w14:textId="77777777" w:rsidR="009F0E58" w:rsidRPr="00A6081E"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des conceptions proposées, notamment l'examen et l'approbation des conceptions par l'Ingénieur.</w:t>
      </w:r>
    </w:p>
    <w:p w14:paraId="7A0C718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l'exécution des Travaux dans les délais, sous forme de diagramme en bâtons montrant notamment le chemin critique ; ce calendrier proposé devrait également englober toutes les activités de planification et de mise en œuvre de la réinstallation menées par d'autres ;</w:t>
      </w:r>
    </w:p>
    <w:p w14:paraId="4A6B284C" w14:textId="55BC46AA" w:rsidR="00640C5F" w:rsidRPr="00A6081E"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0BF5BB9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les essais, la mise en service et la livraison des travaux achevés.</w:t>
      </w:r>
    </w:p>
    <w:p w14:paraId="6D292F85" w14:textId="77777777" w:rsidR="00640C5F" w:rsidRPr="00A6081E" w:rsidRDefault="00640C5F" w:rsidP="00640C5F">
      <w:pPr>
        <w:spacing w:after="0" w:line="240" w:lineRule="auto"/>
        <w:jc w:val="both"/>
        <w:rPr>
          <w:rFonts w:eastAsia="Times New Roman"/>
          <w:szCs w:val="24"/>
        </w:rPr>
      </w:pPr>
    </w:p>
    <w:p w14:paraId="6010E199" w14:textId="30A53303" w:rsidR="00640C5F" w:rsidRPr="00A6081E" w:rsidRDefault="004D0CFF" w:rsidP="00544103">
      <w:pPr>
        <w:pStyle w:val="Heading4TOF"/>
        <w:rPr>
          <w:sz w:val="24"/>
        </w:rPr>
      </w:pPr>
      <w:bookmarkStart w:id="764" w:name="_Toc308967757"/>
      <w:bookmarkStart w:id="765" w:name="_Toc434846237"/>
      <w:bookmarkStart w:id="766" w:name="_Toc488844623"/>
      <w:bookmarkStart w:id="767" w:name="_Toc495664881"/>
      <w:bookmarkStart w:id="768" w:name="_Toc495667301"/>
      <w:bookmarkStart w:id="769" w:name="_Toc31723784"/>
      <w:bookmarkStart w:id="770" w:name="_Toc31725026"/>
      <w:bookmarkStart w:id="771" w:name="_Toc38698166"/>
      <w:bookmarkStart w:id="772" w:name="_Toc38702068"/>
      <w:bookmarkStart w:id="773" w:name="_Toc39086204"/>
      <w:bookmarkStart w:id="774" w:name="_Toc54423144"/>
      <w:bookmarkStart w:id="775" w:name="_Toc54465089"/>
      <w:bookmarkStart w:id="776" w:name="_Toc54474751"/>
      <w:bookmarkStart w:id="777" w:name="_Toc54474947"/>
      <w:bookmarkStart w:id="778" w:name="_Toc54502856"/>
      <w:bookmarkStart w:id="779" w:name="_Toc54657340"/>
      <w:bookmarkStart w:id="780" w:name="_Toc54657384"/>
      <w:bookmarkStart w:id="781" w:name="_Toc57501424"/>
      <w:bookmarkStart w:id="782" w:name="_Toc196254617"/>
      <w:r>
        <w:lastRenderedPageBreak/>
        <w:t xml:space="preserve">Formulaire TECH-4 : </w:t>
      </w:r>
      <w:bookmarkEnd w:id="764"/>
      <w:bookmarkEnd w:id="765"/>
      <w:bookmarkEnd w:id="766"/>
      <w:bookmarkEnd w:id="767"/>
      <w:bookmarkEnd w:id="768"/>
      <w:bookmarkEnd w:id="769"/>
      <w:bookmarkEnd w:id="770"/>
      <w:r w:rsidR="00F65D23">
        <w:t>Organisation de la Gestion du Projet</w:t>
      </w:r>
      <w:r w:rsidR="00F65D23" w:rsidRPr="00A6081E">
        <w:rPr>
          <w:vertAlign w:val="superscript"/>
        </w:rPr>
        <w:t xml:space="preserve"> </w:t>
      </w:r>
      <w:r w:rsidR="000152A5" w:rsidRPr="00A6081E">
        <w:rPr>
          <w:vertAlign w:val="superscript"/>
        </w:rPr>
        <w:footnoteReference w:id="9"/>
      </w:r>
      <w:bookmarkEnd w:id="771"/>
      <w:bookmarkEnd w:id="772"/>
      <w:bookmarkEnd w:id="773"/>
      <w:bookmarkEnd w:id="774"/>
      <w:bookmarkEnd w:id="775"/>
      <w:bookmarkEnd w:id="776"/>
      <w:bookmarkEnd w:id="777"/>
      <w:bookmarkEnd w:id="778"/>
      <w:bookmarkEnd w:id="779"/>
      <w:bookmarkEnd w:id="780"/>
      <w:bookmarkEnd w:id="781"/>
      <w:bookmarkEnd w:id="782"/>
    </w:p>
    <w:p w14:paraId="02AB9429" w14:textId="25498117" w:rsidR="00806B07" w:rsidRPr="00A6081E" w:rsidRDefault="00A02FC5" w:rsidP="00640C5F">
      <w:pPr>
        <w:suppressAutoHyphens/>
        <w:spacing w:after="0" w:line="240" w:lineRule="auto"/>
        <w:jc w:val="both"/>
        <w:rPr>
          <w:rFonts w:eastAsia="Times New Roman"/>
          <w:szCs w:val="24"/>
        </w:rPr>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professionnel occupant les postes suivants, à l'aide des formulaires fournis à cet effet :]</w:t>
      </w:r>
    </w:p>
    <w:p w14:paraId="0B5F99C0" w14:textId="77777777" w:rsidR="00640C5F" w:rsidRPr="00A6081E"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4137"/>
        <w:gridCol w:w="2652"/>
        <w:gridCol w:w="1438"/>
        <w:gridCol w:w="1336"/>
      </w:tblGrid>
      <w:tr w:rsidR="00806B07" w:rsidRPr="00A6081E" w14:paraId="622F9A76" w14:textId="77777777" w:rsidTr="00874A47">
        <w:trPr>
          <w:jc w:val="center"/>
        </w:trPr>
        <w:tc>
          <w:tcPr>
            <w:tcW w:w="314" w:type="pct"/>
            <w:tcBorders>
              <w:top w:val="single" w:sz="8" w:space="0" w:color="auto"/>
            </w:tcBorders>
            <w:vAlign w:val="center"/>
          </w:tcPr>
          <w:p w14:paraId="6D9A1EB6" w14:textId="77777777" w:rsidR="00640C5F" w:rsidRPr="00A6081E" w:rsidRDefault="00640C5F" w:rsidP="00F371C4">
            <w:pPr>
              <w:spacing w:after="0" w:line="240" w:lineRule="auto"/>
              <w:jc w:val="center"/>
              <w:rPr>
                <w:rFonts w:eastAsia="Times New Roman"/>
                <w:bCs/>
                <w:sz w:val="20"/>
                <w:szCs w:val="20"/>
              </w:rPr>
            </w:pPr>
            <w:r>
              <w:rPr>
                <w:sz w:val="20"/>
              </w:rPr>
              <w:t>N°</w:t>
            </w:r>
          </w:p>
        </w:tc>
        <w:tc>
          <w:tcPr>
            <w:tcW w:w="2056" w:type="pct"/>
            <w:tcBorders>
              <w:top w:val="single" w:sz="8" w:space="0" w:color="auto"/>
            </w:tcBorders>
            <w:vAlign w:val="center"/>
          </w:tcPr>
          <w:p w14:paraId="4C991349" w14:textId="77777777" w:rsidR="00640C5F" w:rsidRPr="00A6081E" w:rsidRDefault="00640C5F" w:rsidP="00F371C4">
            <w:pPr>
              <w:spacing w:after="0" w:line="240" w:lineRule="auto"/>
              <w:jc w:val="center"/>
              <w:rPr>
                <w:rFonts w:eastAsia="Times New Roman"/>
                <w:bCs/>
                <w:sz w:val="20"/>
                <w:szCs w:val="20"/>
              </w:rPr>
            </w:pPr>
            <w:r>
              <w:rPr>
                <w:sz w:val="20"/>
              </w:rPr>
              <w:t>Fonction</w:t>
            </w:r>
          </w:p>
        </w:tc>
        <w:tc>
          <w:tcPr>
            <w:tcW w:w="1325" w:type="pct"/>
            <w:tcBorders>
              <w:top w:val="single" w:sz="8" w:space="0" w:color="auto"/>
            </w:tcBorders>
            <w:vAlign w:val="center"/>
          </w:tcPr>
          <w:p w14:paraId="2785A6B8" w14:textId="77777777" w:rsidR="00640C5F" w:rsidRPr="00A6081E" w:rsidRDefault="00640C5F" w:rsidP="00F371C4">
            <w:pPr>
              <w:spacing w:after="0" w:line="240" w:lineRule="auto"/>
              <w:jc w:val="center"/>
              <w:rPr>
                <w:rFonts w:eastAsia="Times New Roman"/>
                <w:bCs/>
                <w:sz w:val="20"/>
                <w:szCs w:val="20"/>
              </w:rPr>
            </w:pPr>
            <w:r>
              <w:rPr>
                <w:sz w:val="20"/>
              </w:rPr>
              <w:t>Nom</w:t>
            </w:r>
          </w:p>
        </w:tc>
        <w:tc>
          <w:tcPr>
            <w:tcW w:w="628" w:type="pct"/>
            <w:tcBorders>
              <w:top w:val="single" w:sz="8" w:space="0" w:color="auto"/>
            </w:tcBorders>
            <w:vAlign w:val="center"/>
          </w:tcPr>
          <w:p w14:paraId="4D59BA75" w14:textId="05891E72" w:rsidR="00640C5F" w:rsidRPr="00A6081E" w:rsidRDefault="00640C5F" w:rsidP="00F371C4">
            <w:pPr>
              <w:spacing w:after="0" w:line="240" w:lineRule="auto"/>
              <w:jc w:val="center"/>
              <w:rPr>
                <w:rFonts w:eastAsia="Times New Roman"/>
                <w:bCs/>
                <w:sz w:val="20"/>
                <w:szCs w:val="20"/>
              </w:rPr>
            </w:pPr>
            <w:r>
              <w:rPr>
                <w:sz w:val="20"/>
              </w:rPr>
              <w:t xml:space="preserve">Expérience professionnelle  </w:t>
            </w:r>
          </w:p>
          <w:p w14:paraId="0652FDA3" w14:textId="77777777" w:rsidR="00640C5F" w:rsidRPr="00A6081E" w:rsidRDefault="00640C5F" w:rsidP="00F371C4">
            <w:pPr>
              <w:spacing w:after="0" w:line="240" w:lineRule="auto"/>
              <w:jc w:val="center"/>
              <w:rPr>
                <w:rFonts w:eastAsia="Times New Roman"/>
                <w:bCs/>
                <w:sz w:val="20"/>
                <w:szCs w:val="20"/>
              </w:rPr>
            </w:pPr>
            <w:proofErr w:type="gramStart"/>
            <w:r>
              <w:rPr>
                <w:sz w:val="20"/>
              </w:rPr>
              <w:t>totale</w:t>
            </w:r>
            <w:proofErr w:type="gramEnd"/>
            <w:r>
              <w:rPr>
                <w:sz w:val="20"/>
              </w:rPr>
              <w:t xml:space="preserve"> (en nombre d’années)</w:t>
            </w:r>
          </w:p>
        </w:tc>
        <w:tc>
          <w:tcPr>
            <w:tcW w:w="677" w:type="pct"/>
            <w:tcBorders>
              <w:top w:val="single" w:sz="8" w:space="0" w:color="auto"/>
            </w:tcBorders>
            <w:vAlign w:val="center"/>
          </w:tcPr>
          <w:p w14:paraId="38D9159B" w14:textId="48C9BF96" w:rsidR="00640C5F" w:rsidRPr="00A6081E" w:rsidRDefault="00F31EC2" w:rsidP="00F371C4">
            <w:pPr>
              <w:spacing w:after="0" w:line="240" w:lineRule="auto"/>
              <w:jc w:val="center"/>
              <w:rPr>
                <w:rFonts w:eastAsia="Times New Roman"/>
                <w:bCs/>
                <w:sz w:val="20"/>
                <w:szCs w:val="20"/>
              </w:rPr>
            </w:pPr>
            <w:r>
              <w:rPr>
                <w:sz w:val="20"/>
              </w:rPr>
              <w:t xml:space="preserve">Expérience dans des travaux similaires </w:t>
            </w:r>
          </w:p>
          <w:p w14:paraId="7B1EA868" w14:textId="77777777" w:rsidR="00640C5F" w:rsidRPr="00A6081E" w:rsidRDefault="00640C5F" w:rsidP="00F371C4">
            <w:pPr>
              <w:spacing w:after="0" w:line="240" w:lineRule="auto"/>
              <w:jc w:val="center"/>
              <w:rPr>
                <w:rFonts w:eastAsia="Times New Roman"/>
                <w:bCs/>
                <w:sz w:val="20"/>
                <w:szCs w:val="20"/>
              </w:rPr>
            </w:pPr>
            <w:r>
              <w:rPr>
                <w:sz w:val="20"/>
              </w:rPr>
              <w:t>(</w:t>
            </w:r>
            <w:proofErr w:type="gramStart"/>
            <w:r>
              <w:rPr>
                <w:sz w:val="20"/>
              </w:rPr>
              <w:t>en</w:t>
            </w:r>
            <w:proofErr w:type="gramEnd"/>
            <w:r>
              <w:rPr>
                <w:sz w:val="20"/>
              </w:rPr>
              <w:t xml:space="preserve"> nombre d’années)</w:t>
            </w:r>
          </w:p>
        </w:tc>
      </w:tr>
      <w:tr w:rsidR="00806B07" w:rsidRPr="00A6081E" w14:paraId="3DF2EE99" w14:textId="77777777" w:rsidTr="00874A47">
        <w:trPr>
          <w:trHeight w:val="440"/>
          <w:jc w:val="center"/>
        </w:trPr>
        <w:tc>
          <w:tcPr>
            <w:tcW w:w="314" w:type="pct"/>
            <w:vAlign w:val="center"/>
          </w:tcPr>
          <w:p w14:paraId="5745844C" w14:textId="71877125" w:rsidR="00640C5F" w:rsidRPr="00A6081E" w:rsidRDefault="006A2B58" w:rsidP="006A2B58">
            <w:pPr>
              <w:tabs>
                <w:tab w:val="center" w:pos="4320"/>
                <w:tab w:val="right" w:pos="8640"/>
              </w:tabs>
              <w:spacing w:before="60" w:after="60" w:line="240" w:lineRule="auto"/>
              <w:ind w:left="-398" w:right="7"/>
              <w:jc w:val="center"/>
              <w:rPr>
                <w:rFonts w:eastAsia="Times New Roman"/>
                <w:sz w:val="20"/>
                <w:szCs w:val="20"/>
              </w:rPr>
            </w:pPr>
            <w:r>
              <w:rPr>
                <w:sz w:val="20"/>
              </w:rPr>
              <w:t>1</w:t>
            </w:r>
          </w:p>
        </w:tc>
        <w:tc>
          <w:tcPr>
            <w:tcW w:w="2056" w:type="pct"/>
            <w:vAlign w:val="center"/>
          </w:tcPr>
          <w:p w14:paraId="20F132E0" w14:textId="77777777" w:rsidR="00640C5F" w:rsidRPr="00A6081E" w:rsidRDefault="00640C5F" w:rsidP="006A2B58">
            <w:pPr>
              <w:spacing w:before="60" w:after="60" w:line="240" w:lineRule="auto"/>
              <w:outlineLvl w:val="4"/>
              <w:rPr>
                <w:rFonts w:eastAsia="Times New Roman"/>
                <w:sz w:val="20"/>
                <w:szCs w:val="20"/>
              </w:rPr>
            </w:pPr>
            <w:r>
              <w:rPr>
                <w:sz w:val="20"/>
              </w:rPr>
              <w:t>Chef de projet</w:t>
            </w:r>
          </w:p>
        </w:tc>
        <w:tc>
          <w:tcPr>
            <w:tcW w:w="1325" w:type="pct"/>
            <w:vAlign w:val="center"/>
          </w:tcPr>
          <w:p w14:paraId="603977FE" w14:textId="77777777" w:rsidR="00640C5F" w:rsidRPr="00A6081E"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A6081E"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4B98571F" w14:textId="77777777" w:rsidTr="00874A47">
        <w:trPr>
          <w:trHeight w:val="458"/>
          <w:jc w:val="center"/>
        </w:trPr>
        <w:tc>
          <w:tcPr>
            <w:tcW w:w="314" w:type="pct"/>
            <w:vAlign w:val="center"/>
          </w:tcPr>
          <w:p w14:paraId="2BB827B2" w14:textId="29050DD3" w:rsidR="00640C5F" w:rsidRPr="00A6081E" w:rsidRDefault="006A2B58" w:rsidP="006A2B58">
            <w:pPr>
              <w:spacing w:before="60" w:after="60" w:line="240" w:lineRule="auto"/>
              <w:ind w:left="-398" w:right="7"/>
              <w:jc w:val="center"/>
              <w:outlineLvl w:val="4"/>
              <w:rPr>
                <w:rFonts w:eastAsia="Times New Roman"/>
                <w:sz w:val="20"/>
                <w:szCs w:val="20"/>
              </w:rPr>
            </w:pPr>
            <w:r>
              <w:rPr>
                <w:sz w:val="20"/>
              </w:rPr>
              <w:t>2</w:t>
            </w:r>
          </w:p>
        </w:tc>
        <w:tc>
          <w:tcPr>
            <w:tcW w:w="2056" w:type="pct"/>
            <w:vAlign w:val="center"/>
          </w:tcPr>
          <w:p w14:paraId="52D78F69" w14:textId="77777777" w:rsidR="00640C5F" w:rsidRPr="00A6081E" w:rsidRDefault="00640C5F" w:rsidP="006A2B58">
            <w:pPr>
              <w:spacing w:before="60" w:after="60" w:line="240" w:lineRule="auto"/>
              <w:outlineLvl w:val="4"/>
              <w:rPr>
                <w:rFonts w:eastAsia="Times New Roman"/>
                <w:sz w:val="20"/>
                <w:szCs w:val="20"/>
              </w:rPr>
            </w:pPr>
            <w:r>
              <w:rPr>
                <w:sz w:val="20"/>
              </w:rPr>
              <w:t>Concepteur</w:t>
            </w:r>
          </w:p>
        </w:tc>
        <w:tc>
          <w:tcPr>
            <w:tcW w:w="1325" w:type="pct"/>
            <w:vAlign w:val="center"/>
          </w:tcPr>
          <w:p w14:paraId="32A58E6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03ED59F5" w14:textId="77777777" w:rsidTr="00874A47">
        <w:trPr>
          <w:trHeight w:val="690"/>
          <w:jc w:val="center"/>
        </w:trPr>
        <w:tc>
          <w:tcPr>
            <w:tcW w:w="314" w:type="pct"/>
            <w:vAlign w:val="center"/>
          </w:tcPr>
          <w:p w14:paraId="2E531B00" w14:textId="4F4ACB46"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3</w:t>
            </w:r>
          </w:p>
        </w:tc>
        <w:tc>
          <w:tcPr>
            <w:tcW w:w="2056" w:type="pct"/>
            <w:vAlign w:val="center"/>
          </w:tcPr>
          <w:p w14:paraId="453FA791" w14:textId="77777777" w:rsidR="00640C5F" w:rsidRPr="00A6081E" w:rsidRDefault="00640C5F" w:rsidP="006A2B58">
            <w:pPr>
              <w:spacing w:before="60" w:after="60" w:line="240" w:lineRule="auto"/>
              <w:outlineLvl w:val="4"/>
              <w:rPr>
                <w:rFonts w:eastAsia="Times New Roman"/>
                <w:sz w:val="20"/>
                <w:szCs w:val="20"/>
              </w:rPr>
            </w:pPr>
            <w:r>
              <w:rPr>
                <w:sz w:val="20"/>
              </w:rPr>
              <w:t>Responsable des questions environnementales et sociales</w:t>
            </w:r>
          </w:p>
        </w:tc>
        <w:tc>
          <w:tcPr>
            <w:tcW w:w="1325" w:type="pct"/>
            <w:vAlign w:val="center"/>
          </w:tcPr>
          <w:p w14:paraId="360C33FA"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A6081E" w:rsidRDefault="00640C5F" w:rsidP="006A2B58">
            <w:pPr>
              <w:spacing w:before="60" w:after="60" w:line="240" w:lineRule="auto"/>
              <w:jc w:val="center"/>
              <w:rPr>
                <w:rFonts w:eastAsia="Times New Roman"/>
                <w:sz w:val="20"/>
                <w:szCs w:val="20"/>
                <w:u w:val="single"/>
              </w:rPr>
            </w:pPr>
          </w:p>
        </w:tc>
      </w:tr>
      <w:tr w:rsidR="00806B07" w:rsidRPr="00A6081E" w14:paraId="180F3CBB" w14:textId="77777777" w:rsidTr="00874A47">
        <w:trPr>
          <w:trHeight w:val="440"/>
          <w:jc w:val="center"/>
        </w:trPr>
        <w:tc>
          <w:tcPr>
            <w:tcW w:w="314" w:type="pct"/>
            <w:vAlign w:val="center"/>
          </w:tcPr>
          <w:p w14:paraId="43A0B6CA" w14:textId="03650D95" w:rsidR="00640C5F" w:rsidRPr="00A6081E" w:rsidRDefault="006A2B58" w:rsidP="006A2B58">
            <w:pPr>
              <w:spacing w:before="60" w:after="60" w:line="240" w:lineRule="auto"/>
              <w:ind w:left="-398" w:right="7"/>
              <w:jc w:val="center"/>
              <w:outlineLvl w:val="4"/>
              <w:rPr>
                <w:rFonts w:eastAsia="Times New Roman"/>
                <w:sz w:val="20"/>
                <w:szCs w:val="20"/>
              </w:rPr>
            </w:pPr>
            <w:r>
              <w:rPr>
                <w:sz w:val="20"/>
              </w:rPr>
              <w:t>4</w:t>
            </w:r>
          </w:p>
        </w:tc>
        <w:tc>
          <w:tcPr>
            <w:tcW w:w="2056" w:type="pct"/>
            <w:vAlign w:val="center"/>
          </w:tcPr>
          <w:p w14:paraId="0791325C" w14:textId="77777777" w:rsidR="00640C5F" w:rsidRPr="00A6081E" w:rsidRDefault="00640C5F" w:rsidP="006A2B58">
            <w:pPr>
              <w:spacing w:before="60" w:after="60" w:line="240" w:lineRule="auto"/>
              <w:outlineLvl w:val="4"/>
              <w:rPr>
                <w:rFonts w:eastAsia="Times New Roman"/>
                <w:sz w:val="20"/>
                <w:szCs w:val="20"/>
              </w:rPr>
            </w:pPr>
            <w:r>
              <w:rPr>
                <w:sz w:val="20"/>
              </w:rPr>
              <w:t>Responsable santé et sécurité</w:t>
            </w:r>
          </w:p>
        </w:tc>
        <w:tc>
          <w:tcPr>
            <w:tcW w:w="1325" w:type="pct"/>
            <w:vAlign w:val="center"/>
          </w:tcPr>
          <w:p w14:paraId="6845B82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275B8238" w14:textId="77777777" w:rsidTr="00874A47">
        <w:trPr>
          <w:trHeight w:val="690"/>
          <w:jc w:val="center"/>
        </w:trPr>
        <w:tc>
          <w:tcPr>
            <w:tcW w:w="314" w:type="pct"/>
            <w:vAlign w:val="center"/>
          </w:tcPr>
          <w:p w14:paraId="1B999958" w14:textId="56C6B5BD"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5</w:t>
            </w:r>
          </w:p>
        </w:tc>
        <w:tc>
          <w:tcPr>
            <w:tcW w:w="2056" w:type="pct"/>
            <w:vAlign w:val="center"/>
          </w:tcPr>
          <w:p w14:paraId="6E9C7C6A" w14:textId="3E95D852" w:rsidR="00640C5F" w:rsidRPr="00A6081E" w:rsidRDefault="00640C5F" w:rsidP="006A2B58">
            <w:pPr>
              <w:spacing w:before="60" w:after="60" w:line="240" w:lineRule="auto"/>
              <w:outlineLvl w:val="4"/>
              <w:rPr>
                <w:rFonts w:eastAsia="Times New Roman"/>
                <w:sz w:val="20"/>
                <w:szCs w:val="20"/>
              </w:rPr>
            </w:pPr>
            <w:r>
              <w:rPr>
                <w:sz w:val="20"/>
              </w:rPr>
              <w:t xml:space="preserve">Spécialiste </w:t>
            </w:r>
            <w:r w:rsidR="00812AF7" w:rsidRPr="00812AF7">
              <w:rPr>
                <w:sz w:val="20"/>
              </w:rPr>
              <w:t>de la performance sociale</w:t>
            </w:r>
            <w:r>
              <w:rPr>
                <w:sz w:val="20"/>
              </w:rPr>
              <w:t>, le cas échéant, conformément aux spécifications techniques</w:t>
            </w:r>
          </w:p>
        </w:tc>
        <w:tc>
          <w:tcPr>
            <w:tcW w:w="1325" w:type="pct"/>
            <w:vAlign w:val="center"/>
          </w:tcPr>
          <w:p w14:paraId="045DD83C"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A6081E" w:rsidRDefault="00640C5F" w:rsidP="006A2B58">
            <w:pPr>
              <w:spacing w:before="60" w:after="60" w:line="240" w:lineRule="auto"/>
              <w:jc w:val="center"/>
              <w:rPr>
                <w:rFonts w:eastAsia="Times New Roman"/>
                <w:sz w:val="20"/>
                <w:szCs w:val="20"/>
              </w:rPr>
            </w:pPr>
          </w:p>
        </w:tc>
      </w:tr>
      <w:tr w:rsidR="00A8709C" w:rsidRPr="00A6081E" w14:paraId="7C1F8AEB" w14:textId="77777777" w:rsidTr="00874A47">
        <w:trPr>
          <w:trHeight w:val="377"/>
          <w:jc w:val="center"/>
        </w:trPr>
        <w:tc>
          <w:tcPr>
            <w:tcW w:w="314" w:type="pct"/>
            <w:vAlign w:val="center"/>
          </w:tcPr>
          <w:p w14:paraId="7C9F58C9" w14:textId="6F35799D" w:rsidR="00A8709C" w:rsidRPr="00A6081E"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A6081E" w:rsidRDefault="00A8709C" w:rsidP="006A2B58">
            <w:pPr>
              <w:spacing w:before="60" w:after="60" w:line="240" w:lineRule="auto"/>
              <w:outlineLvl w:val="4"/>
              <w:rPr>
                <w:rFonts w:eastAsia="Times New Roman"/>
                <w:i/>
                <w:iCs/>
                <w:sz w:val="20"/>
                <w:szCs w:val="20"/>
              </w:rPr>
            </w:pPr>
            <w:r>
              <w:rPr>
                <w:i/>
                <w:sz w:val="20"/>
              </w:rPr>
              <w:t>[Insérer d’autres le cas échéant]</w:t>
            </w:r>
          </w:p>
        </w:tc>
        <w:tc>
          <w:tcPr>
            <w:tcW w:w="1325" w:type="pct"/>
            <w:vAlign w:val="center"/>
          </w:tcPr>
          <w:p w14:paraId="03964CAB" w14:textId="77777777" w:rsidR="00A8709C" w:rsidRPr="00A6081E"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A6081E"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A6081E" w:rsidRDefault="00A8709C" w:rsidP="006A2B58">
            <w:pPr>
              <w:spacing w:before="60" w:after="60" w:line="240" w:lineRule="auto"/>
              <w:jc w:val="center"/>
              <w:rPr>
                <w:rFonts w:eastAsia="Times New Roman"/>
                <w:sz w:val="20"/>
                <w:szCs w:val="20"/>
                <w:u w:val="single"/>
              </w:rPr>
            </w:pPr>
          </w:p>
        </w:tc>
      </w:tr>
    </w:tbl>
    <w:p w14:paraId="61214B7C" w14:textId="77777777" w:rsidR="00640C5F" w:rsidRPr="00A6081E" w:rsidRDefault="00640C5F" w:rsidP="00640C5F">
      <w:pPr>
        <w:spacing w:after="0" w:line="240" w:lineRule="auto"/>
        <w:jc w:val="both"/>
        <w:rPr>
          <w:rFonts w:eastAsia="Times New Roman"/>
          <w:szCs w:val="24"/>
        </w:rPr>
      </w:pPr>
    </w:p>
    <w:p w14:paraId="5559C676" w14:textId="26371C68" w:rsidR="00640C5F" w:rsidRPr="00A6081E" w:rsidRDefault="00640C5F" w:rsidP="00640C5F">
      <w:pPr>
        <w:spacing w:line="240" w:lineRule="auto"/>
        <w:jc w:val="both"/>
        <w:rPr>
          <w:rFonts w:eastAsia="Times New Roman"/>
          <w:szCs w:val="24"/>
        </w:rPr>
      </w:pPr>
      <w:r>
        <w:t xml:space="preserve">En outre, l’Offrant doit fournir </w:t>
      </w:r>
      <w:proofErr w:type="gramStart"/>
      <w:r>
        <w:t>des informations sur</w:t>
      </w:r>
      <w:proofErr w:type="gramEnd"/>
      <w:r>
        <w:t xml:space="preserve"> :</w:t>
      </w:r>
    </w:p>
    <w:p w14:paraId="701F84B7" w14:textId="77777777" w:rsidR="00640C5F" w:rsidRPr="00A6081E" w:rsidRDefault="00640C5F" w:rsidP="00115DF5">
      <w:pPr>
        <w:numPr>
          <w:ilvl w:val="0"/>
          <w:numId w:val="28"/>
        </w:numPr>
        <w:spacing w:after="120" w:line="240" w:lineRule="auto"/>
        <w:jc w:val="both"/>
        <w:rPr>
          <w:rFonts w:eastAsia="Times New Roman"/>
          <w:szCs w:val="24"/>
        </w:rPr>
      </w:pPr>
      <w:proofErr w:type="gramStart"/>
      <w:r>
        <w:t>l’organigramme</w:t>
      </w:r>
      <w:proofErr w:type="gramEnd"/>
      <w:r>
        <w:t xml:space="preserve"> montrant les canaux de communication ainsi que le plan de communication pour gérer la communication avec les principales parties prenantes ;</w:t>
      </w:r>
    </w:p>
    <w:p w14:paraId="0433573F" w14:textId="2B499447" w:rsidR="00640C5F" w:rsidRPr="00A6081E" w:rsidRDefault="00640C5F" w:rsidP="00115DF5">
      <w:pPr>
        <w:numPr>
          <w:ilvl w:val="0"/>
          <w:numId w:val="28"/>
        </w:numPr>
        <w:spacing w:after="120" w:line="240" w:lineRule="auto"/>
        <w:jc w:val="both"/>
        <w:rPr>
          <w:rFonts w:eastAsia="Times New Roman"/>
          <w:szCs w:val="24"/>
        </w:rPr>
      </w:pPr>
      <w:proofErr w:type="gramStart"/>
      <w:r>
        <w:t>les</w:t>
      </w:r>
      <w:proofErr w:type="gramEnd"/>
      <w:r>
        <w:t xml:space="preserve"> plans de sous-traitance de certaines parties des travaux et des services à exécuter par des sous-traitants spécialisés, fournisseurs spécialisés et autres principaux vendeurs faisant partie de la chaîne d’approvisionnement de l'Offrant ;</w:t>
      </w:r>
    </w:p>
    <w:p w14:paraId="40A6BB9E" w14:textId="2A30966E" w:rsidR="00640C5F" w:rsidRPr="00A6081E" w:rsidRDefault="00640C5F" w:rsidP="00115DF5">
      <w:pPr>
        <w:numPr>
          <w:ilvl w:val="0"/>
          <w:numId w:val="28"/>
        </w:numPr>
        <w:spacing w:after="120" w:line="240" w:lineRule="auto"/>
        <w:jc w:val="both"/>
        <w:rPr>
          <w:rFonts w:eastAsia="Times New Roman"/>
          <w:szCs w:val="24"/>
        </w:rPr>
      </w:pPr>
      <w:proofErr w:type="gramStart"/>
      <w:r>
        <w:t>les</w:t>
      </w:r>
      <w:proofErr w:type="gramEnd"/>
      <w:r>
        <w:t xml:space="preserve"> feuilles d'information sur les sous-traitants dûment remplies pour tous ceux identifiés : sous-traitants spécialisés, fournisseurs spécialisés et autres principaux vendeurs faisant partie de la chaîne d’approvisionnement de l'Offrant</w:t>
      </w:r>
    </w:p>
    <w:p w14:paraId="57786AEC" w14:textId="77777777" w:rsidR="00640C5F" w:rsidRPr="00A6081E" w:rsidRDefault="00640C5F" w:rsidP="00115DF5">
      <w:pPr>
        <w:numPr>
          <w:ilvl w:val="0"/>
          <w:numId w:val="28"/>
        </w:numPr>
        <w:spacing w:after="120" w:line="240" w:lineRule="auto"/>
        <w:jc w:val="both"/>
        <w:rPr>
          <w:rFonts w:eastAsia="Times New Roman"/>
          <w:szCs w:val="24"/>
        </w:rPr>
      </w:pPr>
      <w:proofErr w:type="gramStart"/>
      <w:r>
        <w:t>le</w:t>
      </w:r>
      <w:proofErr w:type="gramEnd"/>
      <w:r>
        <w:t xml:space="preserv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41AAC75C" w14:textId="2507C9D6" w:rsidR="00640C5F" w:rsidRPr="00A6081E" w:rsidRDefault="00640C5F" w:rsidP="00640C5F">
      <w:pPr>
        <w:spacing w:line="240" w:lineRule="auto"/>
        <w:jc w:val="both"/>
        <w:rPr>
          <w:rFonts w:eastAsia="Times New Roman"/>
          <w:szCs w:val="24"/>
        </w:rPr>
      </w:pPr>
      <w:r>
        <w:t xml:space="preserve">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w:t>
      </w:r>
      <w:r>
        <w:lastRenderedPageBreak/>
        <w:t>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4FAEF647" w14:textId="388C5C3C" w:rsidR="00640C5F" w:rsidRPr="00A6081E" w:rsidRDefault="004D0CFF" w:rsidP="00544103">
      <w:pPr>
        <w:pStyle w:val="Heading4TOF"/>
        <w:rPr>
          <w:sz w:val="24"/>
        </w:rPr>
      </w:pPr>
      <w:bookmarkStart w:id="783" w:name="_Toc308967756"/>
      <w:bookmarkStart w:id="784" w:name="_Toc434846238"/>
      <w:bookmarkStart w:id="785" w:name="_Toc488844624"/>
      <w:bookmarkStart w:id="786" w:name="_Toc495664882"/>
      <w:bookmarkStart w:id="787" w:name="_Toc495667302"/>
      <w:bookmarkStart w:id="788" w:name="_Toc31723785"/>
      <w:bookmarkStart w:id="789" w:name="_Toc31725027"/>
      <w:bookmarkStart w:id="790" w:name="_Toc38698167"/>
      <w:bookmarkStart w:id="791" w:name="_Toc38702069"/>
      <w:bookmarkStart w:id="792" w:name="_Toc39086205"/>
      <w:bookmarkStart w:id="793" w:name="_Toc54423145"/>
      <w:bookmarkStart w:id="794" w:name="_Toc54465090"/>
      <w:bookmarkStart w:id="795" w:name="_Toc54474752"/>
      <w:bookmarkStart w:id="796" w:name="_Toc54474948"/>
      <w:bookmarkStart w:id="797" w:name="_Toc54502857"/>
      <w:bookmarkStart w:id="798" w:name="_Toc54657341"/>
      <w:bookmarkStart w:id="799" w:name="_Toc54657385"/>
      <w:bookmarkStart w:id="800" w:name="_Toc57501425"/>
      <w:bookmarkStart w:id="801" w:name="_Toc196254618"/>
      <w:r>
        <w:lastRenderedPageBreak/>
        <w:t>Formulaire TECH-5 : Équipements de construction</w:t>
      </w:r>
      <w:bookmarkEnd w:id="783"/>
      <w:bookmarkEnd w:id="784"/>
      <w:bookmarkEnd w:id="785"/>
      <w:bookmarkEnd w:id="786"/>
      <w:bookmarkEnd w:id="787"/>
      <w:bookmarkEnd w:id="788"/>
      <w:bookmarkEnd w:id="789"/>
      <w:r w:rsidR="000152A5" w:rsidRPr="00A6081E">
        <w:rPr>
          <w:vertAlign w:val="superscript"/>
        </w:rPr>
        <w:footnoteReference w:id="10"/>
      </w:r>
      <w:bookmarkEnd w:id="790"/>
      <w:bookmarkEnd w:id="791"/>
      <w:bookmarkEnd w:id="792"/>
      <w:bookmarkEnd w:id="793"/>
      <w:bookmarkEnd w:id="794"/>
      <w:bookmarkEnd w:id="795"/>
      <w:bookmarkEnd w:id="796"/>
      <w:bookmarkEnd w:id="797"/>
      <w:bookmarkEnd w:id="798"/>
      <w:bookmarkEnd w:id="799"/>
      <w:bookmarkEnd w:id="800"/>
      <w:bookmarkEnd w:id="801"/>
    </w:p>
    <w:p w14:paraId="062AE42D" w14:textId="62B8596F" w:rsidR="00640C5F" w:rsidRPr="00A6081E" w:rsidRDefault="00A02FC5" w:rsidP="00640C5F">
      <w:pPr>
        <w:suppressAutoHyphens/>
        <w:spacing w:after="0" w:line="240" w:lineRule="auto"/>
        <w:jc w:val="both"/>
        <w:rPr>
          <w:rFonts w:eastAsia="Times New Roman"/>
          <w:spacing w:val="-2"/>
          <w:szCs w:val="24"/>
        </w:rPr>
      </w:pPr>
      <w:r>
        <w:t>[L’Offrant doit fournir des informations suffisantes pour établir clairement qu’il est en mesure de satisfaire aux exigences concernant le matériel clé énoncées dans la Partie 2. Exigences du Maître d’ouvrage. Un formulaire distinct doit être préparé pour chaque équipement énuméré ou pour d’autres équipements proposés par l’Offrant.]</w:t>
      </w:r>
    </w:p>
    <w:p w14:paraId="368058C8" w14:textId="77777777" w:rsidR="00640C5F" w:rsidRPr="00A6081E"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A6081E"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A6081E" w:rsidRDefault="00640C5F" w:rsidP="00F371C4">
            <w:pPr>
              <w:suppressAutoHyphens/>
              <w:spacing w:after="0" w:line="240" w:lineRule="auto"/>
              <w:jc w:val="both"/>
              <w:rPr>
                <w:rFonts w:eastAsia="Times New Roman"/>
                <w:spacing w:val="-2"/>
                <w:sz w:val="20"/>
                <w:szCs w:val="20"/>
              </w:rPr>
            </w:pPr>
            <w:r>
              <w:rPr>
                <w:sz w:val="20"/>
              </w:rPr>
              <w:t>Équipement proposé</w:t>
            </w:r>
          </w:p>
          <w:p w14:paraId="071BCCE2"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A6081E" w:rsidRDefault="00640C5F" w:rsidP="00F371C4">
            <w:pPr>
              <w:suppressAutoHyphens/>
              <w:spacing w:after="0" w:line="240" w:lineRule="auto"/>
              <w:jc w:val="both"/>
              <w:rPr>
                <w:rFonts w:eastAsia="Times New Roman"/>
                <w:spacing w:val="-2"/>
                <w:sz w:val="20"/>
                <w:szCs w:val="20"/>
              </w:rPr>
            </w:pPr>
            <w:r>
              <w:rPr>
                <w:sz w:val="20"/>
              </w:rPr>
              <w:t>Renseignements relatifs à l’équipement</w:t>
            </w:r>
          </w:p>
        </w:tc>
        <w:tc>
          <w:tcPr>
            <w:tcW w:w="1869" w:type="pct"/>
            <w:tcBorders>
              <w:top w:val="single" w:sz="6" w:space="0" w:color="auto"/>
              <w:left w:val="single" w:sz="6" w:space="0" w:color="auto"/>
            </w:tcBorders>
          </w:tcPr>
          <w:p w14:paraId="776A8074"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Nom du fabricant</w:t>
            </w:r>
          </w:p>
          <w:p w14:paraId="4BCED15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A6081E" w:rsidRDefault="00640C5F" w:rsidP="00F371C4">
            <w:pPr>
              <w:suppressAutoHyphens/>
              <w:spacing w:after="0" w:line="240" w:lineRule="auto"/>
              <w:ind w:left="288" w:hanging="288"/>
              <w:jc w:val="both"/>
              <w:rPr>
                <w:rFonts w:eastAsia="Times New Roman"/>
                <w:spacing w:val="-2"/>
                <w:sz w:val="20"/>
                <w:szCs w:val="20"/>
              </w:rPr>
            </w:pPr>
            <w:r>
              <w:rPr>
                <w:sz w:val="20"/>
              </w:rPr>
              <w:t>Modèle et puissance nominale</w:t>
            </w:r>
          </w:p>
        </w:tc>
      </w:tr>
      <w:tr w:rsidR="00640C5F" w:rsidRPr="00A6081E" w14:paraId="1EDB913B" w14:textId="77777777" w:rsidTr="003723A8">
        <w:trPr>
          <w:cantSplit/>
        </w:trPr>
        <w:tc>
          <w:tcPr>
            <w:tcW w:w="1152" w:type="pct"/>
            <w:tcBorders>
              <w:left w:val="single" w:sz="6" w:space="0" w:color="auto"/>
            </w:tcBorders>
          </w:tcPr>
          <w:p w14:paraId="33E9494B" w14:textId="77777777" w:rsidR="00640C5F" w:rsidRPr="00A6081E"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Capacité</w:t>
            </w:r>
          </w:p>
          <w:p w14:paraId="773ECCB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Année de fabrication</w:t>
            </w:r>
          </w:p>
        </w:tc>
      </w:tr>
      <w:tr w:rsidR="00640C5F" w:rsidRPr="00A6081E"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État actuel</w:t>
            </w:r>
          </w:p>
        </w:tc>
        <w:tc>
          <w:tcPr>
            <w:tcW w:w="3848" w:type="pct"/>
            <w:gridSpan w:val="2"/>
            <w:tcBorders>
              <w:top w:val="single" w:sz="6" w:space="0" w:color="auto"/>
              <w:left w:val="single" w:sz="6" w:space="0" w:color="auto"/>
              <w:right w:val="single" w:sz="6" w:space="0" w:color="auto"/>
            </w:tcBorders>
          </w:tcPr>
          <w:p w14:paraId="2CF59D82"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Emplacement actuel</w:t>
            </w:r>
          </w:p>
          <w:p w14:paraId="65A85CF1"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21DFB23A" w14:textId="77777777" w:rsidTr="003723A8">
        <w:trPr>
          <w:cantSplit/>
        </w:trPr>
        <w:tc>
          <w:tcPr>
            <w:tcW w:w="1152" w:type="pct"/>
            <w:tcBorders>
              <w:left w:val="single" w:sz="6" w:space="0" w:color="auto"/>
            </w:tcBorders>
          </w:tcPr>
          <w:p w14:paraId="0207C0DE"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Engagements actuels</w:t>
            </w:r>
          </w:p>
          <w:p w14:paraId="5BD5530B"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39944C9A" w14:textId="77777777" w:rsidTr="003723A8">
        <w:trPr>
          <w:cantSplit/>
        </w:trPr>
        <w:tc>
          <w:tcPr>
            <w:tcW w:w="1152" w:type="pct"/>
            <w:tcBorders>
              <w:left w:val="single" w:sz="6" w:space="0" w:color="auto"/>
            </w:tcBorders>
          </w:tcPr>
          <w:p w14:paraId="1DC51DC2"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Indiquer l’origine des équipements</w:t>
            </w:r>
          </w:p>
          <w:p w14:paraId="7BB84A9E" w14:textId="77777777" w:rsidR="00640C5F" w:rsidRPr="00A6081E"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Propriété</w:t>
            </w: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Loués</w:t>
            </w: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Pris à bail</w:t>
            </w:r>
            <w:r>
              <w:rPr>
                <w:sz w:val="20"/>
              </w:rPr>
              <w:tab/>
            </w:r>
            <w:r w:rsidRPr="00A6081E">
              <w:rPr>
                <w:rFonts w:eastAsia="Times New Roman"/>
                <w:sz w:val="20"/>
              </w:rPr>
              <w:fldChar w:fldCharType="begin"/>
            </w:r>
            <w:r w:rsidRPr="00A6081E">
              <w:rPr>
                <w:rFonts w:eastAsia="Times New Roman"/>
                <w:sz w:val="20"/>
              </w:rPr>
              <w:instrText>symbol 111 \f "Wingdings" \s 12</w:instrText>
            </w:r>
            <w:r w:rsidRPr="00A6081E">
              <w:rPr>
                <w:rFonts w:eastAsia="Times New Roman"/>
                <w:sz w:val="20"/>
              </w:rPr>
              <w:fldChar w:fldCharType="separate"/>
            </w:r>
            <w:r w:rsidRPr="00A6081E">
              <w:rPr>
                <w:rFonts w:eastAsia="Times New Roman"/>
                <w:sz w:val="20"/>
              </w:rPr>
              <w:t>o</w:t>
            </w:r>
            <w:r w:rsidRPr="00A6081E">
              <w:rPr>
                <w:rFonts w:eastAsia="Times New Roman"/>
                <w:sz w:val="20"/>
              </w:rPr>
              <w:fldChar w:fldCharType="end"/>
            </w:r>
            <w:r>
              <w:rPr>
                <w:sz w:val="20"/>
              </w:rPr>
              <w:t xml:space="preserve"> Spécialement fabriqués</w:t>
            </w:r>
          </w:p>
        </w:tc>
      </w:tr>
    </w:tbl>
    <w:p w14:paraId="5205B248" w14:textId="77777777" w:rsidR="00640C5F" w:rsidRPr="00A6081E" w:rsidRDefault="00640C5F" w:rsidP="00640C5F">
      <w:pPr>
        <w:suppressAutoHyphens/>
        <w:spacing w:after="0" w:line="240" w:lineRule="auto"/>
        <w:jc w:val="both"/>
        <w:rPr>
          <w:rFonts w:eastAsia="Times New Roman"/>
          <w:spacing w:val="-2"/>
          <w:szCs w:val="24"/>
        </w:rPr>
      </w:pPr>
    </w:p>
    <w:p w14:paraId="3F95436E" w14:textId="241DDBA3" w:rsidR="00640C5F" w:rsidRPr="00A6081E" w:rsidRDefault="00640C5F" w:rsidP="00640C5F">
      <w:pPr>
        <w:suppressAutoHyphens/>
        <w:spacing w:after="0" w:line="240" w:lineRule="auto"/>
        <w:jc w:val="both"/>
        <w:rPr>
          <w:rFonts w:eastAsia="Times New Roman"/>
          <w:spacing w:val="-2"/>
          <w:szCs w:val="24"/>
        </w:rPr>
      </w:pPr>
      <w:r>
        <w:t>Omettre les informations suivantes pour les équipements appartenant à l’Offrant.</w:t>
      </w:r>
    </w:p>
    <w:p w14:paraId="5C48B38B" w14:textId="77777777" w:rsidR="00640C5F" w:rsidRPr="00A6081E"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562"/>
        <w:gridCol w:w="4295"/>
        <w:gridCol w:w="4297"/>
      </w:tblGrid>
      <w:tr w:rsidR="00640C5F" w:rsidRPr="00A6081E" w14:paraId="1C63F5EE" w14:textId="77777777" w:rsidTr="003723A8">
        <w:trPr>
          <w:cantSplit/>
        </w:trPr>
        <w:tc>
          <w:tcPr>
            <w:tcW w:w="769" w:type="pct"/>
            <w:tcBorders>
              <w:top w:val="single" w:sz="6" w:space="0" w:color="auto"/>
              <w:left w:val="single" w:sz="6" w:space="0" w:color="auto"/>
            </w:tcBorders>
          </w:tcPr>
          <w:p w14:paraId="6C1CBA81" w14:textId="77777777" w:rsidR="00640C5F" w:rsidRPr="00A6081E" w:rsidRDefault="00640C5F" w:rsidP="00F371C4">
            <w:pPr>
              <w:suppressAutoHyphens/>
              <w:spacing w:after="0" w:line="240" w:lineRule="auto"/>
              <w:jc w:val="both"/>
              <w:rPr>
                <w:rFonts w:eastAsia="Times New Roman"/>
                <w:spacing w:val="-2"/>
                <w:sz w:val="20"/>
                <w:szCs w:val="20"/>
              </w:rPr>
            </w:pPr>
            <w:r>
              <w:rPr>
                <w:sz w:val="20"/>
              </w:rPr>
              <w:t>Responsable</w:t>
            </w:r>
          </w:p>
        </w:tc>
        <w:tc>
          <w:tcPr>
            <w:tcW w:w="4231" w:type="pct"/>
            <w:gridSpan w:val="2"/>
            <w:tcBorders>
              <w:top w:val="single" w:sz="6" w:space="0" w:color="auto"/>
              <w:left w:val="single" w:sz="6" w:space="0" w:color="auto"/>
              <w:right w:val="single" w:sz="6" w:space="0" w:color="auto"/>
            </w:tcBorders>
          </w:tcPr>
          <w:p w14:paraId="252BCCFE" w14:textId="77777777" w:rsidR="00640C5F" w:rsidRPr="00A6081E" w:rsidRDefault="00640C5F" w:rsidP="00F371C4">
            <w:pPr>
              <w:suppressAutoHyphens/>
              <w:spacing w:after="0" w:line="240" w:lineRule="auto"/>
              <w:jc w:val="both"/>
              <w:rPr>
                <w:rFonts w:eastAsia="Times New Roman"/>
                <w:spacing w:val="-2"/>
                <w:sz w:val="20"/>
                <w:szCs w:val="20"/>
              </w:rPr>
            </w:pPr>
            <w:r>
              <w:rPr>
                <w:sz w:val="20"/>
              </w:rPr>
              <w:t>Nom du propriétaire</w:t>
            </w:r>
          </w:p>
        </w:tc>
      </w:tr>
      <w:tr w:rsidR="00640C5F" w:rsidRPr="00A6081E" w14:paraId="7EDD3FAB" w14:textId="77777777" w:rsidTr="003723A8">
        <w:trPr>
          <w:cantSplit/>
        </w:trPr>
        <w:tc>
          <w:tcPr>
            <w:tcW w:w="769" w:type="pct"/>
            <w:tcBorders>
              <w:left w:val="single" w:sz="6" w:space="0" w:color="auto"/>
            </w:tcBorders>
          </w:tcPr>
          <w:p w14:paraId="41DE7424"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Adresse du propriétaire</w:t>
            </w:r>
          </w:p>
          <w:p w14:paraId="266B565F"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A537922" w14:textId="77777777" w:rsidTr="003723A8">
        <w:trPr>
          <w:cantSplit/>
        </w:trPr>
        <w:tc>
          <w:tcPr>
            <w:tcW w:w="769" w:type="pct"/>
            <w:tcBorders>
              <w:left w:val="single" w:sz="6" w:space="0" w:color="auto"/>
            </w:tcBorders>
          </w:tcPr>
          <w:p w14:paraId="08E07611"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4A05F5D4" w14:textId="77777777" w:rsidTr="003723A8">
        <w:trPr>
          <w:cantSplit/>
        </w:trPr>
        <w:tc>
          <w:tcPr>
            <w:tcW w:w="769" w:type="pct"/>
            <w:tcBorders>
              <w:left w:val="single" w:sz="6" w:space="0" w:color="auto"/>
            </w:tcBorders>
          </w:tcPr>
          <w:p w14:paraId="1F5B041D"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Téléphone</w:t>
            </w:r>
          </w:p>
        </w:tc>
        <w:tc>
          <w:tcPr>
            <w:tcW w:w="2115" w:type="pct"/>
            <w:tcBorders>
              <w:top w:val="single" w:sz="6" w:space="0" w:color="auto"/>
              <w:left w:val="single" w:sz="6" w:space="0" w:color="auto"/>
              <w:right w:val="single" w:sz="6" w:space="0" w:color="auto"/>
            </w:tcBorders>
          </w:tcPr>
          <w:p w14:paraId="499DE92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Nom du contact et fonction</w:t>
            </w:r>
          </w:p>
        </w:tc>
      </w:tr>
      <w:tr w:rsidR="00640C5F" w:rsidRPr="00A6081E" w14:paraId="0D642DFF" w14:textId="77777777" w:rsidTr="003723A8">
        <w:trPr>
          <w:cantSplit/>
        </w:trPr>
        <w:tc>
          <w:tcPr>
            <w:tcW w:w="769" w:type="pct"/>
            <w:tcBorders>
              <w:left w:val="single" w:sz="6" w:space="0" w:color="auto"/>
            </w:tcBorders>
          </w:tcPr>
          <w:p w14:paraId="61B49823"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Télécopie</w:t>
            </w:r>
          </w:p>
        </w:tc>
        <w:tc>
          <w:tcPr>
            <w:tcW w:w="2115" w:type="pct"/>
            <w:tcBorders>
              <w:top w:val="single" w:sz="6" w:space="0" w:color="auto"/>
              <w:left w:val="single" w:sz="6" w:space="0" w:color="auto"/>
              <w:right w:val="single" w:sz="6" w:space="0" w:color="auto"/>
            </w:tcBorders>
          </w:tcPr>
          <w:p w14:paraId="13BB241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Télex</w:t>
            </w:r>
          </w:p>
        </w:tc>
      </w:tr>
      <w:tr w:rsidR="00640C5F" w:rsidRPr="00A6081E" w14:paraId="68474C4A" w14:textId="77777777" w:rsidTr="003723A8">
        <w:trPr>
          <w:cantSplit/>
        </w:trPr>
        <w:tc>
          <w:tcPr>
            <w:tcW w:w="769" w:type="pct"/>
            <w:tcBorders>
              <w:top w:val="single" w:sz="6" w:space="0" w:color="auto"/>
              <w:left w:val="single" w:sz="6" w:space="0" w:color="auto"/>
            </w:tcBorders>
          </w:tcPr>
          <w:p w14:paraId="5745467C"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Accords</w:t>
            </w:r>
          </w:p>
        </w:tc>
        <w:tc>
          <w:tcPr>
            <w:tcW w:w="4231" w:type="pct"/>
            <w:gridSpan w:val="2"/>
            <w:tcBorders>
              <w:top w:val="single" w:sz="6" w:space="0" w:color="auto"/>
              <w:left w:val="single" w:sz="6" w:space="0" w:color="auto"/>
              <w:right w:val="single" w:sz="6" w:space="0" w:color="auto"/>
            </w:tcBorders>
          </w:tcPr>
          <w:p w14:paraId="17ADDB6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Informations sur les contrats de location/de prise à bail/de fabrication propres au projet</w:t>
            </w:r>
          </w:p>
          <w:p w14:paraId="03C644BA"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A6081E"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A6081E" w:rsidRDefault="00640C5F" w:rsidP="00640C5F">
      <w:pPr>
        <w:spacing w:after="0" w:line="240" w:lineRule="auto"/>
        <w:jc w:val="both"/>
        <w:rPr>
          <w:rFonts w:eastAsia="Times New Roman"/>
          <w:sz w:val="20"/>
          <w:szCs w:val="20"/>
        </w:rPr>
      </w:pPr>
    </w:p>
    <w:p w14:paraId="776368D1" w14:textId="5ADF2D38" w:rsidR="00640C5F" w:rsidRPr="00A6081E" w:rsidRDefault="004D0CFF" w:rsidP="00544103">
      <w:pPr>
        <w:pStyle w:val="Heading4TOF"/>
      </w:pPr>
      <w:bookmarkStart w:id="802" w:name="_Toc308967758"/>
      <w:bookmarkStart w:id="803" w:name="_Toc434846239"/>
      <w:bookmarkStart w:id="804" w:name="_Toc488844625"/>
      <w:bookmarkStart w:id="805" w:name="_Toc495664883"/>
      <w:bookmarkStart w:id="806" w:name="_Toc495667303"/>
      <w:bookmarkStart w:id="807" w:name="_Toc31723786"/>
      <w:bookmarkStart w:id="808" w:name="_Toc31725028"/>
      <w:bookmarkStart w:id="809" w:name="_Toc38698168"/>
      <w:bookmarkStart w:id="810" w:name="_Toc38702070"/>
      <w:bookmarkStart w:id="811" w:name="_Toc39086206"/>
      <w:bookmarkStart w:id="812" w:name="_Toc54423146"/>
      <w:bookmarkStart w:id="813" w:name="_Toc54465091"/>
      <w:bookmarkStart w:id="814" w:name="_Toc54474753"/>
      <w:bookmarkStart w:id="815" w:name="_Toc54474949"/>
      <w:bookmarkStart w:id="816" w:name="_Toc54502858"/>
      <w:bookmarkStart w:id="817" w:name="_Toc54657342"/>
      <w:bookmarkStart w:id="818" w:name="_Toc54657386"/>
      <w:bookmarkStart w:id="819" w:name="_Toc57501426"/>
      <w:bookmarkStart w:id="820" w:name="_Toc196254619"/>
      <w:r>
        <w:lastRenderedPageBreak/>
        <w:t>Formulaire TECH-6 : CV des membres du Personnel clé :</w:t>
      </w:r>
      <w:bookmarkEnd w:id="802"/>
      <w:bookmarkEnd w:id="803"/>
      <w:bookmarkEnd w:id="804"/>
      <w:bookmarkEnd w:id="805"/>
      <w:bookmarkEnd w:id="806"/>
      <w:bookmarkEnd w:id="807"/>
      <w:bookmarkEnd w:id="808"/>
      <w:r w:rsidR="000152A5" w:rsidRPr="00A6081E">
        <w:rPr>
          <w:vertAlign w:val="superscript"/>
        </w:rPr>
        <w:footnoteReference w:id="11"/>
      </w:r>
      <w:bookmarkEnd w:id="809"/>
      <w:bookmarkEnd w:id="810"/>
      <w:bookmarkEnd w:id="811"/>
      <w:bookmarkEnd w:id="812"/>
      <w:bookmarkEnd w:id="813"/>
      <w:bookmarkEnd w:id="814"/>
      <w:bookmarkEnd w:id="815"/>
      <w:bookmarkEnd w:id="816"/>
      <w:bookmarkEnd w:id="817"/>
      <w:bookmarkEnd w:id="818"/>
      <w:bookmarkEnd w:id="819"/>
      <w:bookmarkEnd w:id="820"/>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A6081E"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287FD010" w:rsidR="00640C5F" w:rsidRPr="00A6081E" w:rsidRDefault="00640C5F" w:rsidP="00F371C4">
            <w:pPr>
              <w:suppressAutoHyphens/>
              <w:spacing w:after="0" w:line="240" w:lineRule="auto"/>
              <w:jc w:val="both"/>
              <w:rPr>
                <w:rFonts w:eastAsia="Times New Roman"/>
                <w:bCs/>
                <w:iCs/>
                <w:spacing w:val="-2"/>
                <w:sz w:val="20"/>
                <w:szCs w:val="20"/>
              </w:rPr>
            </w:pPr>
            <w:r>
              <w:rPr>
                <w:sz w:val="20"/>
              </w:rPr>
              <w:t>Nom de l’Offrant</w:t>
            </w:r>
          </w:p>
        </w:tc>
      </w:tr>
    </w:tbl>
    <w:p w14:paraId="7A8AF84A" w14:textId="77777777" w:rsidR="00640C5F" w:rsidRPr="00A6081E"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A6081E"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A6081E" w:rsidRDefault="00640C5F" w:rsidP="00F371C4">
            <w:pPr>
              <w:suppressAutoHyphens/>
              <w:spacing w:after="0" w:line="240" w:lineRule="auto"/>
              <w:jc w:val="both"/>
              <w:rPr>
                <w:rFonts w:eastAsia="Times New Roman"/>
                <w:bCs/>
                <w:iCs/>
                <w:spacing w:val="-2"/>
                <w:sz w:val="20"/>
                <w:szCs w:val="20"/>
              </w:rPr>
            </w:pPr>
            <w:r>
              <w:rPr>
                <w:sz w:val="20"/>
              </w:rPr>
              <w:t>Fonction</w:t>
            </w:r>
          </w:p>
          <w:p w14:paraId="5FB6E1FF" w14:textId="77777777" w:rsidR="00640C5F" w:rsidRPr="00A6081E"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A6081E"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A6081E" w:rsidRDefault="00640C5F" w:rsidP="00F371C4">
            <w:pPr>
              <w:suppressAutoHyphens/>
              <w:spacing w:after="0" w:line="240" w:lineRule="auto"/>
              <w:jc w:val="both"/>
              <w:rPr>
                <w:rFonts w:eastAsia="Times New Roman"/>
                <w:bCs/>
                <w:iCs/>
                <w:spacing w:val="-2"/>
                <w:sz w:val="20"/>
                <w:szCs w:val="20"/>
              </w:rPr>
            </w:pPr>
            <w:r>
              <w:rPr>
                <w:sz w:val="20"/>
              </w:rPr>
              <w:t>Renseignements personnels</w:t>
            </w:r>
          </w:p>
        </w:tc>
        <w:tc>
          <w:tcPr>
            <w:tcW w:w="3960" w:type="dxa"/>
            <w:tcBorders>
              <w:top w:val="single" w:sz="6" w:space="0" w:color="auto"/>
              <w:left w:val="single" w:sz="6" w:space="0" w:color="auto"/>
            </w:tcBorders>
          </w:tcPr>
          <w:p w14:paraId="75BCD1E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 xml:space="preserve">Nom </w:t>
            </w:r>
          </w:p>
          <w:p w14:paraId="67CE5713"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A6081E" w:rsidRDefault="00640C5F" w:rsidP="00F371C4">
            <w:pPr>
              <w:suppressAutoHyphens/>
              <w:spacing w:after="0" w:line="240" w:lineRule="auto"/>
              <w:jc w:val="both"/>
              <w:rPr>
                <w:rFonts w:eastAsia="Times New Roman"/>
                <w:bCs/>
                <w:iCs/>
                <w:spacing w:val="-2"/>
                <w:sz w:val="20"/>
                <w:szCs w:val="20"/>
              </w:rPr>
            </w:pPr>
            <w:r>
              <w:rPr>
                <w:sz w:val="20"/>
              </w:rPr>
              <w:t>Date de naissance</w:t>
            </w:r>
          </w:p>
        </w:tc>
      </w:tr>
      <w:tr w:rsidR="00640C5F" w:rsidRPr="00A6081E" w14:paraId="461335B0" w14:textId="77777777" w:rsidTr="00F371C4">
        <w:trPr>
          <w:cantSplit/>
        </w:trPr>
        <w:tc>
          <w:tcPr>
            <w:tcW w:w="1440" w:type="dxa"/>
            <w:tcBorders>
              <w:left w:val="single" w:sz="6" w:space="0" w:color="auto"/>
            </w:tcBorders>
          </w:tcPr>
          <w:p w14:paraId="10215D08"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Qualifications professionnelles</w:t>
            </w:r>
          </w:p>
          <w:p w14:paraId="2CD6C368"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Employeur actuel</w:t>
            </w:r>
          </w:p>
        </w:tc>
        <w:tc>
          <w:tcPr>
            <w:tcW w:w="7920" w:type="dxa"/>
            <w:gridSpan w:val="2"/>
            <w:tcBorders>
              <w:top w:val="single" w:sz="6" w:space="0" w:color="auto"/>
              <w:left w:val="single" w:sz="6" w:space="0" w:color="auto"/>
              <w:right w:val="single" w:sz="6" w:space="0" w:color="auto"/>
            </w:tcBorders>
          </w:tcPr>
          <w:p w14:paraId="0791E76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 de l’employeur</w:t>
            </w:r>
          </w:p>
          <w:p w14:paraId="036806E2"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1004781D" w14:textId="77777777" w:rsidTr="00F371C4">
        <w:trPr>
          <w:cantSplit/>
        </w:trPr>
        <w:tc>
          <w:tcPr>
            <w:tcW w:w="1440" w:type="dxa"/>
            <w:tcBorders>
              <w:left w:val="single" w:sz="6" w:space="0" w:color="auto"/>
            </w:tcBorders>
          </w:tcPr>
          <w:p w14:paraId="59DC09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Adresse de l’employeur</w:t>
            </w:r>
          </w:p>
          <w:p w14:paraId="0EF960D5"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5E94B42B" w14:textId="77777777" w:rsidTr="00F371C4">
        <w:trPr>
          <w:cantSplit/>
        </w:trPr>
        <w:tc>
          <w:tcPr>
            <w:tcW w:w="1440" w:type="dxa"/>
            <w:tcBorders>
              <w:left w:val="single" w:sz="6" w:space="0" w:color="auto"/>
            </w:tcBorders>
          </w:tcPr>
          <w:p w14:paraId="1680B4DF"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Téléphone</w:t>
            </w:r>
          </w:p>
          <w:p w14:paraId="530B9BA1"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Contact (responsable/chef du personnel)</w:t>
            </w:r>
          </w:p>
        </w:tc>
      </w:tr>
      <w:tr w:rsidR="00640C5F" w:rsidRPr="00A6081E" w14:paraId="49DFE91C" w14:textId="77777777" w:rsidTr="00F371C4">
        <w:trPr>
          <w:cantSplit/>
        </w:trPr>
        <w:tc>
          <w:tcPr>
            <w:tcW w:w="1440" w:type="dxa"/>
            <w:tcBorders>
              <w:left w:val="single" w:sz="6" w:space="0" w:color="auto"/>
            </w:tcBorders>
          </w:tcPr>
          <w:p w14:paraId="09D0CDBC"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Télécopie</w:t>
            </w:r>
          </w:p>
          <w:p w14:paraId="5A618A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Courriel</w:t>
            </w:r>
          </w:p>
        </w:tc>
      </w:tr>
      <w:tr w:rsidR="00640C5F" w:rsidRPr="00A6081E"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Emploi tenu</w:t>
            </w:r>
          </w:p>
          <w:p w14:paraId="12374AEA"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Nombre d’années de service auprès de l’employeur actuel</w:t>
            </w:r>
          </w:p>
        </w:tc>
      </w:tr>
    </w:tbl>
    <w:p w14:paraId="2746FDB3" w14:textId="77777777" w:rsidR="00640C5F" w:rsidRPr="00A6081E" w:rsidRDefault="00640C5F" w:rsidP="00640C5F">
      <w:pPr>
        <w:suppressAutoHyphens/>
        <w:spacing w:after="0" w:line="240" w:lineRule="auto"/>
        <w:jc w:val="both"/>
        <w:rPr>
          <w:rFonts w:eastAsia="Times New Roman"/>
          <w:i/>
          <w:spacing w:val="-2"/>
          <w:szCs w:val="24"/>
        </w:rPr>
      </w:pPr>
    </w:p>
    <w:p w14:paraId="697F859B" w14:textId="53580834" w:rsidR="00640C5F" w:rsidRPr="00A6081E" w:rsidRDefault="00640C5F" w:rsidP="00640C5F">
      <w:pPr>
        <w:suppressAutoHyphens/>
        <w:spacing w:after="0" w:line="240" w:lineRule="auto"/>
        <w:jc w:val="both"/>
        <w:rPr>
          <w:rFonts w:eastAsia="Times New Roman"/>
          <w:iCs/>
          <w:spacing w:val="-2"/>
          <w:szCs w:val="24"/>
        </w:rPr>
      </w:pPr>
      <w:r>
        <w:t>Résumez l'expérience professionnelle des 15 dernières années, en ordre chronologique inversé.  Indiquez l’expérience technique et en matière de gestion utile pour le projet.</w:t>
      </w:r>
    </w:p>
    <w:p w14:paraId="5C357362" w14:textId="77777777" w:rsidR="00640C5F" w:rsidRPr="00A6081E"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A6081E"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A6081E" w:rsidRDefault="00640C5F" w:rsidP="00F371C4">
            <w:pPr>
              <w:suppressAutoHyphens/>
              <w:spacing w:after="0" w:line="240" w:lineRule="auto"/>
              <w:jc w:val="center"/>
              <w:rPr>
                <w:rFonts w:eastAsia="Times New Roman"/>
                <w:bCs/>
                <w:iCs/>
                <w:spacing w:val="-2"/>
                <w:sz w:val="20"/>
                <w:szCs w:val="20"/>
              </w:rPr>
            </w:pPr>
            <w:r>
              <w:rPr>
                <w:sz w:val="20"/>
              </w:rPr>
              <w:t>De</w:t>
            </w:r>
          </w:p>
        </w:tc>
        <w:tc>
          <w:tcPr>
            <w:tcW w:w="1080" w:type="dxa"/>
            <w:tcBorders>
              <w:top w:val="single" w:sz="6" w:space="0" w:color="auto"/>
              <w:left w:val="single" w:sz="6" w:space="0" w:color="auto"/>
            </w:tcBorders>
          </w:tcPr>
          <w:p w14:paraId="350A9CF0" w14:textId="77777777" w:rsidR="00640C5F" w:rsidRPr="00A6081E" w:rsidRDefault="00640C5F" w:rsidP="00F371C4">
            <w:pPr>
              <w:suppressAutoHyphens/>
              <w:spacing w:after="0" w:line="240" w:lineRule="auto"/>
              <w:jc w:val="center"/>
              <w:rPr>
                <w:rFonts w:eastAsia="Times New Roman"/>
                <w:bCs/>
                <w:iCs/>
                <w:spacing w:val="-2"/>
                <w:sz w:val="20"/>
                <w:szCs w:val="20"/>
              </w:rPr>
            </w:pPr>
            <w:r>
              <w:rPr>
                <w:sz w:val="20"/>
              </w:rPr>
              <w:t>À</w:t>
            </w:r>
          </w:p>
        </w:tc>
        <w:tc>
          <w:tcPr>
            <w:tcW w:w="7200" w:type="dxa"/>
            <w:tcBorders>
              <w:top w:val="single" w:sz="6" w:space="0" w:color="auto"/>
              <w:left w:val="single" w:sz="6" w:space="0" w:color="auto"/>
              <w:right w:val="single" w:sz="6" w:space="0" w:color="auto"/>
            </w:tcBorders>
          </w:tcPr>
          <w:p w14:paraId="73336BDD" w14:textId="77777777" w:rsidR="00640C5F" w:rsidRPr="00A6081E" w:rsidRDefault="00640C5F" w:rsidP="00F371C4">
            <w:pPr>
              <w:suppressAutoHyphens/>
              <w:spacing w:after="0" w:line="240" w:lineRule="auto"/>
              <w:jc w:val="center"/>
              <w:rPr>
                <w:rFonts w:eastAsia="Times New Roman"/>
                <w:bCs/>
                <w:iCs/>
                <w:spacing w:val="-2"/>
                <w:sz w:val="20"/>
                <w:szCs w:val="20"/>
              </w:rPr>
            </w:pPr>
            <w:r>
              <w:rPr>
                <w:sz w:val="20"/>
              </w:rPr>
              <w:t>Société/Projet/Poste/Expérience technique ou en matière de gestion utile pour le projet</w:t>
            </w:r>
          </w:p>
        </w:tc>
      </w:tr>
      <w:tr w:rsidR="00640C5F" w:rsidRPr="00A6081E"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C13127B" w14:textId="77777777" w:rsidTr="00F371C4">
        <w:trPr>
          <w:cantSplit/>
        </w:trPr>
        <w:tc>
          <w:tcPr>
            <w:tcW w:w="1080" w:type="dxa"/>
            <w:tcBorders>
              <w:left w:val="single" w:sz="6" w:space="0" w:color="auto"/>
            </w:tcBorders>
          </w:tcPr>
          <w:p w14:paraId="31DA5E27" w14:textId="77777777" w:rsidR="00640C5F" w:rsidRPr="00A6081E"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6BC0BC5" w14:textId="77777777" w:rsidTr="00F371C4">
        <w:trPr>
          <w:cantSplit/>
        </w:trPr>
        <w:tc>
          <w:tcPr>
            <w:tcW w:w="1080" w:type="dxa"/>
            <w:tcBorders>
              <w:left w:val="single" w:sz="6" w:space="0" w:color="auto"/>
            </w:tcBorders>
          </w:tcPr>
          <w:p w14:paraId="3926AC30"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A6081E" w:rsidRDefault="00640C5F" w:rsidP="00F371C4">
            <w:pPr>
              <w:suppressAutoHyphens/>
              <w:spacing w:after="0" w:line="240" w:lineRule="auto"/>
              <w:jc w:val="both"/>
              <w:rPr>
                <w:rFonts w:eastAsia="Times New Roman"/>
                <w:i/>
                <w:spacing w:val="-2"/>
                <w:szCs w:val="20"/>
              </w:rPr>
            </w:pPr>
          </w:p>
        </w:tc>
      </w:tr>
    </w:tbl>
    <w:p w14:paraId="62B9A6A4" w14:textId="77777777" w:rsidR="00640C5F" w:rsidRPr="00A6081E"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A6081E" w:rsidRDefault="003E0E91" w:rsidP="00A8709C">
      <w:pPr>
        <w:pStyle w:val="Heading2"/>
        <w:pBdr>
          <w:bottom w:val="none" w:sz="0" w:space="0" w:color="auto"/>
        </w:pBdr>
        <w:ind w:left="720"/>
        <w:rPr>
          <w:rFonts w:ascii="Times New Roman" w:hAnsi="Times New Roman"/>
          <w:b w:val="0"/>
          <w:bCs/>
          <w:sz w:val="24"/>
          <w:szCs w:val="24"/>
        </w:rPr>
        <w:sectPr w:rsidR="003E0E91" w:rsidRPr="00A6081E" w:rsidSect="00812B18">
          <w:pgSz w:w="12240" w:h="15840" w:code="1"/>
          <w:pgMar w:top="1170" w:right="1080" w:bottom="1440" w:left="990" w:header="720" w:footer="720" w:gutter="0"/>
          <w:cols w:space="720"/>
          <w:docGrid w:linePitch="360"/>
        </w:sectPr>
      </w:pPr>
      <w:bookmarkStart w:id="821" w:name="_Toc434846240"/>
      <w:bookmarkStart w:id="822" w:name="_Toc488844626"/>
      <w:bookmarkStart w:id="823" w:name="_Toc495664884"/>
      <w:bookmarkStart w:id="824" w:name="_Toc495667304"/>
    </w:p>
    <w:p w14:paraId="796B0EA3" w14:textId="7F666EC3" w:rsidR="0047536C" w:rsidRPr="00A6081E" w:rsidRDefault="00754C90" w:rsidP="00544103">
      <w:pPr>
        <w:pStyle w:val="Heading4TOF"/>
      </w:pPr>
      <w:bookmarkStart w:id="825" w:name="_Toc308967745"/>
      <w:bookmarkStart w:id="826" w:name="_Toc54423147"/>
      <w:bookmarkStart w:id="827" w:name="_Toc54465092"/>
      <w:bookmarkStart w:id="828" w:name="_Toc54474754"/>
      <w:bookmarkStart w:id="829" w:name="_Toc54474950"/>
      <w:bookmarkStart w:id="830" w:name="_Toc54502859"/>
      <w:bookmarkStart w:id="831" w:name="_Toc54657343"/>
      <w:bookmarkStart w:id="832" w:name="_Toc54657387"/>
      <w:r>
        <w:lastRenderedPageBreak/>
        <w:t xml:space="preserve"> </w:t>
      </w:r>
      <w:bookmarkStart w:id="833" w:name="_Toc57501427"/>
      <w:bookmarkStart w:id="834" w:name="_Toc196254620"/>
      <w:r w:rsidR="00004431">
        <w:t>Formulaire ELI</w:t>
      </w:r>
      <w:r>
        <w:t>-1 : Fiche de renseignements sur l'Offrant</w:t>
      </w:r>
      <w:bookmarkEnd w:id="825"/>
      <w:bookmarkEnd w:id="826"/>
      <w:bookmarkEnd w:id="827"/>
      <w:bookmarkEnd w:id="828"/>
      <w:bookmarkEnd w:id="829"/>
      <w:bookmarkEnd w:id="830"/>
      <w:bookmarkEnd w:id="831"/>
      <w:bookmarkEnd w:id="832"/>
      <w:bookmarkEnd w:id="833"/>
      <w:bookmarkEnd w:id="834"/>
    </w:p>
    <w:p w14:paraId="1B1D6AD8" w14:textId="77777777" w:rsidR="0047536C" w:rsidRPr="00A6081E" w:rsidRDefault="0047536C" w:rsidP="0047536C">
      <w:pPr>
        <w:spacing w:before="120" w:after="0" w:line="240" w:lineRule="auto"/>
        <w:ind w:left="720" w:hanging="720"/>
        <w:rPr>
          <w:rFonts w:eastAsia="Times New Roman"/>
          <w:szCs w:val="20"/>
        </w:rPr>
      </w:pPr>
    </w:p>
    <w:p w14:paraId="52989C09" w14:textId="07ACDC9E" w:rsidR="0047536C" w:rsidRPr="00A6081E" w:rsidRDefault="00A02FC5" w:rsidP="0047536C">
      <w:pPr>
        <w:spacing w:before="120" w:after="0" w:line="240" w:lineRule="auto"/>
        <w:ind w:left="720" w:hanging="720"/>
        <w:rPr>
          <w:rFonts w:eastAsia="Times New Roman"/>
          <w:szCs w:val="20"/>
        </w:rPr>
      </w:pPr>
      <w:r>
        <w:t>[Chaque Offrant et partie à une coentreprise doit remplir le formulaire ci-après.]</w:t>
      </w:r>
    </w:p>
    <w:p w14:paraId="43A6EE9E" w14:textId="77777777" w:rsidR="0047536C" w:rsidRPr="00A6081E"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A6081E" w14:paraId="6586511E" w14:textId="77777777" w:rsidTr="0085646D">
        <w:trPr>
          <w:cantSplit/>
          <w:trHeight w:val="1097"/>
          <w:jc w:val="center"/>
        </w:trPr>
        <w:tc>
          <w:tcPr>
            <w:tcW w:w="2340" w:type="dxa"/>
            <w:shd w:val="clear" w:color="auto" w:fill="auto"/>
            <w:vAlign w:val="center"/>
          </w:tcPr>
          <w:p w14:paraId="761D0C12" w14:textId="0D9849A8" w:rsidR="0047536C" w:rsidRPr="00A6081E" w:rsidRDefault="00202ED2" w:rsidP="0085646D">
            <w:pPr>
              <w:suppressAutoHyphens/>
              <w:spacing w:before="60" w:after="60" w:line="240" w:lineRule="auto"/>
              <w:jc w:val="both"/>
              <w:rPr>
                <w:rFonts w:eastAsia="Times New Roman"/>
                <w:b/>
                <w:sz w:val="20"/>
                <w:szCs w:val="20"/>
              </w:rPr>
            </w:pPr>
            <w:r>
              <w:rPr>
                <w:b/>
                <w:sz w:val="20"/>
              </w:rPr>
              <w:t xml:space="preserve">Dénomination sociale de l'Offrant </w:t>
            </w:r>
          </w:p>
        </w:tc>
        <w:tc>
          <w:tcPr>
            <w:tcW w:w="7007" w:type="dxa"/>
            <w:shd w:val="clear" w:color="auto" w:fill="auto"/>
          </w:tcPr>
          <w:p w14:paraId="5365053A"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1BB8F208" w14:textId="77777777" w:rsidTr="0085646D">
        <w:trPr>
          <w:cantSplit/>
          <w:trHeight w:val="1097"/>
          <w:jc w:val="center"/>
        </w:trPr>
        <w:tc>
          <w:tcPr>
            <w:tcW w:w="2340" w:type="dxa"/>
            <w:shd w:val="clear" w:color="auto" w:fill="auto"/>
            <w:vAlign w:val="center"/>
          </w:tcPr>
          <w:p w14:paraId="6CE2DDF0" w14:textId="77777777" w:rsidR="0047536C" w:rsidRPr="00A6081E" w:rsidRDefault="0047536C" w:rsidP="0085646D">
            <w:pPr>
              <w:suppressAutoHyphens/>
              <w:spacing w:before="60" w:after="60" w:line="240" w:lineRule="auto"/>
              <w:rPr>
                <w:rFonts w:eastAsia="Times New Roman"/>
                <w:b/>
                <w:spacing w:val="-2"/>
                <w:sz w:val="20"/>
                <w:szCs w:val="20"/>
              </w:rPr>
            </w:pPr>
            <w:r>
              <w:rPr>
                <w:b/>
                <w:sz w:val="20"/>
              </w:rPr>
              <w:t>Dans le cas d’une coentreprise ou autre association, dénomination sociale de chaque associé</w:t>
            </w:r>
          </w:p>
        </w:tc>
        <w:tc>
          <w:tcPr>
            <w:tcW w:w="7007" w:type="dxa"/>
            <w:shd w:val="clear" w:color="auto" w:fill="auto"/>
          </w:tcPr>
          <w:p w14:paraId="56692B8F"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744C8BF5" w14:textId="77777777" w:rsidTr="0085646D">
        <w:trPr>
          <w:cantSplit/>
          <w:trHeight w:val="1106"/>
          <w:jc w:val="center"/>
        </w:trPr>
        <w:tc>
          <w:tcPr>
            <w:tcW w:w="2340" w:type="dxa"/>
            <w:shd w:val="clear" w:color="auto" w:fill="auto"/>
            <w:vAlign w:val="center"/>
          </w:tcPr>
          <w:p w14:paraId="2129D1A8" w14:textId="264E649C" w:rsidR="0047536C" w:rsidRPr="00A6081E" w:rsidRDefault="00202ED2" w:rsidP="00874A47">
            <w:pPr>
              <w:suppressAutoHyphens/>
              <w:spacing w:before="60" w:after="60" w:line="240" w:lineRule="auto"/>
              <w:rPr>
                <w:rFonts w:eastAsia="Times New Roman"/>
                <w:b/>
                <w:spacing w:val="-2"/>
                <w:sz w:val="20"/>
                <w:szCs w:val="20"/>
              </w:rPr>
            </w:pPr>
            <w:r>
              <w:rPr>
                <w:b/>
                <w:sz w:val="20"/>
              </w:rPr>
              <w:t>Pays où l'Offrant s’est constitué en société</w:t>
            </w:r>
          </w:p>
        </w:tc>
        <w:tc>
          <w:tcPr>
            <w:tcW w:w="7007" w:type="dxa"/>
            <w:shd w:val="clear" w:color="auto" w:fill="auto"/>
          </w:tcPr>
          <w:p w14:paraId="5C5CEF13"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19832904" w14:textId="77777777" w:rsidTr="0085646D">
        <w:trPr>
          <w:cantSplit/>
          <w:trHeight w:val="980"/>
          <w:jc w:val="center"/>
        </w:trPr>
        <w:tc>
          <w:tcPr>
            <w:tcW w:w="2340" w:type="dxa"/>
            <w:shd w:val="clear" w:color="auto" w:fill="auto"/>
            <w:vAlign w:val="center"/>
          </w:tcPr>
          <w:p w14:paraId="37A230F6" w14:textId="28767F74" w:rsidR="0047536C" w:rsidRPr="00A6081E" w:rsidRDefault="00202ED2" w:rsidP="00874A47">
            <w:pPr>
              <w:suppressAutoHyphens/>
              <w:spacing w:before="60" w:after="60" w:line="240" w:lineRule="auto"/>
              <w:rPr>
                <w:rFonts w:eastAsia="Times New Roman"/>
                <w:b/>
                <w:spacing w:val="-2"/>
                <w:sz w:val="20"/>
                <w:szCs w:val="20"/>
              </w:rPr>
            </w:pPr>
            <w:r>
              <w:rPr>
                <w:b/>
                <w:sz w:val="20"/>
              </w:rPr>
              <w:t>Année dans laquelle l'Offrant s’est constitué en société</w:t>
            </w:r>
          </w:p>
        </w:tc>
        <w:tc>
          <w:tcPr>
            <w:tcW w:w="7007" w:type="dxa"/>
            <w:shd w:val="clear" w:color="auto" w:fill="auto"/>
          </w:tcPr>
          <w:p w14:paraId="643D2A0D"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06079BFE" w14:textId="77777777" w:rsidTr="0085646D">
        <w:trPr>
          <w:cantSplit/>
          <w:trHeight w:val="1160"/>
          <w:jc w:val="center"/>
        </w:trPr>
        <w:tc>
          <w:tcPr>
            <w:tcW w:w="2340" w:type="dxa"/>
            <w:shd w:val="clear" w:color="auto" w:fill="auto"/>
            <w:vAlign w:val="center"/>
          </w:tcPr>
          <w:p w14:paraId="57C92E55" w14:textId="65044341" w:rsidR="0047536C" w:rsidRPr="00A6081E" w:rsidRDefault="00202ED2" w:rsidP="00874A47">
            <w:pPr>
              <w:suppressAutoHyphens/>
              <w:spacing w:before="60" w:after="60" w:line="240" w:lineRule="auto"/>
              <w:rPr>
                <w:rFonts w:eastAsia="Times New Roman"/>
                <w:b/>
                <w:spacing w:val="-2"/>
                <w:sz w:val="20"/>
                <w:szCs w:val="20"/>
              </w:rPr>
            </w:pPr>
            <w:r>
              <w:rPr>
                <w:b/>
                <w:sz w:val="20"/>
              </w:rPr>
              <w:t>Adresse légale de l'Offrant dans le pays où il est constitué en société</w:t>
            </w:r>
          </w:p>
        </w:tc>
        <w:tc>
          <w:tcPr>
            <w:tcW w:w="7007" w:type="dxa"/>
            <w:shd w:val="clear" w:color="auto" w:fill="auto"/>
          </w:tcPr>
          <w:p w14:paraId="5C034F57"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3BCF20F2" w14:textId="77777777" w:rsidTr="0085646D">
        <w:trPr>
          <w:cantSplit/>
          <w:trHeight w:val="1340"/>
          <w:jc w:val="center"/>
        </w:trPr>
        <w:tc>
          <w:tcPr>
            <w:tcW w:w="2340" w:type="dxa"/>
            <w:shd w:val="clear" w:color="auto" w:fill="auto"/>
            <w:vAlign w:val="center"/>
          </w:tcPr>
          <w:p w14:paraId="6CF81B83" w14:textId="6F9504B4" w:rsidR="0047536C" w:rsidRPr="00A6081E" w:rsidRDefault="00202ED2" w:rsidP="00874A47">
            <w:pPr>
              <w:suppressAutoHyphens/>
              <w:spacing w:before="60" w:after="60" w:line="240" w:lineRule="auto"/>
              <w:rPr>
                <w:rFonts w:eastAsia="Times New Roman"/>
                <w:b/>
                <w:spacing w:val="-2"/>
                <w:sz w:val="20"/>
                <w:szCs w:val="20"/>
              </w:rPr>
            </w:pPr>
            <w:r>
              <w:rPr>
                <w:b/>
                <w:sz w:val="20"/>
              </w:rPr>
              <w:t>Renseignements sur le représentant autorisé de l'Offrant</w:t>
            </w:r>
          </w:p>
          <w:p w14:paraId="0544724B" w14:textId="77777777" w:rsidR="0047536C" w:rsidRPr="00A6081E" w:rsidRDefault="0047536C" w:rsidP="00874A47">
            <w:pPr>
              <w:suppressAutoHyphens/>
              <w:spacing w:before="60" w:after="60" w:line="240" w:lineRule="auto"/>
              <w:rPr>
                <w:rFonts w:eastAsia="Times New Roman"/>
                <w:bCs/>
                <w:spacing w:val="-2"/>
                <w:sz w:val="20"/>
                <w:szCs w:val="20"/>
              </w:rPr>
            </w:pPr>
            <w:r>
              <w:rPr>
                <w:sz w:val="20"/>
              </w:rPr>
              <w:t>(</w:t>
            </w:r>
            <w:proofErr w:type="gramStart"/>
            <w:r>
              <w:rPr>
                <w:sz w:val="20"/>
              </w:rPr>
              <w:t>nom</w:t>
            </w:r>
            <w:proofErr w:type="gramEnd"/>
            <w:r>
              <w:rPr>
                <w:sz w:val="20"/>
              </w:rPr>
              <w:t>, adresse, numéros de téléphone, numéros de télécopie et adresse électronique)</w:t>
            </w:r>
          </w:p>
        </w:tc>
        <w:tc>
          <w:tcPr>
            <w:tcW w:w="7007" w:type="dxa"/>
            <w:shd w:val="clear" w:color="auto" w:fill="auto"/>
          </w:tcPr>
          <w:p w14:paraId="2DE16AE8"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7B259CF8" w14:textId="77777777" w:rsidTr="0085646D">
        <w:trPr>
          <w:cantSplit/>
          <w:jc w:val="center"/>
        </w:trPr>
        <w:tc>
          <w:tcPr>
            <w:tcW w:w="9347" w:type="dxa"/>
            <w:gridSpan w:val="2"/>
            <w:shd w:val="clear" w:color="auto" w:fill="auto"/>
          </w:tcPr>
          <w:p w14:paraId="142FB584" w14:textId="77777777" w:rsidR="0047536C" w:rsidRPr="00A6081E"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Pr>
                <w:b/>
                <w:sz w:val="20"/>
              </w:rPr>
              <w:t>Vous trouverez ci-joint des copies des documents originaux suivants.</w:t>
            </w:r>
          </w:p>
          <w:p w14:paraId="05533504" w14:textId="32EFCBCA"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1. </w:t>
            </w:r>
            <w:r>
              <w:rPr>
                <w:sz w:val="20"/>
              </w:rPr>
              <w:tab/>
              <w:t>Dans le cas d’une entité unique, statuts de l’entité juridique susmentionnée.</w:t>
            </w:r>
          </w:p>
          <w:p w14:paraId="6425866F" w14:textId="2C3BEDE3"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0EA34212" w14:textId="1221ECD1"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12.4 des IO.</w:t>
            </w:r>
          </w:p>
          <w:p w14:paraId="282A55AD" w14:textId="77777777"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Pr>
                <w:sz w:val="20"/>
              </w:rPr>
              <w:t>4.</w:t>
            </w:r>
            <w:r>
              <w:rPr>
                <w:sz w:val="20"/>
              </w:rPr>
              <w:tab/>
              <w:t>Formulaire de certification d’Entreprise publique [ELI-3]</w:t>
            </w:r>
          </w:p>
        </w:tc>
      </w:tr>
    </w:tbl>
    <w:p w14:paraId="462CFFC5" w14:textId="1A2A5B23" w:rsidR="0047536C" w:rsidRPr="00A6081E" w:rsidRDefault="0047536C" w:rsidP="0047536C">
      <w:pPr>
        <w:spacing w:after="0" w:line="240" w:lineRule="auto"/>
        <w:jc w:val="both"/>
        <w:rPr>
          <w:rFonts w:eastAsia="Arial Unicode MS"/>
          <w:szCs w:val="24"/>
          <w:lang w:eastAsia="x-none"/>
        </w:rPr>
      </w:pPr>
    </w:p>
    <w:p w14:paraId="073ABBDF" w14:textId="4FFD0ED3" w:rsidR="00B31AE0" w:rsidRPr="00A6081E" w:rsidRDefault="00754C90" w:rsidP="00544103">
      <w:pPr>
        <w:pStyle w:val="Heading4TOF"/>
      </w:pPr>
      <w:bookmarkStart w:id="835" w:name="_Toc38698169"/>
      <w:bookmarkStart w:id="836" w:name="_Toc39086207"/>
      <w:bookmarkStart w:id="837" w:name="_Toc38702071"/>
      <w:bookmarkStart w:id="838" w:name="_Toc54423148"/>
      <w:bookmarkStart w:id="839" w:name="_Toc54465093"/>
      <w:bookmarkStart w:id="840" w:name="_Toc54474755"/>
      <w:bookmarkStart w:id="841" w:name="_Toc54474951"/>
      <w:bookmarkStart w:id="842" w:name="_Toc54502860"/>
      <w:bookmarkStart w:id="843" w:name="_Toc54657344"/>
      <w:bookmarkStart w:id="844" w:name="_Toc54657388"/>
      <w:r>
        <w:lastRenderedPageBreak/>
        <w:t xml:space="preserve"> </w:t>
      </w:r>
      <w:bookmarkStart w:id="845" w:name="_Toc57501428"/>
      <w:bookmarkStart w:id="846" w:name="_Toc196254621"/>
      <w:bookmarkEnd w:id="835"/>
      <w:bookmarkEnd w:id="836"/>
      <w:bookmarkEnd w:id="837"/>
      <w:r w:rsidR="00004431">
        <w:t>Formulaire ELI</w:t>
      </w:r>
      <w:bookmarkStart w:id="847" w:name="_Toc31723787"/>
      <w:bookmarkStart w:id="848" w:name="_Toc31725029"/>
      <w:bookmarkStart w:id="849" w:name="_Toc38698170"/>
      <w:bookmarkStart w:id="850" w:name="_Toc38702072"/>
      <w:bookmarkStart w:id="851" w:name="_Toc39086208"/>
      <w:r>
        <w:t>-2 : Fiche d’information sur les coentreprises/associations/sous-traitants/principaux fournisseurs/autres principaux vendeurs</w:t>
      </w:r>
      <w:bookmarkEnd w:id="680"/>
      <w:bookmarkEnd w:id="821"/>
      <w:bookmarkEnd w:id="822"/>
      <w:bookmarkEnd w:id="823"/>
      <w:bookmarkEnd w:id="824"/>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34608C4" w14:textId="60C4666C" w:rsidR="00B31AE0" w:rsidRPr="00A6081E" w:rsidRDefault="00A02FC5" w:rsidP="00B31AE0">
      <w:pPr>
        <w:spacing w:after="0" w:line="240" w:lineRule="auto"/>
        <w:jc w:val="both"/>
        <w:rPr>
          <w:rFonts w:eastAsia="Times New Roman"/>
          <w:bCs/>
          <w:iCs/>
          <w:szCs w:val="20"/>
        </w:rPr>
      </w:pPr>
      <w:r>
        <w:t>[Chaque partie d’une coentreprise/association constituant un Offrant et chaque sous-traitant connu, les principaux fournisseurs ou tout fournisseur principal faisant partie de la chaîne d’approvisionnement de l’Offrant doit remplir le formulaire ci-après.]</w:t>
      </w:r>
    </w:p>
    <w:p w14:paraId="60CB2E3A" w14:textId="77777777" w:rsidR="00B31AE0" w:rsidRPr="00A6081E"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A6081E" w14:paraId="7B574A22" w14:textId="77777777" w:rsidTr="00861BCA">
        <w:trPr>
          <w:cantSplit/>
          <w:trHeight w:val="240"/>
          <w:jc w:val="center"/>
        </w:trPr>
        <w:tc>
          <w:tcPr>
            <w:tcW w:w="9360" w:type="dxa"/>
            <w:gridSpan w:val="2"/>
            <w:shd w:val="clear" w:color="auto" w:fill="auto"/>
          </w:tcPr>
          <w:p w14:paraId="6DB95DFB" w14:textId="7F6FD433" w:rsidR="00B31AE0" w:rsidRPr="00A6081E" w:rsidRDefault="00D31DCA" w:rsidP="00F14902">
            <w:pPr>
              <w:suppressAutoHyphens/>
              <w:spacing w:before="120" w:after="120" w:line="240" w:lineRule="auto"/>
              <w:ind w:left="692" w:hanging="692"/>
              <w:jc w:val="center"/>
              <w:outlineLvl w:val="4"/>
              <w:rPr>
                <w:rFonts w:eastAsia="Times New Roman"/>
                <w:b/>
                <w:spacing w:val="-2"/>
                <w:sz w:val="20"/>
                <w:szCs w:val="20"/>
              </w:rPr>
            </w:pPr>
            <w:r>
              <w:rPr>
                <w:b/>
                <w:sz w:val="20"/>
              </w:rPr>
              <w:t>Fiche d’information sur les coentreprises/associations/sous-traitants/principaux fournisseurs/autres principaux vendeurs</w:t>
            </w:r>
          </w:p>
        </w:tc>
      </w:tr>
      <w:tr w:rsidR="00B31AE0" w:rsidRPr="00A6081E" w14:paraId="0FA62ABF" w14:textId="77777777" w:rsidTr="00F14902">
        <w:trPr>
          <w:cantSplit/>
          <w:trHeight w:val="1097"/>
          <w:jc w:val="center"/>
        </w:trPr>
        <w:tc>
          <w:tcPr>
            <w:tcW w:w="3397" w:type="dxa"/>
            <w:shd w:val="clear" w:color="auto" w:fill="auto"/>
            <w:vAlign w:val="center"/>
          </w:tcPr>
          <w:p w14:paraId="5EC4068A" w14:textId="699A23BC" w:rsidR="00B31AE0" w:rsidRPr="00A6081E" w:rsidRDefault="00202ED2" w:rsidP="00F371C4">
            <w:pPr>
              <w:suppressAutoHyphens/>
              <w:spacing w:before="60" w:after="60" w:line="240" w:lineRule="auto"/>
              <w:jc w:val="both"/>
              <w:rPr>
                <w:rFonts w:eastAsia="Times New Roman"/>
                <w:b/>
                <w:spacing w:val="-2"/>
                <w:sz w:val="20"/>
                <w:szCs w:val="20"/>
              </w:rPr>
            </w:pPr>
            <w:r>
              <w:rPr>
                <w:b/>
                <w:sz w:val="20"/>
              </w:rPr>
              <w:t>Dénomination sociale de l’Offrant</w:t>
            </w:r>
          </w:p>
        </w:tc>
        <w:tc>
          <w:tcPr>
            <w:tcW w:w="5963" w:type="dxa"/>
            <w:shd w:val="clear" w:color="auto" w:fill="auto"/>
          </w:tcPr>
          <w:p w14:paraId="213BD6A5"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25D9DADE" w14:textId="77777777" w:rsidTr="00F14902">
        <w:trPr>
          <w:cantSplit/>
          <w:trHeight w:val="1160"/>
          <w:jc w:val="center"/>
        </w:trPr>
        <w:tc>
          <w:tcPr>
            <w:tcW w:w="3397" w:type="dxa"/>
            <w:shd w:val="clear" w:color="auto" w:fill="auto"/>
            <w:vAlign w:val="center"/>
          </w:tcPr>
          <w:p w14:paraId="74C29AB4" w14:textId="002CA18A" w:rsidR="00B31AE0" w:rsidRPr="00A6081E" w:rsidRDefault="00D31DCA" w:rsidP="00F371C4">
            <w:pPr>
              <w:spacing w:before="60" w:after="60" w:line="240" w:lineRule="auto"/>
              <w:rPr>
                <w:rFonts w:eastAsia="Times New Roman"/>
                <w:b/>
                <w:sz w:val="20"/>
                <w:szCs w:val="20"/>
              </w:rPr>
            </w:pPr>
            <w:r>
              <w:rPr>
                <w:b/>
                <w:sz w:val="20"/>
              </w:rPr>
              <w:t>Dénomination sociale du partenaire ou du sous-traitant</w:t>
            </w:r>
          </w:p>
        </w:tc>
        <w:tc>
          <w:tcPr>
            <w:tcW w:w="5963" w:type="dxa"/>
            <w:shd w:val="clear" w:color="auto" w:fill="auto"/>
          </w:tcPr>
          <w:p w14:paraId="68B5E9DE"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530744E" w14:textId="77777777" w:rsidTr="00F14902">
        <w:trPr>
          <w:cantSplit/>
          <w:trHeight w:val="1160"/>
          <w:jc w:val="center"/>
        </w:trPr>
        <w:tc>
          <w:tcPr>
            <w:tcW w:w="3397" w:type="dxa"/>
            <w:shd w:val="clear" w:color="auto" w:fill="auto"/>
            <w:vAlign w:val="center"/>
          </w:tcPr>
          <w:p w14:paraId="31AE3BBC" w14:textId="4B3DEC18" w:rsidR="00B31AE0" w:rsidRPr="00A6081E" w:rsidRDefault="00D31DCA" w:rsidP="00874A47">
            <w:pPr>
              <w:spacing w:before="60" w:after="60" w:line="240" w:lineRule="auto"/>
              <w:rPr>
                <w:rFonts w:eastAsia="Times New Roman"/>
                <w:b/>
                <w:spacing w:val="-2"/>
                <w:sz w:val="20"/>
                <w:szCs w:val="20"/>
              </w:rPr>
            </w:pPr>
            <w:r>
              <w:rPr>
                <w:b/>
                <w:sz w:val="20"/>
              </w:rPr>
              <w:t>Pays où la partie à la coentreprise ou le sous-traitant/fournisseur/vendeur a été constitué</w:t>
            </w:r>
          </w:p>
        </w:tc>
        <w:tc>
          <w:tcPr>
            <w:tcW w:w="5963" w:type="dxa"/>
            <w:shd w:val="clear" w:color="auto" w:fill="auto"/>
          </w:tcPr>
          <w:p w14:paraId="043660E9"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7A27DFA4" w14:textId="77777777" w:rsidTr="00F14902">
        <w:trPr>
          <w:cantSplit/>
          <w:trHeight w:val="1178"/>
          <w:jc w:val="center"/>
        </w:trPr>
        <w:tc>
          <w:tcPr>
            <w:tcW w:w="3397" w:type="dxa"/>
            <w:shd w:val="clear" w:color="auto" w:fill="auto"/>
            <w:vAlign w:val="center"/>
          </w:tcPr>
          <w:p w14:paraId="1EEAADE1" w14:textId="21974112" w:rsidR="00B31AE0" w:rsidRPr="00A6081E" w:rsidRDefault="00D31DCA" w:rsidP="00874A47">
            <w:pPr>
              <w:spacing w:before="60" w:after="60" w:line="240" w:lineRule="auto"/>
              <w:rPr>
                <w:rFonts w:eastAsia="Times New Roman"/>
                <w:b/>
                <w:spacing w:val="-2"/>
                <w:sz w:val="20"/>
                <w:szCs w:val="20"/>
              </w:rPr>
            </w:pPr>
            <w:r>
              <w:rPr>
                <w:b/>
                <w:sz w:val="20"/>
              </w:rPr>
              <w:t>Année où la partie à la coentreprise ou le sous-traitant/fournisseur/vendeur a été constitué</w:t>
            </w:r>
          </w:p>
        </w:tc>
        <w:tc>
          <w:tcPr>
            <w:tcW w:w="5963" w:type="dxa"/>
            <w:shd w:val="clear" w:color="auto" w:fill="auto"/>
          </w:tcPr>
          <w:p w14:paraId="2C1D4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0285350B" w14:textId="77777777" w:rsidTr="00F14902">
        <w:trPr>
          <w:cantSplit/>
          <w:trHeight w:val="1232"/>
          <w:jc w:val="center"/>
        </w:trPr>
        <w:tc>
          <w:tcPr>
            <w:tcW w:w="3397" w:type="dxa"/>
            <w:shd w:val="clear" w:color="auto" w:fill="auto"/>
            <w:vAlign w:val="center"/>
          </w:tcPr>
          <w:p w14:paraId="66BB89AA" w14:textId="42A80410" w:rsidR="00B31AE0" w:rsidRPr="00A6081E" w:rsidRDefault="00D31DCA" w:rsidP="00874A47">
            <w:pPr>
              <w:spacing w:before="60" w:after="60" w:line="240" w:lineRule="auto"/>
              <w:rPr>
                <w:rFonts w:eastAsia="Times New Roman"/>
                <w:b/>
                <w:spacing w:val="-2"/>
                <w:sz w:val="20"/>
                <w:szCs w:val="20"/>
              </w:rPr>
            </w:pPr>
            <w:r>
              <w:rPr>
                <w:b/>
                <w:sz w:val="20"/>
              </w:rPr>
              <w:t>Adresse légale de la partie à la coentreprise ou du sous-traitant/fournisseur/vendeur dans le pays où l'Offrant a été constitué en société</w:t>
            </w:r>
          </w:p>
        </w:tc>
        <w:tc>
          <w:tcPr>
            <w:tcW w:w="5963" w:type="dxa"/>
            <w:shd w:val="clear" w:color="auto" w:fill="auto"/>
          </w:tcPr>
          <w:p w14:paraId="439D3EF6"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4D25F32" w14:textId="77777777" w:rsidTr="00F14902">
        <w:trPr>
          <w:cantSplit/>
          <w:trHeight w:val="1440"/>
          <w:jc w:val="center"/>
        </w:trPr>
        <w:tc>
          <w:tcPr>
            <w:tcW w:w="3397" w:type="dxa"/>
            <w:shd w:val="clear" w:color="auto" w:fill="auto"/>
            <w:vAlign w:val="center"/>
          </w:tcPr>
          <w:p w14:paraId="4B509A06" w14:textId="42B0C051" w:rsidR="00B31AE0" w:rsidRPr="00A6081E" w:rsidRDefault="00D31DCA" w:rsidP="00874A47">
            <w:pPr>
              <w:spacing w:before="60" w:after="60" w:line="240" w:lineRule="auto"/>
              <w:rPr>
                <w:rFonts w:eastAsia="Times New Roman"/>
                <w:b/>
                <w:spacing w:val="-2"/>
                <w:sz w:val="20"/>
                <w:szCs w:val="20"/>
              </w:rPr>
            </w:pPr>
            <w:r>
              <w:rPr>
                <w:b/>
                <w:sz w:val="20"/>
              </w:rPr>
              <w:t>Informations sur le représentant autorisé de la partie à la coentreprise ou le sous-traitant/fournisseur/vendeur</w:t>
            </w:r>
          </w:p>
          <w:p w14:paraId="6E31A668" w14:textId="77777777" w:rsidR="00B31AE0" w:rsidRPr="00A6081E" w:rsidRDefault="00B31AE0" w:rsidP="00874A47">
            <w:pPr>
              <w:spacing w:before="60" w:after="60" w:line="240" w:lineRule="auto"/>
              <w:rPr>
                <w:rFonts w:eastAsia="Times New Roman"/>
                <w:bCs/>
                <w:spacing w:val="-2"/>
                <w:sz w:val="20"/>
                <w:szCs w:val="20"/>
              </w:rPr>
            </w:pPr>
            <w:r>
              <w:rPr>
                <w:sz w:val="20"/>
              </w:rPr>
              <w:t>(</w:t>
            </w:r>
            <w:proofErr w:type="gramStart"/>
            <w:r>
              <w:rPr>
                <w:sz w:val="20"/>
              </w:rPr>
              <w:t>nom</w:t>
            </w:r>
            <w:proofErr w:type="gramEnd"/>
            <w:r>
              <w:rPr>
                <w:sz w:val="20"/>
              </w:rPr>
              <w:t>, adresse, numéros de téléphone, numéros de télécopie et adresse électronique)</w:t>
            </w:r>
          </w:p>
        </w:tc>
        <w:tc>
          <w:tcPr>
            <w:tcW w:w="5963" w:type="dxa"/>
            <w:shd w:val="clear" w:color="auto" w:fill="auto"/>
          </w:tcPr>
          <w:p w14:paraId="01C9C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628C337" w14:textId="77777777" w:rsidTr="00861BCA">
        <w:trPr>
          <w:cantSplit/>
          <w:jc w:val="center"/>
        </w:trPr>
        <w:tc>
          <w:tcPr>
            <w:tcW w:w="9360" w:type="dxa"/>
            <w:gridSpan w:val="2"/>
            <w:shd w:val="clear" w:color="auto" w:fill="auto"/>
          </w:tcPr>
          <w:p w14:paraId="059ACA73" w14:textId="77777777" w:rsidR="00B31AE0" w:rsidRPr="00A6081E"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Pr>
                <w:sz w:val="20"/>
              </w:rPr>
              <w:t>Vous trouverez ci-joint des copies des documents originaux suivants.</w:t>
            </w:r>
            <w:r>
              <w:rPr>
                <w:sz w:val="20"/>
                <w:shd w:val="clear" w:color="auto" w:fill="000000"/>
              </w:rPr>
              <w:t xml:space="preserve">     </w:t>
            </w:r>
          </w:p>
          <w:p w14:paraId="1E555A9F" w14:textId="5959CFB8"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Pr>
                <w:sz w:val="20"/>
              </w:rPr>
              <w:t>1.</w:t>
            </w:r>
            <w:r>
              <w:rPr>
                <w:sz w:val="20"/>
              </w:rPr>
              <w:tab/>
              <w:t>Statuts de l’entité juridique susmentionnée, conformément aux stipulations de la clause 5 des IO.</w:t>
            </w:r>
          </w:p>
          <w:p w14:paraId="4B824C1E" w14:textId="6A77F791"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Pr>
                <w:sz w:val="20"/>
              </w:rPr>
              <w:t>2.</w:t>
            </w:r>
            <w:r>
              <w:rPr>
                <w:sz w:val="20"/>
              </w:rPr>
              <w:tab/>
              <w:t>Autorisation de représenter la société susmentionnée, conformément aux stipulations des alinéas 21.3 et 21.4 des IO.</w:t>
            </w:r>
          </w:p>
          <w:p w14:paraId="60AF0A3D" w14:textId="77777777"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Pr>
                <w:sz w:val="20"/>
              </w:rPr>
              <w:t>3.</w:t>
            </w:r>
            <w:r>
              <w:rPr>
                <w:sz w:val="20"/>
              </w:rPr>
              <w:tab/>
              <w:t>Formulaire de certification d’Entreprise publique [ELI-2].</w:t>
            </w:r>
          </w:p>
        </w:tc>
      </w:tr>
    </w:tbl>
    <w:p w14:paraId="54D5F4E3" w14:textId="2A2B2645" w:rsidR="00B31AE0" w:rsidRPr="00A6081E" w:rsidRDefault="00754C90" w:rsidP="00544103">
      <w:pPr>
        <w:pStyle w:val="Heading4TOF"/>
      </w:pPr>
      <w:bookmarkStart w:id="852" w:name="_Toc434846241"/>
      <w:bookmarkStart w:id="853" w:name="_Toc488844627"/>
      <w:bookmarkStart w:id="854" w:name="_Toc495664885"/>
      <w:bookmarkStart w:id="855" w:name="_Toc495667305"/>
      <w:bookmarkStart w:id="856" w:name="_Toc31723788"/>
      <w:bookmarkStart w:id="857" w:name="_Toc31725030"/>
      <w:bookmarkStart w:id="858" w:name="_Toc38698171"/>
      <w:bookmarkStart w:id="859" w:name="_Toc38702073"/>
      <w:bookmarkStart w:id="860" w:name="_Toc39086209"/>
      <w:bookmarkStart w:id="861" w:name="_Toc54423149"/>
      <w:bookmarkStart w:id="862" w:name="_Toc54465094"/>
      <w:bookmarkStart w:id="863" w:name="_Toc54474756"/>
      <w:bookmarkStart w:id="864" w:name="_Toc54474952"/>
      <w:bookmarkStart w:id="865" w:name="_Toc54502861"/>
      <w:bookmarkStart w:id="866" w:name="_Toc54657345"/>
      <w:bookmarkStart w:id="867" w:name="_Toc54657389"/>
      <w:r>
        <w:lastRenderedPageBreak/>
        <w:t xml:space="preserve"> </w:t>
      </w:r>
      <w:bookmarkStart w:id="868" w:name="_Toc57501429"/>
      <w:bookmarkStart w:id="869" w:name="_Toc196254622"/>
      <w:r w:rsidR="00004431">
        <w:t>Formulaire ELI</w:t>
      </w:r>
      <w:r>
        <w:t>-3 : Formulaire de certification d’entreprise publique</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2F20957D" w14:textId="2408D967" w:rsidR="00B31AE0" w:rsidRPr="00A6081E" w:rsidRDefault="00B31AE0" w:rsidP="00B31AE0">
      <w:pPr>
        <w:spacing w:before="120" w:line="240" w:lineRule="auto"/>
        <w:jc w:val="both"/>
        <w:rPr>
          <w:rFonts w:eastAsia="Times New Roman"/>
          <w:szCs w:val="24"/>
        </w:rPr>
      </w:pPr>
      <w:r>
        <w:t xml:space="preserve">Les Entreprises publiques (ou « GOE » en anglais) ne sont pas autorisées à soumettre des offres pour des contrats de fourniture de </w:t>
      </w:r>
      <w:r w:rsidR="000A3319">
        <w:t xml:space="preserve">biens, </w:t>
      </w:r>
      <w:r>
        <w:t xml:space="preserve">de travaux </w:t>
      </w:r>
      <w:r w:rsidR="000A3319">
        <w:t xml:space="preserve">ou </w:t>
      </w:r>
      <w:r w:rsidR="000A3319" w:rsidRPr="00705A79">
        <w:t>de services de consult</w:t>
      </w:r>
      <w:r w:rsidR="000A3319">
        <w:t xml:space="preserve">ants </w:t>
      </w:r>
      <w:r>
        <w:t xml:space="preserve">financés par la MCC. Ainsi, une Entreprise publique </w:t>
      </w:r>
      <w:r w:rsidR="000A3319">
        <w:t>(</w:t>
      </w:r>
      <w:r>
        <w:t>i) ne peut pas être partie à un contrat de fourniture de biens</w:t>
      </w:r>
      <w:r w:rsidR="000A3319">
        <w:t xml:space="preserve"> </w:t>
      </w:r>
      <w:r w:rsidR="000A3319" w:rsidRPr="00705A79">
        <w:t>(</w:t>
      </w:r>
      <w:r w:rsidR="000A3319">
        <w:t>y compris d</w:t>
      </w:r>
      <w:r w:rsidR="000A3319" w:rsidRPr="00705A79">
        <w:t xml:space="preserve">es contrats </w:t>
      </w:r>
      <w:r w:rsidR="000A3319">
        <w:t>pour la</w:t>
      </w:r>
      <w:r w:rsidR="000A3319" w:rsidRPr="00705A79">
        <w:t xml:space="preserve"> fourniture et </w:t>
      </w:r>
      <w:r w:rsidR="000A3319">
        <w:t>l</w:t>
      </w:r>
      <w:r w:rsidR="000A3319" w:rsidRPr="00705A79">
        <w:t>’installation de systèmes d’information</w:t>
      </w:r>
      <w:r w:rsidR="000A3319">
        <w:t>),</w:t>
      </w:r>
      <w:r>
        <w:t xml:space="preserve"> de travaux </w:t>
      </w:r>
      <w:r w:rsidR="000A3319">
        <w:t xml:space="preserve">ou </w:t>
      </w:r>
      <w:r w:rsidR="000A3319" w:rsidRPr="00705A79">
        <w:t>de services de consult</w:t>
      </w:r>
      <w:r w:rsidR="000A3319">
        <w:t xml:space="preserve">ants </w:t>
      </w:r>
      <w:r>
        <w:t xml:space="preserve">financé par la MCC et attribué à la suite d’un Appel d'offres concurrentiel ouvert ou restreint, d’une passation de marché par entente directe ou de la sélection d’un fournisseur unique ; et </w:t>
      </w:r>
      <w:r w:rsidR="000A3319">
        <w:t>(</w:t>
      </w:r>
      <w:r>
        <w:t xml:space="preserve">ii) ne peut pas être </w:t>
      </w:r>
      <w:r w:rsidR="00F65D23">
        <w:t>pré-qualif</w:t>
      </w:r>
      <w:r>
        <w:t>iée ou présélectionnée pour un contrat financé par la MCC et devant être attribué par ces méthodes.</w:t>
      </w:r>
    </w:p>
    <w:p w14:paraId="10139AE7" w14:textId="21BB3F74" w:rsidR="00CE0762" w:rsidRPr="00A6081E" w:rsidRDefault="00B31AE0" w:rsidP="00B31AE0">
      <w:pPr>
        <w:spacing w:before="120" w:line="240" w:lineRule="auto"/>
        <w:jc w:val="both"/>
        <w:rPr>
          <w:rFonts w:eastAsia="Times New Roman"/>
          <w:szCs w:val="24"/>
        </w:rPr>
      </w:pPr>
      <w:r>
        <w:t xml:space="preserve">Cette interdiction ne s’applique pas aux unités en régie </w:t>
      </w:r>
      <w:r w:rsidR="000A3319">
        <w:t xml:space="preserve">appartenant au gouvernement du pays de l’Entité Responsable, </w:t>
      </w:r>
      <w:r w:rsidR="000A3319" w:rsidRPr="0066468D">
        <w:t>aux opérateurs de services publics locaux</w:t>
      </w:r>
      <w:r w:rsidR="000A3319">
        <w:t>,</w:t>
      </w:r>
      <w:r>
        <w:t xml:space="preserve"> aux établissements d’enseignement et </w:t>
      </w:r>
      <w:proofErr w:type="spellStart"/>
      <w:r w:rsidR="000A3319">
        <w:t>aux</w:t>
      </w:r>
      <w:r>
        <w:t>centres</w:t>
      </w:r>
      <w:proofErr w:type="spellEnd"/>
      <w:r>
        <w:t xml:space="preserve"> de recherche du secteur public, </w:t>
      </w:r>
      <w:r w:rsidR="000A3319">
        <w:t xml:space="preserve">ni aux </w:t>
      </w:r>
      <w:r>
        <w:t xml:space="preserve">entités statistiques ou cartographiques, ou à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du Programme de la MCC</w:t>
      </w:r>
      <w:r>
        <w:t xml:space="preserve">. La politique intégrale est consultable sur la page « Compact </w:t>
      </w:r>
      <w:proofErr w:type="spellStart"/>
      <w:r>
        <w:t>Procurement</w:t>
      </w:r>
      <w:proofErr w:type="spellEnd"/>
      <w:r>
        <w:t xml:space="preserve"> Guidelines » du site web de la MCC (</w:t>
      </w:r>
      <w:hyperlink r:id="rId29" w:history="1">
        <w:r>
          <w:rPr>
            <w:rStyle w:val="Hyperlink"/>
          </w:rPr>
          <w:t>www.mcc.gov/ppg</w:t>
        </w:r>
      </w:hyperlink>
      <w:r>
        <w:t xml:space="preserve">). Dans le cadre de la vérification de l'éligibilité pour ce marché, </w:t>
      </w:r>
      <w:r>
        <w:rPr>
          <w:b/>
          <w:bCs/>
        </w:rPr>
        <w:t>veuillez remplir le formulaire ci-dessous pour indiquer le statut de votre entité.</w:t>
      </w:r>
      <w:r>
        <w:t xml:space="preserve"> Ce formulaire doit être fourni avec l’Offre INDÉPENDAMMENT DU STATUT DE VOTRE ENTITÉ.</w:t>
      </w:r>
    </w:p>
    <w:p w14:paraId="5B2A5620" w14:textId="77777777" w:rsidR="00B31AE0" w:rsidRPr="00A6081E" w:rsidRDefault="00CE0762" w:rsidP="00E50AD1">
      <w:pPr>
        <w:spacing w:before="120" w:after="240" w:line="240" w:lineRule="auto"/>
        <w:jc w:val="both"/>
        <w:rPr>
          <w:rFonts w:eastAsia="Times New Roman"/>
          <w:szCs w:val="24"/>
        </w:rPr>
      </w:pPr>
      <w:r>
        <w:t>Aux fins de ce formulaire, le terme « Gouvernement » désigne un ou plusieurs gouvernements, y compris toute agence, administration, département ou autre organisme gouvernemental à un quelconque niveau (national ou infranational).</w:t>
      </w:r>
    </w:p>
    <w:p w14:paraId="0236EB09" w14:textId="77777777" w:rsidR="00CE0762" w:rsidRPr="00A6081E" w:rsidRDefault="00CE0762" w:rsidP="00E50AD1">
      <w:pPr>
        <w:spacing w:before="120" w:after="240" w:line="240" w:lineRule="auto"/>
        <w:jc w:val="center"/>
        <w:rPr>
          <w:rFonts w:eastAsia="Times New Roman"/>
          <w:b/>
          <w:bCs/>
          <w:szCs w:val="24"/>
        </w:rPr>
      </w:pPr>
      <w:r>
        <w:rPr>
          <w:rFonts w:ascii="Wingdings" w:hAnsi="Wingdings"/>
          <w:b/>
        </w:rPr>
        <w:t></w:t>
      </w:r>
      <w:r>
        <w:rPr>
          <w:rFonts w:ascii="Wingdings" w:hAnsi="Wingdings"/>
          <w:b/>
        </w:rPr>
        <w:t></w:t>
      </w:r>
      <w:r>
        <w:rPr>
          <w:rFonts w:ascii="Wingdings" w:hAnsi="Wingdings"/>
          <w:b/>
        </w:rPr>
        <w:t></w:t>
      </w:r>
      <w:r>
        <w:rPr>
          <w:rFonts w:ascii="Wingdings" w:hAnsi="Wingdings"/>
          <w:b/>
        </w:rPr>
        <w:t></w:t>
      </w:r>
      <w:r>
        <w:rPr>
          <w:rFonts w:ascii="Wingdings" w:hAnsi="Wingdings"/>
          <w:b/>
        </w:rPr>
        <w:t></w:t>
      </w:r>
    </w:p>
    <w:p w14:paraId="0FE370D8" w14:textId="77777777" w:rsidR="00B31AE0" w:rsidRPr="00A6081E" w:rsidRDefault="00B31AE0" w:rsidP="00E50AD1">
      <w:pPr>
        <w:spacing w:before="120" w:after="240" w:line="240" w:lineRule="auto"/>
        <w:jc w:val="center"/>
        <w:rPr>
          <w:rFonts w:eastAsia="Times New Roman"/>
          <w:b/>
          <w:bCs/>
          <w:szCs w:val="24"/>
        </w:rPr>
      </w:pPr>
      <w:r>
        <w:rPr>
          <w:b/>
        </w:rPr>
        <w:t>CERTIFICATION</w:t>
      </w:r>
    </w:p>
    <w:p w14:paraId="236CC745" w14:textId="6F39DD4C" w:rsidR="00C83FD6" w:rsidRPr="00A6081E" w:rsidRDefault="00B31AE0" w:rsidP="006037DA">
      <w:pPr>
        <w:spacing w:after="240" w:line="240" w:lineRule="auto"/>
        <w:rPr>
          <w:rFonts w:eastAsia="Times New Roman"/>
          <w:b/>
          <w:bCs/>
          <w:szCs w:val="24"/>
        </w:rPr>
      </w:pPr>
      <w:r>
        <w:rPr>
          <w:b/>
        </w:rPr>
        <w:t xml:space="preserve">Dénomination légale complète de l'Offrant : </w:t>
      </w:r>
    </w:p>
    <w:p w14:paraId="1F256069" w14:textId="77777777" w:rsidR="00B31AE0" w:rsidRPr="00A6081E" w:rsidRDefault="00B31AE0" w:rsidP="00C83FD6">
      <w:pPr>
        <w:spacing w:after="240" w:line="240" w:lineRule="auto"/>
        <w:rPr>
          <w:rFonts w:eastAsia="Times New Roman"/>
          <w:szCs w:val="24"/>
        </w:rPr>
      </w:pPr>
      <w:r>
        <w:t>______________________________________________________________________</w:t>
      </w:r>
    </w:p>
    <w:p w14:paraId="77F0546A" w14:textId="19EB8CAC" w:rsidR="00B31AE0" w:rsidRPr="00A6081E" w:rsidRDefault="00B31AE0" w:rsidP="006037DA">
      <w:pPr>
        <w:spacing w:after="240" w:line="240" w:lineRule="auto"/>
        <w:rPr>
          <w:rFonts w:eastAsia="Times New Roman"/>
          <w:szCs w:val="24"/>
        </w:rPr>
      </w:pPr>
      <w:r>
        <w:rPr>
          <w:b/>
          <w:bCs/>
        </w:rPr>
        <w:t>Dénomination sociale de l'Offrant dans la langue et l’écriture du Pays de constitution</w:t>
      </w:r>
      <w:r>
        <w:t xml:space="preserve"> (si elle est différente de celle indiquée ci-dessus) :</w:t>
      </w:r>
    </w:p>
    <w:p w14:paraId="59E35028" w14:textId="77777777" w:rsidR="00B31AE0" w:rsidRPr="00A6081E" w:rsidRDefault="00B31AE0" w:rsidP="00C83FD6">
      <w:pPr>
        <w:spacing w:after="240" w:line="240" w:lineRule="auto"/>
        <w:rPr>
          <w:rFonts w:eastAsia="Times New Roman"/>
          <w:szCs w:val="24"/>
        </w:rPr>
      </w:pPr>
      <w:r>
        <w:t>______________________________________________________________________________</w:t>
      </w:r>
    </w:p>
    <w:p w14:paraId="0086ECDF" w14:textId="2B59EB41" w:rsidR="00C83FD6" w:rsidRPr="00A6081E" w:rsidRDefault="00B31AE0" w:rsidP="00E50AD1">
      <w:pPr>
        <w:spacing w:after="240" w:line="240" w:lineRule="auto"/>
        <w:rPr>
          <w:rFonts w:eastAsia="Times New Roman"/>
          <w:b/>
          <w:bCs/>
          <w:szCs w:val="24"/>
        </w:rPr>
      </w:pPr>
      <w:r>
        <w:rPr>
          <w:b/>
        </w:rPr>
        <w:t xml:space="preserve">Adresse du siège social ou de l’établissement principal de </w:t>
      </w:r>
      <w:r w:rsidR="00067B26">
        <w:rPr>
          <w:b/>
        </w:rPr>
        <w:t>l’Offrant :</w:t>
      </w:r>
    </w:p>
    <w:p w14:paraId="5339CE6C" w14:textId="77777777" w:rsidR="00B31AE0" w:rsidRPr="00A6081E" w:rsidRDefault="00B31AE0" w:rsidP="00C83FD6">
      <w:pPr>
        <w:spacing w:after="240" w:line="240" w:lineRule="auto"/>
        <w:rPr>
          <w:rFonts w:eastAsia="Times New Roman"/>
          <w:szCs w:val="24"/>
        </w:rPr>
      </w:pPr>
      <w:r>
        <w:t>______________________________________________________________________________</w:t>
      </w:r>
    </w:p>
    <w:p w14:paraId="6BB0F3E7" w14:textId="77777777" w:rsidR="00B31AE0" w:rsidRPr="00A6081E" w:rsidRDefault="00B31AE0" w:rsidP="00C83FD6">
      <w:pPr>
        <w:spacing w:after="240" w:line="240" w:lineRule="auto"/>
        <w:rPr>
          <w:rFonts w:eastAsia="Times New Roman"/>
          <w:szCs w:val="24"/>
        </w:rPr>
      </w:pPr>
      <w:r>
        <w:t>______________________________________________________________________________</w:t>
      </w:r>
    </w:p>
    <w:p w14:paraId="7E89D515" w14:textId="77777777" w:rsidR="00C83FD6" w:rsidRPr="00A6081E" w:rsidRDefault="00C83FD6" w:rsidP="00C83FD6">
      <w:pPr>
        <w:spacing w:after="240" w:line="240" w:lineRule="auto"/>
        <w:rPr>
          <w:rFonts w:eastAsia="Times New Roman"/>
          <w:szCs w:val="24"/>
        </w:rPr>
      </w:pPr>
      <w:r>
        <w:lastRenderedPageBreak/>
        <w:t>______________________________________________________________________________</w:t>
      </w:r>
    </w:p>
    <w:p w14:paraId="08C083B0" w14:textId="7BE4889B" w:rsidR="00B31AE0" w:rsidRPr="00A6081E" w:rsidRDefault="00B31AE0" w:rsidP="006037DA">
      <w:pPr>
        <w:spacing w:after="240" w:line="240" w:lineRule="auto"/>
        <w:rPr>
          <w:rFonts w:eastAsia="Times New Roman"/>
          <w:szCs w:val="24"/>
        </w:rPr>
      </w:pPr>
      <w:r>
        <w:rPr>
          <w:b/>
          <w:bCs/>
        </w:rPr>
        <w:t>Dénomination complète de trois (3) responsables qui occupent des postes de direction au sein de l’entité de l'Offrant</w:t>
      </w:r>
      <w:r>
        <w:t xml:space="preserve"> (pour tout Offrant qui est une entité) :</w:t>
      </w:r>
    </w:p>
    <w:p w14:paraId="5C88B08E" w14:textId="77777777" w:rsidR="00B31AE0" w:rsidRPr="00A6081E" w:rsidRDefault="00B31AE0" w:rsidP="00E50AD1">
      <w:pPr>
        <w:spacing w:after="240" w:line="240" w:lineRule="auto"/>
        <w:rPr>
          <w:rFonts w:eastAsia="Times New Roman"/>
          <w:szCs w:val="24"/>
        </w:rPr>
      </w:pPr>
      <w:r>
        <w:t>________________________________________________</w:t>
      </w:r>
    </w:p>
    <w:p w14:paraId="02EA2B94" w14:textId="77777777" w:rsidR="00B31AE0" w:rsidRPr="00A6081E" w:rsidRDefault="00B31AE0" w:rsidP="00E50AD1">
      <w:pPr>
        <w:spacing w:after="240" w:line="240" w:lineRule="auto"/>
        <w:rPr>
          <w:rFonts w:eastAsia="Times New Roman"/>
          <w:szCs w:val="24"/>
        </w:rPr>
      </w:pPr>
      <w:r>
        <w:t>________________________________________________</w:t>
      </w:r>
    </w:p>
    <w:p w14:paraId="6C968722" w14:textId="77777777" w:rsidR="00B31AE0" w:rsidRPr="00A6081E" w:rsidRDefault="00B31AE0" w:rsidP="00E50AD1">
      <w:pPr>
        <w:spacing w:after="240" w:line="240" w:lineRule="auto"/>
        <w:rPr>
          <w:rFonts w:eastAsia="Times New Roman"/>
          <w:szCs w:val="24"/>
        </w:rPr>
      </w:pPr>
      <w:r>
        <w:t>________________________________________________</w:t>
      </w:r>
    </w:p>
    <w:p w14:paraId="65CB104C" w14:textId="4B44155F" w:rsidR="00B31AE0" w:rsidRPr="00A6081E" w:rsidRDefault="00B31AE0" w:rsidP="00E50AD1">
      <w:pPr>
        <w:keepNext/>
        <w:spacing w:after="360" w:line="240" w:lineRule="auto"/>
        <w:rPr>
          <w:rFonts w:eastAsia="Times New Roman"/>
          <w:szCs w:val="24"/>
        </w:rPr>
      </w:pPr>
      <w:r>
        <w:rPr>
          <w:b/>
          <w:bCs/>
        </w:rPr>
        <w:t>Dénomination sociale de l’entité-mère ou des entités-mères de l'Offrant</w:t>
      </w:r>
      <w:r>
        <w:t xml:space="preserve"> (le cas échéant ; indiquez si l'Offrant n’a pas d’entité-mère) :</w:t>
      </w:r>
    </w:p>
    <w:p w14:paraId="3A3D2893"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574A57A2" w14:textId="0DF4CC42" w:rsidR="00B31AE0" w:rsidRPr="00A6081E" w:rsidRDefault="00B31AE0" w:rsidP="00E50AD1">
      <w:pPr>
        <w:spacing w:after="360" w:line="240" w:lineRule="auto"/>
        <w:rPr>
          <w:rFonts w:eastAsia="Times New Roman"/>
          <w:szCs w:val="24"/>
        </w:rPr>
      </w:pPr>
      <w:r>
        <w:rPr>
          <w:b/>
          <w:bCs/>
        </w:rPr>
        <w:t>Dénomination sociale complète de l’entité-mère ou des entités-mères de l'Offrant dans la langue et l’écriture du Pays de constitution</w:t>
      </w:r>
      <w:r>
        <w:t xml:space="preserve"> (si celle-ci est différente de celle indiquée ci-dessus) :</w:t>
      </w:r>
    </w:p>
    <w:p w14:paraId="5A10BF96"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4F92C03F" w14:textId="034CC54A" w:rsidR="00B31AE0" w:rsidRPr="00A6081E" w:rsidRDefault="00B31AE0" w:rsidP="00405910">
      <w:pPr>
        <w:spacing w:after="120" w:line="240" w:lineRule="auto"/>
        <w:rPr>
          <w:rFonts w:eastAsia="Times New Roman"/>
          <w:szCs w:val="24"/>
        </w:rPr>
      </w:pPr>
      <w:r>
        <w:rPr>
          <w:b/>
          <w:bCs/>
        </w:rPr>
        <w:t>Adresse(s) du siège social ou de l’établissement principal de l’entité-mère ou des entités-mères de l'Offrant</w:t>
      </w:r>
      <w:r>
        <w:t xml:space="preserve"> (le cas échéant) :</w:t>
      </w:r>
    </w:p>
    <w:p w14:paraId="4BE61A29"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5586789A" w14:textId="77777777" w:rsidR="00B31AE0" w:rsidRPr="00A6081E" w:rsidRDefault="00B31AE0" w:rsidP="00E50AD1">
      <w:pPr>
        <w:spacing w:after="240" w:line="240" w:lineRule="auto"/>
        <w:rPr>
          <w:rFonts w:eastAsia="Times New Roman"/>
          <w:szCs w:val="24"/>
        </w:rPr>
      </w:pPr>
      <w:r>
        <w:t>______________________________________________________________________________</w:t>
      </w:r>
    </w:p>
    <w:p w14:paraId="22CD8064" w14:textId="77777777" w:rsidR="00E50AD1" w:rsidRPr="00A6081E" w:rsidRDefault="00E50AD1" w:rsidP="00E50AD1">
      <w:pPr>
        <w:spacing w:after="240" w:line="240" w:lineRule="auto"/>
        <w:rPr>
          <w:rFonts w:eastAsia="Times New Roman"/>
          <w:szCs w:val="24"/>
        </w:rPr>
      </w:pPr>
      <w:r>
        <w:t>______________________________________________________________________________</w:t>
      </w:r>
    </w:p>
    <w:p w14:paraId="40C34B01" w14:textId="4B2505D4" w:rsidR="00B31AE0" w:rsidRPr="00A6081E"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rPr>
      </w:pPr>
      <w:r>
        <w:rPr>
          <w:rFonts w:ascii="Times New Roman" w:hAnsi="Times New Roman"/>
        </w:rPr>
        <w:t>1)</w:t>
      </w:r>
      <w:r>
        <w:rPr>
          <w:rFonts w:ascii="Times New Roman" w:hAnsi="Times New Roman"/>
        </w:rPr>
        <w:tab/>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proofErr w:type="gramStart"/>
      <w:r>
        <w:rPr>
          <w:rFonts w:ascii="Times New Roman" w:hAnsi="Times New Roman"/>
        </w:rPr>
        <w:t>  Non</w:t>
      </w:r>
      <w:proofErr w:type="gramEnd"/>
      <w:r>
        <w:rPr>
          <w:rFonts w:ascii="Times New Roman" w:hAnsi="Times New Roman"/>
        </w:rPr>
        <w:t xml:space="preserve"> </w:t>
      </w:r>
      <w:r>
        <w:rPr>
          <w:rFonts w:ascii="Times New Roman" w:hAnsi="Times New Roman"/>
        </w:rPr>
        <w:t></w:t>
      </w:r>
    </w:p>
    <w:p w14:paraId="1F213491"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2)</w:t>
      </w:r>
      <w:r>
        <w:rPr>
          <w:rFonts w:ascii="Times New Roman" w:hAnsi="Times New Roman"/>
        </w:rPr>
        <w:tab/>
        <w:t>Si votre réponse à la question 1 est oui, quel type d’entreprise publique êtes-vous :</w:t>
      </w:r>
    </w:p>
    <w:p w14:paraId="57EA51ED" w14:textId="277E1491" w:rsidR="00527E79" w:rsidRPr="00A6081E" w:rsidRDefault="00A835A2" w:rsidP="001A0033">
      <w:pPr>
        <w:numPr>
          <w:ilvl w:val="0"/>
          <w:numId w:val="17"/>
        </w:numPr>
        <w:spacing w:after="0" w:line="240" w:lineRule="auto"/>
        <w:jc w:val="both"/>
        <w:rPr>
          <w:rFonts w:eastAsia="Times New Roman"/>
          <w:szCs w:val="24"/>
        </w:rPr>
      </w:pPr>
      <w:r>
        <w:t>Unité en r</w:t>
      </w:r>
      <w:r w:rsidR="00527E79">
        <w:t>égie</w:t>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E46A67">
        <w:tab/>
      </w:r>
      <w:r w:rsidR="00E46A67">
        <w:tab/>
      </w:r>
      <w:r w:rsidR="00E46A67">
        <w:tab/>
      </w:r>
      <w:r w:rsidR="00527E79">
        <w:t xml:space="preserve">Oui </w:t>
      </w:r>
      <w:r w:rsidR="00527E79">
        <w:t xml:space="preserve">   Non </w:t>
      </w:r>
      <w:r w:rsidR="00527E79">
        <w:t></w:t>
      </w:r>
    </w:p>
    <w:p w14:paraId="5355D43A" w14:textId="18C3B026" w:rsidR="00B31AE0" w:rsidRPr="00A6081E" w:rsidRDefault="00B31AE0" w:rsidP="001A0033">
      <w:pPr>
        <w:numPr>
          <w:ilvl w:val="0"/>
          <w:numId w:val="17"/>
        </w:numPr>
        <w:spacing w:after="0" w:line="240" w:lineRule="auto"/>
        <w:jc w:val="both"/>
        <w:rPr>
          <w:rFonts w:eastAsia="Times New Roman"/>
          <w:szCs w:val="24"/>
        </w:rPr>
      </w:pPr>
      <w:r>
        <w:t>Établissement d’enseignement</w:t>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6444C49D" w14:textId="49A48C1E" w:rsidR="000A3319" w:rsidRPr="00795359" w:rsidRDefault="000A3319" w:rsidP="000A3319">
      <w:pPr>
        <w:numPr>
          <w:ilvl w:val="0"/>
          <w:numId w:val="17"/>
        </w:numPr>
        <w:spacing w:after="0" w:line="240" w:lineRule="auto"/>
        <w:ind w:left="1077" w:hanging="357"/>
        <w:jc w:val="both"/>
      </w:pPr>
      <w:r>
        <w:t>O</w:t>
      </w:r>
      <w:r w:rsidRPr="0066468D">
        <w:t>pérateurs de services publics locaux</w:t>
      </w:r>
      <w:r>
        <w:t xml:space="preserve"> </w:t>
      </w:r>
      <w:r>
        <w:tab/>
      </w:r>
      <w:r>
        <w:tab/>
      </w:r>
      <w:r>
        <w:tab/>
      </w:r>
      <w:r>
        <w:tab/>
      </w:r>
      <w:r>
        <w:tab/>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1EBB9AD3" w14:textId="26496252" w:rsidR="00B31AE0" w:rsidRPr="00A6081E" w:rsidRDefault="00B31AE0" w:rsidP="001A0033">
      <w:pPr>
        <w:numPr>
          <w:ilvl w:val="0"/>
          <w:numId w:val="17"/>
        </w:numPr>
        <w:spacing w:after="0" w:line="240" w:lineRule="auto"/>
        <w:jc w:val="both"/>
        <w:rPr>
          <w:rFonts w:eastAsia="Times New Roman"/>
          <w:szCs w:val="24"/>
        </w:rPr>
      </w:pPr>
      <w:r>
        <w:t>Centre de recherche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0A3319">
        <w:tab/>
      </w:r>
      <w:r>
        <w:t xml:space="preserve">Oui </w:t>
      </w:r>
      <w:r>
        <w:t xml:space="preserve">   Non </w:t>
      </w:r>
      <w:r>
        <w:t></w:t>
      </w:r>
    </w:p>
    <w:p w14:paraId="1E2F5DC2" w14:textId="28B4FE30" w:rsidR="00B31AE0" w:rsidRPr="00A6081E" w:rsidRDefault="00B31AE0" w:rsidP="001A0033">
      <w:pPr>
        <w:numPr>
          <w:ilvl w:val="0"/>
          <w:numId w:val="17"/>
        </w:numPr>
        <w:spacing w:after="0" w:line="240" w:lineRule="auto"/>
        <w:jc w:val="both"/>
        <w:rPr>
          <w:rFonts w:eastAsia="Times New Roman"/>
          <w:szCs w:val="24"/>
        </w:rPr>
      </w:pPr>
      <w:r>
        <w:t>Entité statistique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1A2C8B6F" w14:textId="684DA653" w:rsidR="00B31AE0" w:rsidRPr="00A6081E" w:rsidRDefault="00B31AE0" w:rsidP="001A0033">
      <w:pPr>
        <w:numPr>
          <w:ilvl w:val="0"/>
          <w:numId w:val="17"/>
        </w:numPr>
        <w:spacing w:after="0" w:line="240" w:lineRule="auto"/>
        <w:jc w:val="both"/>
        <w:rPr>
          <w:rFonts w:eastAsia="Times New Roman"/>
          <w:szCs w:val="24"/>
        </w:rPr>
      </w:pPr>
      <w:r>
        <w:t>Entité cartographique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39EDDE64" w14:textId="05F2A362" w:rsidR="00B31AE0" w:rsidRPr="00A6081E" w:rsidRDefault="00B31AE0" w:rsidP="001A0033">
      <w:pPr>
        <w:numPr>
          <w:ilvl w:val="0"/>
          <w:numId w:val="17"/>
        </w:numPr>
        <w:spacing w:after="240" w:line="240" w:lineRule="auto"/>
        <w:jc w:val="both"/>
        <w:rPr>
          <w:rFonts w:eastAsia="Times New Roman"/>
          <w:szCs w:val="24"/>
        </w:rPr>
      </w:pPr>
      <w:r>
        <w:t>Autres entités techniques non constituées principalement dans un but commercial ou d'affaires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0A3319">
        <w:tab/>
      </w:r>
      <w:r>
        <w:tab/>
        <w:t xml:space="preserve">Oui </w:t>
      </w:r>
      <w:r>
        <w:t xml:space="preserve">   Non </w:t>
      </w:r>
      <w:r>
        <w:t></w:t>
      </w:r>
    </w:p>
    <w:p w14:paraId="75797D9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3)</w:t>
      </w:r>
      <w:r>
        <w:rPr>
          <w:rFonts w:ascii="Times New Roman" w:hAnsi="Times New Roman"/>
        </w:rPr>
        <w:tab/>
        <w:t>Quelle que soit votre réponse à la question 1, veuillez répondre à la question suivante :</w:t>
      </w:r>
    </w:p>
    <w:p w14:paraId="50D3ECD6" w14:textId="77777777" w:rsidR="00B31AE0" w:rsidRPr="00A6081E" w:rsidRDefault="00B31AE0" w:rsidP="001A0033">
      <w:pPr>
        <w:numPr>
          <w:ilvl w:val="0"/>
          <w:numId w:val="18"/>
        </w:numPr>
        <w:spacing w:before="120" w:after="0" w:line="240" w:lineRule="auto"/>
        <w:jc w:val="both"/>
        <w:rPr>
          <w:rFonts w:eastAsia="Times New Roman"/>
          <w:szCs w:val="24"/>
        </w:rPr>
      </w:pPr>
      <w:r>
        <w:lastRenderedPageBreak/>
        <w:t>Recevez-vous des subventions ou paiements (y compris toute forme de crédit subventionné) ou toute autre forme d’assistance (financière ou autre) d’un gouvernement ?</w:t>
      </w:r>
    </w:p>
    <w:p w14:paraId="6D31A5A1" w14:textId="77777777" w:rsidR="00B31AE0" w:rsidRPr="00A6081E" w:rsidRDefault="00B31AE0" w:rsidP="009B2A95">
      <w:pPr>
        <w:spacing w:after="0" w:line="240" w:lineRule="auto"/>
        <w:ind w:left="7380" w:firstLine="275"/>
        <w:jc w:val="both"/>
        <w:rPr>
          <w:rFonts w:eastAsia="Times New Roman"/>
          <w:szCs w:val="24"/>
        </w:rPr>
      </w:pPr>
      <w:r>
        <w:t xml:space="preserve">Oui </w:t>
      </w:r>
      <w:proofErr w:type="gramStart"/>
      <w:r>
        <w:t>  Non</w:t>
      </w:r>
      <w:proofErr w:type="gramEnd"/>
      <w:r>
        <w:t xml:space="preserve"> </w:t>
      </w:r>
      <w:r>
        <w:t></w:t>
      </w:r>
    </w:p>
    <w:p w14:paraId="24AC142A" w14:textId="77777777" w:rsidR="00B31AE0" w:rsidRPr="00A6081E" w:rsidRDefault="00B31AE0" w:rsidP="00E50AD1">
      <w:pPr>
        <w:spacing w:before="120" w:after="240" w:line="240" w:lineRule="auto"/>
        <w:ind w:left="1080"/>
        <w:rPr>
          <w:rFonts w:eastAsia="Times New Roman"/>
          <w:szCs w:val="24"/>
        </w:rPr>
      </w:pPr>
      <w:r>
        <w:t>Si oui, décrivez : _______________________________________________________</w:t>
      </w:r>
    </w:p>
    <w:p w14:paraId="788E60B4" w14:textId="624B28DD" w:rsidR="005C2EF0" w:rsidRPr="00A6081E" w:rsidRDefault="00B31AE0" w:rsidP="001A0033">
      <w:pPr>
        <w:numPr>
          <w:ilvl w:val="0"/>
          <w:numId w:val="18"/>
        </w:numPr>
        <w:spacing w:before="120" w:after="0" w:line="240" w:lineRule="auto"/>
        <w:jc w:val="both"/>
        <w:rPr>
          <w:rFonts w:eastAsia="Times New Roman"/>
          <w:szCs w:val="24"/>
        </w:rPr>
      </w:pPr>
      <w:r>
        <w:t xml:space="preserve">Un gouvernement vous a-t-il accordé des droits ou avantages légaux ou économiques spéciaux ou exclusifs pouvant affecter la compétitivité de vos biens, travaux ou services, ou influencer par ailleurs vos décisions commerciales ? </w:t>
      </w:r>
      <w:r>
        <w:tab/>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0920C43E"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_______________________________________________________</w:t>
      </w:r>
    </w:p>
    <w:p w14:paraId="491532E6" w14:textId="77777777" w:rsidR="00E50AD1" w:rsidRPr="00A6081E" w:rsidRDefault="00E50AD1" w:rsidP="005C2EF0">
      <w:pPr>
        <w:spacing w:before="120" w:line="240" w:lineRule="auto"/>
        <w:ind w:left="1080"/>
        <w:rPr>
          <w:rFonts w:eastAsia="Times New Roman"/>
          <w:szCs w:val="24"/>
        </w:rPr>
      </w:pPr>
    </w:p>
    <w:p w14:paraId="4D4E7A1F" w14:textId="77777777" w:rsidR="00B31AE0" w:rsidRPr="00A6081E" w:rsidRDefault="00B31AE0" w:rsidP="001A0033">
      <w:pPr>
        <w:numPr>
          <w:ilvl w:val="0"/>
          <w:numId w:val="18"/>
        </w:numPr>
        <w:spacing w:before="120" w:after="120" w:line="240" w:lineRule="auto"/>
        <w:jc w:val="both"/>
        <w:rPr>
          <w:rFonts w:eastAsia="Times New Roman"/>
          <w:szCs w:val="24"/>
        </w:rPr>
      </w:pPr>
      <w:r>
        <w:t>Un gouvernement peut-il vous imposer ou ordonner l’une des mesures suivantes à votre égard :</w:t>
      </w:r>
    </w:p>
    <w:p w14:paraId="56AFC590" w14:textId="78DBE055" w:rsidR="00B31AE0" w:rsidRPr="00A6081E"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restructuration, fusion ou dissolution de votre entité, ou la constitution ou l’acquisition de toute filiale ou autre société affiliée par votre entité ?</w:t>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303AF809"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vente, la location, l’hypothèque, le nantissement ou la cession de vos principaux actifs, tangibles ou intangibles, que ce soit ou non dans le cadre normal de l’activité de l’entreprise ?</w:t>
      </w:r>
      <w:r>
        <w:tab/>
      </w:r>
      <w:r>
        <w:tab/>
      </w:r>
      <w:r>
        <w:tab/>
      </w:r>
      <w:r>
        <w:tab/>
      </w:r>
      <w:r>
        <w:tab/>
      </w:r>
      <w:r>
        <w:tab/>
      </w:r>
      <w:r>
        <w:tab/>
      </w:r>
      <w:r>
        <w:tab/>
        <w:t xml:space="preserve">Oui </w:t>
      </w:r>
      <w:proofErr w:type="gramStart"/>
      <w:r>
        <w:t>  Non</w:t>
      </w:r>
      <w:proofErr w:type="gramEnd"/>
      <w:r>
        <w:t xml:space="preserve"> </w:t>
      </w:r>
      <w:r>
        <w:t></w:t>
      </w:r>
    </w:p>
    <w:p w14:paraId="614A3920" w14:textId="342B36A3" w:rsidR="00B31AE0" w:rsidRPr="00A6081E"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fermeture, la délocalisation ou l’altération substantielle de la production, de l’exploitation ou d’autres activités importantes de votre entité ?</w:t>
      </w:r>
      <w:r>
        <w:tab/>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777E61E1" w14:textId="77777777" w:rsidR="00B31AE0" w:rsidRPr="00A6081E" w:rsidRDefault="00B31AE0" w:rsidP="001A0033">
      <w:pPr>
        <w:numPr>
          <w:ilvl w:val="0"/>
          <w:numId w:val="19"/>
        </w:numPr>
        <w:spacing w:before="120" w:after="0" w:line="240" w:lineRule="auto"/>
        <w:ind w:left="1530" w:hanging="270"/>
        <w:jc w:val="both"/>
        <w:rPr>
          <w:rFonts w:eastAsia="Times New Roman"/>
          <w:szCs w:val="24"/>
        </w:rPr>
      </w:pPr>
      <w:proofErr w:type="gramStart"/>
      <w:r>
        <w:t>l’exécution</w:t>
      </w:r>
      <w:proofErr w:type="gramEnd"/>
      <w:r>
        <w:t>, résiliation ou non-exécution par votre entité de contrats importants ?</w:t>
      </w:r>
    </w:p>
    <w:p w14:paraId="467DEC19" w14:textId="77777777" w:rsidR="00B31AE0" w:rsidRPr="00A6081E" w:rsidRDefault="00B31AE0" w:rsidP="009B2A95">
      <w:pPr>
        <w:spacing w:after="240" w:line="240" w:lineRule="auto"/>
        <w:ind w:left="7290" w:firstLine="365"/>
        <w:jc w:val="both"/>
        <w:rPr>
          <w:rFonts w:eastAsia="Times New Roman"/>
          <w:szCs w:val="24"/>
        </w:rPr>
      </w:pPr>
      <w:r>
        <w:t xml:space="preserve">Oui </w:t>
      </w:r>
      <w:proofErr w:type="gramStart"/>
      <w:r>
        <w:t>  Non</w:t>
      </w:r>
      <w:proofErr w:type="gramEnd"/>
      <w:r>
        <w:t xml:space="preserve"> </w:t>
      </w:r>
      <w:r>
        <w:t></w:t>
      </w:r>
    </w:p>
    <w:p w14:paraId="67D7628E"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nomination ou le licenciement de vos directeurs, cadres dirigeants, responsables ou cadres supérieurs, ou peut-il participer à la gestion ou au contrôle de vos activités ?</w:t>
      </w:r>
      <w:r>
        <w:tab/>
      </w:r>
      <w:r>
        <w:tab/>
      </w:r>
      <w:r>
        <w:tab/>
      </w:r>
      <w:r>
        <w:tab/>
      </w:r>
      <w:r>
        <w:tab/>
      </w:r>
      <w:r>
        <w:tab/>
      </w:r>
      <w:r>
        <w:tab/>
      </w:r>
      <w:r>
        <w:tab/>
      </w:r>
      <w:r>
        <w:tab/>
        <w:t xml:space="preserve">Oui </w:t>
      </w:r>
      <w:proofErr w:type="gramStart"/>
      <w:r>
        <w:t>  Non</w:t>
      </w:r>
      <w:proofErr w:type="gramEnd"/>
      <w:r>
        <w:t xml:space="preserve"> </w:t>
      </w:r>
      <w:r>
        <w:t></w:t>
      </w:r>
    </w:p>
    <w:p w14:paraId="4CECDBDE" w14:textId="3433FE4E" w:rsidR="00B31AE0" w:rsidRPr="00A6081E"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rPr>
      </w:pPr>
      <w:r>
        <w:rPr>
          <w:rFonts w:ascii="Times New Roman" w:hAnsi="Times New Roman"/>
        </w:rPr>
        <w:t>4)</w:t>
      </w:r>
      <w:r>
        <w:rPr>
          <w:rFonts w:ascii="Times New Roman" w:hAnsi="Times New Roman"/>
        </w:rPr>
        <w:tab/>
        <w:t>Avez-vous jamais appartenu à l’État ou été contrôlé par l’État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proofErr w:type="gramStart"/>
      <w:r>
        <w:rPr>
          <w:rFonts w:ascii="Times New Roman" w:hAnsi="Times New Roman"/>
        </w:rPr>
        <w:t>  Non</w:t>
      </w:r>
      <w:proofErr w:type="gramEnd"/>
      <w:r>
        <w:rPr>
          <w:rFonts w:ascii="Times New Roman" w:hAnsi="Times New Roman"/>
        </w:rPr>
        <w:t xml:space="preserve"> </w:t>
      </w:r>
      <w:r>
        <w:rPr>
          <w:rFonts w:ascii="Times New Roman" w:hAnsi="Times New Roman"/>
        </w:rPr>
        <w:t></w:t>
      </w:r>
    </w:p>
    <w:p w14:paraId="35BBBE4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5)</w:t>
      </w:r>
      <w:r>
        <w:rPr>
          <w:rFonts w:ascii="Times New Roman" w:hAnsi="Times New Roman"/>
        </w:rPr>
        <w:tab/>
        <w:t>Si votre réponse à la question 4 était oui, veuillez répondre aux questions suivantes :</w:t>
      </w:r>
    </w:p>
    <w:p w14:paraId="7E7F491C" w14:textId="77777777" w:rsidR="00B31AE0" w:rsidRPr="00A6081E" w:rsidRDefault="00B31AE0" w:rsidP="001A0033">
      <w:pPr>
        <w:numPr>
          <w:ilvl w:val="0"/>
          <w:numId w:val="20"/>
        </w:numPr>
        <w:spacing w:before="120" w:after="0" w:line="240" w:lineRule="auto"/>
        <w:rPr>
          <w:rFonts w:eastAsia="Times New Roman"/>
          <w:szCs w:val="24"/>
        </w:rPr>
      </w:pPr>
      <w:proofErr w:type="gramStart"/>
      <w:r>
        <w:t>pendant</w:t>
      </w:r>
      <w:proofErr w:type="gramEnd"/>
      <w:r>
        <w:t xml:space="preserve"> combien de temps avez-vous été une entreprise publique ? ______________________________</w:t>
      </w:r>
    </w:p>
    <w:p w14:paraId="7424B486" w14:textId="77777777" w:rsidR="00B31AE0" w:rsidRPr="00A6081E" w:rsidRDefault="00B31AE0" w:rsidP="001A0033">
      <w:pPr>
        <w:numPr>
          <w:ilvl w:val="0"/>
          <w:numId w:val="20"/>
        </w:numPr>
        <w:spacing w:before="120" w:after="0" w:line="240" w:lineRule="auto"/>
        <w:rPr>
          <w:rFonts w:eastAsia="Times New Roman"/>
          <w:szCs w:val="24"/>
        </w:rPr>
      </w:pPr>
      <w:r>
        <w:t>Quand avez-vous été privatisé ? _________________________________________</w:t>
      </w:r>
    </w:p>
    <w:p w14:paraId="3F2E7489" w14:textId="77777777" w:rsidR="00B31AE0" w:rsidRPr="00A6081E" w:rsidRDefault="00B31AE0" w:rsidP="001A0033">
      <w:pPr>
        <w:numPr>
          <w:ilvl w:val="0"/>
          <w:numId w:val="20"/>
        </w:numPr>
        <w:spacing w:before="120" w:after="0" w:line="240" w:lineRule="auto"/>
        <w:jc w:val="both"/>
        <w:rPr>
          <w:rFonts w:eastAsia="Times New Roman"/>
          <w:szCs w:val="24"/>
        </w:rPr>
      </w:pPr>
      <w:r>
        <w:lastRenderedPageBreak/>
        <w:t>Recevez-vous des subventions ou paiements (y compris toute forme de crédit à titre de subvention) ou toute autre forme d’assistance (financière ou autre) d’un gouvernement ?</w:t>
      </w:r>
    </w:p>
    <w:p w14:paraId="74398F59" w14:textId="77777777" w:rsidR="00B31AE0" w:rsidRPr="00A6081E" w:rsidRDefault="00B31AE0" w:rsidP="00E50AD1">
      <w:pPr>
        <w:spacing w:after="0" w:line="240" w:lineRule="auto"/>
        <w:ind w:left="7380" w:firstLine="540"/>
        <w:jc w:val="both"/>
        <w:rPr>
          <w:rFonts w:eastAsia="Times New Roman"/>
          <w:szCs w:val="24"/>
        </w:rPr>
      </w:pPr>
      <w:r>
        <w:t xml:space="preserve">Oui </w:t>
      </w:r>
      <w:proofErr w:type="gramStart"/>
      <w:r>
        <w:t>  Non</w:t>
      </w:r>
      <w:proofErr w:type="gramEnd"/>
      <w:r>
        <w:t xml:space="preserve"> </w:t>
      </w:r>
      <w:r>
        <w:t></w:t>
      </w:r>
    </w:p>
    <w:p w14:paraId="5F3D3288"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w:t>
      </w:r>
    </w:p>
    <w:p w14:paraId="49C86625" w14:textId="77777777" w:rsidR="00B31AE0" w:rsidRPr="00A6081E" w:rsidRDefault="00B31AE0" w:rsidP="001A0033">
      <w:pPr>
        <w:numPr>
          <w:ilvl w:val="0"/>
          <w:numId w:val="20"/>
        </w:numPr>
        <w:spacing w:before="120" w:after="0" w:line="240" w:lineRule="auto"/>
        <w:jc w:val="both"/>
        <w:rPr>
          <w:rFonts w:eastAsia="Times New Roman"/>
          <w:szCs w:val="24"/>
        </w:rPr>
      </w:pPr>
      <w:r>
        <w:t>Même s’il ne détient pas la majorité du capital de votre entité ou ne la contrôle pas, un gouvernement continue-t-il à détenir une participation ou un pouvoir de prise de décisions dans votre entité ou dans vos affaires ?</w:t>
      </w:r>
    </w:p>
    <w:p w14:paraId="28037202" w14:textId="77777777" w:rsidR="00B31AE0" w:rsidRPr="00A6081E" w:rsidRDefault="00B31AE0" w:rsidP="00E50AD1">
      <w:pPr>
        <w:spacing w:after="0" w:line="240" w:lineRule="auto"/>
        <w:ind w:left="7380" w:firstLine="540"/>
        <w:jc w:val="both"/>
        <w:rPr>
          <w:rFonts w:eastAsia="Times New Roman"/>
          <w:szCs w:val="24"/>
        </w:rPr>
      </w:pPr>
      <w:r>
        <w:t xml:space="preserve">Oui </w:t>
      </w:r>
      <w:proofErr w:type="gramStart"/>
      <w:r>
        <w:t>  Non</w:t>
      </w:r>
      <w:proofErr w:type="gramEnd"/>
      <w:r>
        <w:t xml:space="preserve"> </w:t>
      </w:r>
      <w:r>
        <w:t></w:t>
      </w:r>
    </w:p>
    <w:p w14:paraId="27398507"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w:t>
      </w:r>
    </w:p>
    <w:p w14:paraId="64B13043" w14:textId="2B83165A" w:rsidR="00B31AE0" w:rsidRPr="00A6081E" w:rsidRDefault="00B31AE0" w:rsidP="001A0033">
      <w:pPr>
        <w:numPr>
          <w:ilvl w:val="0"/>
          <w:numId w:val="21"/>
        </w:numPr>
        <w:spacing w:before="120" w:after="0" w:line="240" w:lineRule="auto"/>
        <w:ind w:left="1080"/>
        <w:jc w:val="both"/>
        <w:rPr>
          <w:rFonts w:eastAsia="Times New Roman"/>
          <w:szCs w:val="24"/>
        </w:rPr>
      </w:pPr>
      <w:r>
        <w:t>Envoyez-vous à un gouvernement des fonds autres que des taxes et redevances dans le cadre de vos activités ordinaires sous forme de pourcentages et de montants équivalents à d'autres entreprises non-gouvernementales dans votre pays qui sont engagées dans le même secteur ou branche d'activité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7C95688E" w14:textId="77777777" w:rsidR="00B31AE0" w:rsidRPr="00A6081E" w:rsidRDefault="00B31AE0" w:rsidP="005C2EF0">
      <w:pPr>
        <w:spacing w:before="120" w:line="240" w:lineRule="auto"/>
        <w:ind w:left="1080"/>
        <w:rPr>
          <w:rFonts w:eastAsia="Times New Roman"/>
          <w:szCs w:val="24"/>
        </w:rPr>
      </w:pPr>
      <w:r>
        <w:t>Si oui, décrivez : _______________________________________________________</w:t>
      </w:r>
    </w:p>
    <w:p w14:paraId="0AD91736" w14:textId="77777777" w:rsidR="00E50AD1" w:rsidRPr="00A6081E" w:rsidRDefault="00E50AD1" w:rsidP="00B31AE0">
      <w:pPr>
        <w:spacing w:before="120" w:line="240" w:lineRule="auto"/>
        <w:rPr>
          <w:rFonts w:eastAsia="Times New Roman"/>
          <w:szCs w:val="24"/>
        </w:rPr>
      </w:pPr>
    </w:p>
    <w:p w14:paraId="455C1D67" w14:textId="77777777" w:rsidR="00B31AE0" w:rsidRPr="00A6081E" w:rsidRDefault="00B31AE0" w:rsidP="00B31AE0">
      <w:pPr>
        <w:spacing w:before="120" w:line="240" w:lineRule="auto"/>
        <w:rPr>
          <w:rFonts w:eastAsia="Times New Roman"/>
          <w:szCs w:val="24"/>
        </w:rPr>
      </w:pPr>
      <w:r>
        <w:t>Les participants sont informés que :</w:t>
      </w:r>
    </w:p>
    <w:p w14:paraId="79E0C764" w14:textId="3C6E0421" w:rsidR="00B31AE0" w:rsidRPr="00A6081E" w:rsidRDefault="00B31AE0" w:rsidP="001A0033">
      <w:pPr>
        <w:numPr>
          <w:ilvl w:val="0"/>
          <w:numId w:val="22"/>
        </w:numPr>
        <w:spacing w:before="120" w:after="0" w:line="240" w:lineRule="auto"/>
        <w:jc w:val="both"/>
        <w:rPr>
          <w:rFonts w:eastAsia="Times New Roman"/>
          <w:szCs w:val="24"/>
        </w:rPr>
      </w:pPr>
      <w:proofErr w:type="gramStart"/>
      <w:r>
        <w:t>avant</w:t>
      </w:r>
      <w:proofErr w:type="gramEnd"/>
      <w:r>
        <w:t xml:space="preserve"> d'annoncer l'Offrant retenu pour ce marché, le Maître d'ouvrage vérifiera l'éligibilité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disposition figure dans cette base de données. L’Offrant retenu fera l’objet de recherches complémentaires si jugé nécessaire par la MCC au vu des circonstances.</w:t>
      </w:r>
    </w:p>
    <w:p w14:paraId="3F4E3267" w14:textId="5D31A195" w:rsidR="00B31AE0" w:rsidRPr="00A6081E" w:rsidRDefault="00B31AE0" w:rsidP="001A0033">
      <w:pPr>
        <w:numPr>
          <w:ilvl w:val="0"/>
          <w:numId w:val="22"/>
        </w:numPr>
        <w:spacing w:before="120" w:after="0" w:line="240" w:lineRule="auto"/>
        <w:jc w:val="both"/>
        <w:rPr>
          <w:rFonts w:eastAsia="Times New Roman"/>
          <w:szCs w:val="24"/>
        </w:rPr>
      </w:pPr>
      <w:r>
        <w:t xml:space="preserve">Toute fausse déclaration faite par une entité soumettant une Offre pour ce marché pourra être considérée comme relevant de la « fraude » aux fins des </w:t>
      </w:r>
      <w:r>
        <w:rPr>
          <w:i/>
          <w:iCs/>
        </w:rPr>
        <w:t>Politique et Directives relatives à la Passation des marchés de la MCC</w:t>
      </w:r>
      <w:r>
        <w:t xml:space="preserve"> et de toutes autres politiques ou directives applicables de la MCC, y compris la </w:t>
      </w:r>
      <w:r>
        <w:rPr>
          <w:i/>
          <w:iCs/>
        </w:rPr>
        <w:t>Politique de la MCC en matière de prévention, de détection et de répression de la fraude et de la corruption dans le cadre des activités de la MCC</w:t>
      </w:r>
      <w:r>
        <w:t>.</w:t>
      </w:r>
    </w:p>
    <w:p w14:paraId="35F062A0" w14:textId="5410BBE7" w:rsidR="00B31AE0" w:rsidRPr="00A6081E" w:rsidRDefault="00B31AE0" w:rsidP="001A0033">
      <w:pPr>
        <w:numPr>
          <w:ilvl w:val="0"/>
          <w:numId w:val="22"/>
        </w:numPr>
        <w:spacing w:before="120" w:after="0" w:line="240" w:lineRule="auto"/>
        <w:jc w:val="both"/>
        <w:rPr>
          <w:rFonts w:eastAsia="Times New Roman"/>
          <w:szCs w:val="24"/>
        </w:rPr>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6204595B" w14:textId="0789BD52" w:rsidR="00B31AE0" w:rsidRPr="00A6081E" w:rsidRDefault="00B31AE0" w:rsidP="001A0033">
      <w:pPr>
        <w:numPr>
          <w:ilvl w:val="0"/>
          <w:numId w:val="22"/>
        </w:numPr>
        <w:spacing w:before="120" w:after="0" w:line="240" w:lineRule="auto"/>
        <w:jc w:val="both"/>
        <w:rPr>
          <w:rFonts w:eastAsia="Times New Roman"/>
          <w:szCs w:val="24"/>
        </w:rPr>
      </w:pPr>
      <w:r>
        <w:t xml:space="preserve">Toute accusation digne de foi selon laquelle une entité soumettant une Offre en réponse au présent appel d’offres serait une entreprise publique n’étant pas autorisée à soumettre une </w:t>
      </w:r>
      <w:r>
        <w:lastRenderedPageBreak/>
        <w:t xml:space="preserve">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5BE4F1F7" w14:textId="4A30AE22" w:rsidR="00B31AE0" w:rsidRPr="00A6081E" w:rsidRDefault="00B31AE0" w:rsidP="003B5902">
      <w:pPr>
        <w:spacing w:before="120"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w:t>
      </w:r>
      <w:r>
        <w:rPr>
          <w:i/>
          <w:iCs/>
        </w:rPr>
        <w:t>Politique et Directives relatives à la Passation des marchés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79237EDF" w14:textId="77777777" w:rsidR="00B31AE0" w:rsidRPr="00A6081E" w:rsidRDefault="00B31AE0" w:rsidP="00B31AE0">
      <w:pPr>
        <w:spacing w:before="120" w:line="240" w:lineRule="auto"/>
        <w:rPr>
          <w:rFonts w:eastAsia="Times New Roman"/>
          <w:szCs w:val="24"/>
        </w:rPr>
      </w:pPr>
    </w:p>
    <w:p w14:paraId="61C731A9" w14:textId="77777777" w:rsidR="00B31AE0" w:rsidRPr="00A6081E" w:rsidRDefault="00B31AE0" w:rsidP="00B31AE0">
      <w:pPr>
        <w:spacing w:before="120" w:line="240" w:lineRule="auto"/>
        <w:rPr>
          <w:rFonts w:eastAsia="Times New Roman"/>
          <w:b/>
          <w:bCs/>
          <w:szCs w:val="24"/>
        </w:rPr>
      </w:pPr>
      <w:r>
        <w:rPr>
          <w:b/>
        </w:rPr>
        <w:t>Signataire autorisé : __________________________________ Date : _________________</w:t>
      </w:r>
    </w:p>
    <w:p w14:paraId="31C91BF4" w14:textId="77777777" w:rsidR="00B31AE0" w:rsidRPr="00A6081E" w:rsidRDefault="00B31AE0" w:rsidP="00B31AE0">
      <w:pPr>
        <w:spacing w:before="120" w:line="240" w:lineRule="auto"/>
        <w:rPr>
          <w:rFonts w:eastAsia="Times New Roman"/>
          <w:b/>
          <w:bCs/>
          <w:szCs w:val="24"/>
        </w:rPr>
      </w:pPr>
      <w:r>
        <w:rPr>
          <w:b/>
        </w:rPr>
        <w:t>Nom du signataire en caractères d’imprimerie : _____________________________________________________</w:t>
      </w:r>
    </w:p>
    <w:p w14:paraId="0B422747" w14:textId="609794BA" w:rsidR="00B31AE0" w:rsidRPr="00A6081E" w:rsidRDefault="00754C90" w:rsidP="00544103">
      <w:pPr>
        <w:pStyle w:val="Heading4TOF"/>
      </w:pPr>
      <w:bookmarkStart w:id="870" w:name="_Toc207701150"/>
      <w:bookmarkStart w:id="871" w:name="_Toc434846242"/>
      <w:bookmarkStart w:id="872" w:name="_Toc488844628"/>
      <w:bookmarkStart w:id="873" w:name="_Toc495664886"/>
      <w:bookmarkStart w:id="874" w:name="_Toc495667306"/>
      <w:bookmarkStart w:id="875" w:name="_Toc31723790"/>
      <w:bookmarkStart w:id="876" w:name="_Toc31725032"/>
      <w:bookmarkStart w:id="877" w:name="_Toc38698172"/>
      <w:bookmarkStart w:id="878" w:name="_Toc38702074"/>
      <w:bookmarkStart w:id="879" w:name="_Toc39086210"/>
      <w:bookmarkStart w:id="880" w:name="_Toc54423150"/>
      <w:bookmarkStart w:id="881" w:name="_Toc54465095"/>
      <w:bookmarkStart w:id="882" w:name="_Toc54474757"/>
      <w:bookmarkStart w:id="883" w:name="_Toc54474953"/>
      <w:bookmarkStart w:id="884" w:name="_Toc54502862"/>
      <w:bookmarkStart w:id="885" w:name="_Toc54657346"/>
      <w:bookmarkStart w:id="886" w:name="_Toc54657390"/>
      <w:r>
        <w:lastRenderedPageBreak/>
        <w:t xml:space="preserve"> </w:t>
      </w:r>
      <w:bookmarkStart w:id="887" w:name="_Toc57501430"/>
      <w:bookmarkStart w:id="888" w:name="_Toc196254623"/>
      <w:r>
        <w:t>Formulaire CON-1 : Antécédents d'inexécution de contrats</w:t>
      </w:r>
      <w:bookmarkEnd w:id="870"/>
      <w:bookmarkEnd w:id="871"/>
      <w:r>
        <w:t xml:space="preserve"> et litiges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3E974C9" w14:textId="1C64BAC9" w:rsidR="00B31AE0" w:rsidRPr="00A6081E" w:rsidRDefault="00A02FC5" w:rsidP="00B31AE0">
      <w:pPr>
        <w:spacing w:before="216" w:after="0" w:line="240" w:lineRule="auto"/>
        <w:jc w:val="both"/>
        <w:rPr>
          <w:rFonts w:eastAsia="Times New Roman"/>
          <w:szCs w:val="20"/>
        </w:rPr>
      </w:pPr>
      <w:r>
        <w:t>[Le tableau suivant doit être renseigné par l'Offrant et chaque membre d’une coentreprise ou autre association constituant l'Offrant.]</w:t>
      </w:r>
    </w:p>
    <w:p w14:paraId="2E31FA05" w14:textId="5F5E8038" w:rsidR="00B31AE0" w:rsidRPr="00A6081E" w:rsidRDefault="00202ED2" w:rsidP="004A1E63">
      <w:pPr>
        <w:spacing w:before="120" w:after="0" w:line="240" w:lineRule="auto"/>
        <w:jc w:val="right"/>
        <w:rPr>
          <w:rFonts w:eastAsia="Times New Roman"/>
          <w:szCs w:val="20"/>
        </w:rPr>
      </w:pPr>
      <w:r>
        <w:t xml:space="preserve">Dénomination sociale de l'Offrant : </w:t>
      </w:r>
      <w:r>
        <w:rPr>
          <w:b/>
          <w:bCs/>
        </w:rPr>
        <w:t>[insérer la dénomination complète]</w:t>
      </w:r>
    </w:p>
    <w:p w14:paraId="4E5151BB" w14:textId="77777777" w:rsidR="00B31AE0" w:rsidRPr="00A6081E" w:rsidRDefault="00B31AE0" w:rsidP="004A1E63">
      <w:pPr>
        <w:spacing w:before="120" w:after="0" w:line="240" w:lineRule="auto"/>
        <w:jc w:val="right"/>
        <w:rPr>
          <w:rFonts w:eastAsia="Times New Roman"/>
          <w:i/>
          <w:szCs w:val="20"/>
        </w:rPr>
      </w:pPr>
      <w:r>
        <w:t xml:space="preserve">Date : </w:t>
      </w:r>
      <w:r>
        <w:rPr>
          <w:b/>
        </w:rPr>
        <w:t>[insérer les jour, mois, année]</w:t>
      </w:r>
    </w:p>
    <w:p w14:paraId="20B94A74" w14:textId="4769BDF5" w:rsidR="00B31AE0" w:rsidRPr="00A6081E" w:rsidRDefault="00202ED2" w:rsidP="004A1E63">
      <w:pPr>
        <w:spacing w:before="120" w:after="0" w:line="240" w:lineRule="auto"/>
        <w:jc w:val="right"/>
        <w:rPr>
          <w:rFonts w:eastAsia="Times New Roman"/>
          <w:szCs w:val="20"/>
        </w:rPr>
      </w:pPr>
      <w:r>
        <w:t xml:space="preserve">Dénomination sociale de la Partie à une coentreprise constituant l'Offrant : </w:t>
      </w:r>
      <w:r>
        <w:rPr>
          <w:b/>
        </w:rPr>
        <w:t>[insérer la dénomination complète]</w:t>
      </w:r>
    </w:p>
    <w:p w14:paraId="7F69FD9B" w14:textId="77777777" w:rsidR="00B31AE0" w:rsidRPr="00A6081E" w:rsidRDefault="00B31AE0" w:rsidP="004A1E63">
      <w:pPr>
        <w:spacing w:before="120" w:after="0" w:line="240" w:lineRule="auto"/>
        <w:jc w:val="right"/>
        <w:rPr>
          <w:rFonts w:eastAsia="Times New Roman"/>
          <w:szCs w:val="20"/>
        </w:rPr>
      </w:pPr>
      <w:r>
        <w:t>Page [</w:t>
      </w:r>
      <w:r>
        <w:rPr>
          <w:b/>
        </w:rPr>
        <w:t>insérer le numéro de page</w:t>
      </w:r>
      <w:r>
        <w:t>] sur [</w:t>
      </w:r>
      <w:r>
        <w:rPr>
          <w:b/>
        </w:rPr>
        <w:t>insérer le nombre total</w:t>
      </w:r>
      <w:r>
        <w:t>] pages</w:t>
      </w:r>
    </w:p>
    <w:p w14:paraId="66BAB554" w14:textId="77777777" w:rsidR="00AA75BC" w:rsidRPr="00A6081E"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A6081E"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A6081E" w:rsidRDefault="00CB751E" w:rsidP="009142B0">
            <w:pPr>
              <w:spacing w:after="0" w:line="240" w:lineRule="auto"/>
              <w:jc w:val="center"/>
              <w:rPr>
                <w:rFonts w:eastAsia="Times New Roman"/>
                <w:b/>
                <w:spacing w:val="-4"/>
                <w:sz w:val="20"/>
                <w:szCs w:val="20"/>
              </w:rPr>
            </w:pPr>
            <w:r>
              <w:rPr>
                <w:b/>
                <w:sz w:val="20"/>
              </w:rPr>
              <w:t>Contrats inexécutés conformément aux stipulations de la Section III. Critères de qualification et d’évaluation</w:t>
            </w:r>
          </w:p>
        </w:tc>
      </w:tr>
      <w:tr w:rsidR="00CB751E" w:rsidRPr="00A6081E"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3EA94322"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Pas de défaut d’exécution d’un Contrat au cours des cinq dernières années qui précèdent la date limite de soumission des Offres conformément aux stipulations de la </w:t>
            </w:r>
            <w:r>
              <w:rPr>
                <w:b/>
                <w:sz w:val="20"/>
              </w:rPr>
              <w:t xml:space="preserve">Section III. </w:t>
            </w:r>
            <w:r>
              <w:rPr>
                <w:b/>
                <w:bCs/>
                <w:sz w:val="20"/>
              </w:rPr>
              <w:t>Critères de qualification et d’évaluation.</w:t>
            </w:r>
          </w:p>
          <w:p w14:paraId="76FE2E50" w14:textId="77777777" w:rsidR="00CB751E" w:rsidRPr="00A6081E" w:rsidRDefault="00CB751E" w:rsidP="009142B0">
            <w:pPr>
              <w:spacing w:after="0" w:line="240" w:lineRule="auto"/>
              <w:ind w:left="357" w:hanging="3"/>
              <w:jc w:val="both"/>
              <w:rPr>
                <w:rFonts w:eastAsia="Times New Roman"/>
                <w:b/>
                <w:spacing w:val="-4"/>
                <w:sz w:val="20"/>
                <w:szCs w:val="20"/>
              </w:rPr>
            </w:pPr>
            <w:proofErr w:type="gramStart"/>
            <w:r>
              <w:rPr>
                <w:b/>
                <w:sz w:val="20"/>
              </w:rPr>
              <w:t>OU</w:t>
            </w:r>
            <w:proofErr w:type="gramEnd"/>
          </w:p>
          <w:p w14:paraId="1043B1EB" w14:textId="7E81551A"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Contrat(s) non exécuté(s) au cours des cinq années précédant la date limite de dépôt des Offres conformément à la </w:t>
            </w:r>
            <w:r>
              <w:rPr>
                <w:b/>
                <w:sz w:val="20"/>
              </w:rPr>
              <w:t xml:space="preserve">section III. </w:t>
            </w:r>
            <w:r>
              <w:rPr>
                <w:b/>
                <w:bCs/>
                <w:sz w:val="20"/>
              </w:rPr>
              <w:t>Critères de qualification et d’évaluation.</w:t>
            </w:r>
          </w:p>
        </w:tc>
      </w:tr>
      <w:tr w:rsidR="00CB751E" w:rsidRPr="00A6081E"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A6081E" w:rsidRDefault="00CB751E" w:rsidP="009142B0">
            <w:pPr>
              <w:spacing w:after="0" w:line="240" w:lineRule="auto"/>
              <w:jc w:val="center"/>
              <w:rPr>
                <w:rFonts w:eastAsia="Times New Roman"/>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A6081E" w:rsidRDefault="00CB751E" w:rsidP="009142B0">
            <w:pPr>
              <w:spacing w:after="0" w:line="240" w:lineRule="auto"/>
              <w:jc w:val="center"/>
              <w:rPr>
                <w:rFonts w:eastAsia="Times New Roman"/>
                <w:b/>
                <w:bCs/>
                <w:spacing w:val="-4"/>
                <w:sz w:val="20"/>
                <w:szCs w:val="20"/>
              </w:rPr>
            </w:pPr>
            <w:r>
              <w:rPr>
                <w:b/>
                <w:sz w:val="20"/>
              </w:rPr>
              <w:t>Partie non-exécutée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A6081E" w:rsidRDefault="00CB751E" w:rsidP="009142B0">
            <w:pPr>
              <w:spacing w:after="0" w:line="240" w:lineRule="auto"/>
              <w:jc w:val="center"/>
              <w:rPr>
                <w:rFonts w:eastAsia="Times New Roman"/>
                <w:iCs/>
                <w:spacing w:val="-6"/>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A6081E" w:rsidRDefault="00CB751E" w:rsidP="009142B0">
            <w:pPr>
              <w:spacing w:after="0" w:line="240" w:lineRule="auto"/>
              <w:jc w:val="center"/>
              <w:rPr>
                <w:rFonts w:eastAsia="Times New Roman"/>
                <w:i/>
                <w:iCs/>
                <w:spacing w:val="-6"/>
                <w:sz w:val="20"/>
                <w:szCs w:val="20"/>
              </w:rPr>
            </w:pPr>
            <w:r>
              <w:rPr>
                <w:b/>
                <w:sz w:val="20"/>
              </w:rPr>
              <w:t>Montant total du contrat (valeur actuelle, équivalent en dollars américains)</w:t>
            </w:r>
          </w:p>
        </w:tc>
      </w:tr>
      <w:tr w:rsidR="00CB751E" w:rsidRPr="00A6081E"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A6081E" w:rsidRDefault="00CB751E"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A6081E" w:rsidRDefault="00CB751E" w:rsidP="009142B0">
            <w:pPr>
              <w:spacing w:after="0" w:line="240" w:lineRule="auto"/>
              <w:rPr>
                <w:rFonts w:eastAsia="Times New Roman"/>
                <w:b/>
                <w:sz w:val="20"/>
                <w:szCs w:val="20"/>
              </w:rPr>
            </w:pPr>
            <w:r>
              <w:rPr>
                <w:b/>
                <w:sz w:val="20"/>
              </w:rPr>
              <w:t>[</w:t>
            </w:r>
            <w:proofErr w:type="gramStart"/>
            <w:r>
              <w:rPr>
                <w:b/>
                <w:sz w:val="20"/>
              </w:rPr>
              <w:t>insérer</w:t>
            </w:r>
            <w:proofErr w:type="gramEnd"/>
            <w:r>
              <w:rPr>
                <w:b/>
                <w:sz w:val="20"/>
              </w:rPr>
              <w:t xml:space="preserve"> le montant et le pourcentage]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A6081E" w:rsidRDefault="00CB751E" w:rsidP="009142B0">
            <w:pPr>
              <w:spacing w:after="0" w:line="240" w:lineRule="auto"/>
              <w:jc w:val="both"/>
              <w:rPr>
                <w:rFonts w:eastAsia="Times New Roman"/>
                <w:i/>
                <w:iCs/>
                <w:spacing w:val="-6"/>
                <w:sz w:val="20"/>
                <w:szCs w:val="20"/>
              </w:rPr>
            </w:pPr>
            <w:r>
              <w:rPr>
                <w:sz w:val="20"/>
              </w:rPr>
              <w:t xml:space="preserve">Identification du contrat : </w:t>
            </w:r>
            <w:r>
              <w:rPr>
                <w:b/>
                <w:sz w:val="20"/>
              </w:rPr>
              <w:t>[indiquer le nom complet du contrat, son numéro et toute autre identification].</w:t>
            </w:r>
          </w:p>
          <w:p w14:paraId="3A30E82B" w14:textId="77777777" w:rsidR="00CB751E" w:rsidRPr="00A6081E" w:rsidRDefault="00CB751E" w:rsidP="009142B0">
            <w:pPr>
              <w:spacing w:after="0" w:line="240" w:lineRule="auto"/>
              <w:jc w:val="both"/>
              <w:rPr>
                <w:rFonts w:eastAsia="Times New Roman"/>
                <w:iCs/>
                <w:spacing w:val="-6"/>
                <w:sz w:val="20"/>
                <w:szCs w:val="20"/>
              </w:rPr>
            </w:pPr>
            <w:r>
              <w:rPr>
                <w:sz w:val="20"/>
              </w:rPr>
              <w:t xml:space="preserve">Nom de l'institution : </w:t>
            </w:r>
            <w:r>
              <w:rPr>
                <w:b/>
                <w:bCs/>
                <w:sz w:val="20"/>
              </w:rPr>
              <w:t>[insérer la dénomination complète]</w:t>
            </w:r>
          </w:p>
          <w:p w14:paraId="01478959" w14:textId="77777777" w:rsidR="00CB751E" w:rsidRPr="00A6081E" w:rsidRDefault="00CB751E" w:rsidP="009142B0">
            <w:pPr>
              <w:spacing w:after="0" w:line="240" w:lineRule="auto"/>
              <w:jc w:val="both"/>
              <w:rPr>
                <w:rFonts w:eastAsia="Times New Roman"/>
                <w:b/>
                <w:i/>
                <w:iCs/>
                <w:spacing w:val="-6"/>
                <w:sz w:val="20"/>
                <w:szCs w:val="20"/>
              </w:rPr>
            </w:pPr>
            <w:r>
              <w:rPr>
                <w:sz w:val="20"/>
              </w:rPr>
              <w:t xml:space="preserve">Adresse de l’institution : </w:t>
            </w:r>
            <w:r>
              <w:rPr>
                <w:b/>
                <w:sz w:val="20"/>
              </w:rPr>
              <w:t>[insérer la rue/ville/pays]</w:t>
            </w:r>
          </w:p>
          <w:p w14:paraId="306CD900" w14:textId="77777777" w:rsidR="00CB751E" w:rsidRPr="00A6081E" w:rsidRDefault="00CB751E" w:rsidP="009142B0">
            <w:pPr>
              <w:spacing w:after="0" w:line="240" w:lineRule="auto"/>
              <w:jc w:val="both"/>
              <w:rPr>
                <w:rFonts w:eastAsia="Times New Roman"/>
                <w:sz w:val="20"/>
                <w:szCs w:val="20"/>
              </w:rPr>
            </w:pPr>
            <w:r>
              <w:rPr>
                <w:sz w:val="20"/>
              </w:rPr>
              <w:t xml:space="preserve">Raison(s) du défaut d’exécution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A6081E" w:rsidRDefault="00CB751E"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le montant]</w:t>
            </w:r>
          </w:p>
        </w:tc>
      </w:tr>
    </w:tbl>
    <w:p w14:paraId="26A9FD16" w14:textId="77777777" w:rsidR="00B31AE0" w:rsidRPr="00A6081E" w:rsidRDefault="00B31AE0" w:rsidP="00B31AE0">
      <w:pPr>
        <w:spacing w:after="0" w:line="240" w:lineRule="auto"/>
        <w:jc w:val="both"/>
        <w:rPr>
          <w:rFonts w:eastAsia="Times New Roman"/>
          <w:bCs/>
          <w:spacing w:val="8"/>
          <w:szCs w:val="20"/>
        </w:rPr>
      </w:pPr>
    </w:p>
    <w:p w14:paraId="625EF235" w14:textId="77777777" w:rsidR="00231409" w:rsidRPr="00A6081E"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A6081E" w:rsidRDefault="00B31AE0" w:rsidP="00FD331C">
            <w:pPr>
              <w:suppressAutoHyphens/>
              <w:spacing w:after="0" w:line="240" w:lineRule="auto"/>
              <w:ind w:left="360"/>
              <w:jc w:val="center"/>
              <w:rPr>
                <w:rFonts w:eastAsia="Times New Roman"/>
                <w:b/>
                <w:bCs/>
                <w:spacing w:val="-4"/>
                <w:sz w:val="20"/>
                <w:szCs w:val="20"/>
              </w:rPr>
            </w:pPr>
            <w:r>
              <w:rPr>
                <w:rStyle w:val="BodyTextChar"/>
                <w:rFonts w:eastAsia="Calibri"/>
                <w:b/>
                <w:sz w:val="20"/>
              </w:rPr>
              <w:t>Défaut de signature d'un contrat</w:t>
            </w:r>
            <w:r>
              <w:rPr>
                <w:b/>
                <w:sz w:val="20"/>
              </w:rPr>
              <w:t>, conformément à la Section III. Critères de qualification et d’évaluation</w:t>
            </w:r>
          </w:p>
        </w:tc>
      </w:tr>
      <w:tr w:rsidR="00B31AE0" w:rsidRPr="00A6081E"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A6081E" w:rsidRDefault="00B31AE0" w:rsidP="001A0033">
            <w:pPr>
              <w:numPr>
                <w:ilvl w:val="0"/>
                <w:numId w:val="23"/>
              </w:numPr>
              <w:suppressAutoHyphens/>
              <w:spacing w:after="0" w:line="240" w:lineRule="auto"/>
              <w:jc w:val="both"/>
              <w:rPr>
                <w:rFonts w:eastAsia="Times New Roman"/>
                <w:spacing w:val="-6"/>
                <w:sz w:val="20"/>
                <w:szCs w:val="20"/>
              </w:rPr>
            </w:pPr>
            <w:r>
              <w:rPr>
                <w:sz w:val="20"/>
              </w:rPr>
              <w:t xml:space="preserve">Défaut de signature d'un contrat, conformément à la </w:t>
            </w:r>
            <w:r>
              <w:rPr>
                <w:b/>
                <w:sz w:val="20"/>
              </w:rPr>
              <w:t>Section III. Critères de qualification et d’évaluation</w:t>
            </w:r>
          </w:p>
          <w:p w14:paraId="08089E96" w14:textId="77777777" w:rsidR="00B31AE0" w:rsidRPr="00A6081E" w:rsidRDefault="00B31AE0" w:rsidP="00F371C4">
            <w:pPr>
              <w:suppressAutoHyphens/>
              <w:spacing w:after="0" w:line="240" w:lineRule="auto"/>
              <w:ind w:left="360"/>
              <w:jc w:val="both"/>
              <w:rPr>
                <w:rFonts w:eastAsia="Times New Roman"/>
                <w:spacing w:val="-6"/>
                <w:sz w:val="20"/>
                <w:szCs w:val="20"/>
              </w:rPr>
            </w:pPr>
            <w:proofErr w:type="gramStart"/>
            <w:r>
              <w:rPr>
                <w:sz w:val="20"/>
              </w:rPr>
              <w:t>OU</w:t>
            </w:r>
            <w:proofErr w:type="gramEnd"/>
          </w:p>
          <w:p w14:paraId="4DB88FB2" w14:textId="4E80FF70" w:rsidR="00B31AE0" w:rsidRPr="00A6081E" w:rsidRDefault="00B31AE0" w:rsidP="001A0033">
            <w:pPr>
              <w:numPr>
                <w:ilvl w:val="0"/>
                <w:numId w:val="23"/>
              </w:numPr>
              <w:suppressAutoHyphens/>
              <w:spacing w:after="0" w:line="240" w:lineRule="auto"/>
              <w:jc w:val="both"/>
              <w:rPr>
                <w:rFonts w:eastAsia="Times New Roman"/>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B31AE0" w:rsidRPr="00A6081E" w14:paraId="18BDF023" w14:textId="77777777" w:rsidTr="00F371C4">
        <w:trPr>
          <w:cantSplit/>
          <w:jc w:val="center"/>
        </w:trPr>
        <w:tc>
          <w:tcPr>
            <w:tcW w:w="9360" w:type="dxa"/>
            <w:tcBorders>
              <w:bottom w:val="single" w:sz="4" w:space="0" w:color="auto"/>
            </w:tcBorders>
            <w:shd w:val="clear" w:color="auto" w:fill="auto"/>
          </w:tcPr>
          <w:p w14:paraId="51593ED3" w14:textId="77777777" w:rsidR="00B31AE0" w:rsidRPr="00A6081E" w:rsidRDefault="00B31AE0" w:rsidP="00D41D0B">
            <w:pPr>
              <w:suppressAutoHyphens/>
              <w:spacing w:before="20" w:after="20" w:line="240" w:lineRule="auto"/>
              <w:ind w:left="1440" w:hanging="720"/>
              <w:jc w:val="center"/>
              <w:outlineLvl w:val="4"/>
              <w:rPr>
                <w:rFonts w:eastAsia="Times New Roman"/>
                <w:spacing w:val="-4"/>
                <w:sz w:val="20"/>
                <w:szCs w:val="20"/>
              </w:rPr>
            </w:pPr>
            <w:r>
              <w:rPr>
                <w:sz w:val="20"/>
              </w:rPr>
              <w:t>Défaut de signature d’un contrat</w:t>
            </w:r>
          </w:p>
          <w:p w14:paraId="67CC03E2" w14:textId="38E79D0A" w:rsidR="00B31AE0" w:rsidRPr="00A6081E" w:rsidRDefault="00B31AE0" w:rsidP="00FD331C">
            <w:pPr>
              <w:suppressAutoHyphens/>
              <w:spacing w:before="20" w:after="20" w:line="240" w:lineRule="auto"/>
              <w:ind w:left="412"/>
              <w:jc w:val="both"/>
              <w:outlineLvl w:val="4"/>
              <w:rPr>
                <w:rFonts w:eastAsia="Times New Roman"/>
                <w:bCs/>
                <w:spacing w:val="-2"/>
                <w:sz w:val="20"/>
                <w:szCs w:val="20"/>
              </w:rPr>
            </w:pPr>
            <w:r>
              <w:rPr>
                <w:sz w:val="20"/>
              </w:rPr>
              <w:t>Dans le cas d’un défaut de signature d’un contrat, veuillez clarifier/expliquer votre situation conformément aux stipulations du Sous-critère 2.2.2 de la Section III. Critères de qualification et d’évaluation</w:t>
            </w:r>
          </w:p>
        </w:tc>
      </w:tr>
    </w:tbl>
    <w:p w14:paraId="49B22BEE" w14:textId="77777777" w:rsidR="00B31AE0" w:rsidRPr="00A6081E" w:rsidRDefault="00B31AE0" w:rsidP="00AA75BC">
      <w:pPr>
        <w:spacing w:after="0" w:line="240" w:lineRule="auto"/>
        <w:jc w:val="both"/>
        <w:rPr>
          <w:rFonts w:eastAsia="Times New Roman"/>
          <w:bCs/>
          <w:spacing w:val="8"/>
          <w:szCs w:val="20"/>
        </w:rPr>
      </w:pPr>
    </w:p>
    <w:p w14:paraId="534C32A9" w14:textId="77777777" w:rsidR="00231409" w:rsidRPr="00A6081E"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6"/>
        <w:gridCol w:w="1557"/>
        <w:gridCol w:w="5035"/>
        <w:gridCol w:w="1802"/>
      </w:tblGrid>
      <w:tr w:rsidR="00754C90" w:rsidRPr="00A6081E" w14:paraId="57AA2C7F" w14:textId="77777777" w:rsidTr="009142B0">
        <w:trPr>
          <w:jc w:val="center"/>
        </w:trPr>
        <w:tc>
          <w:tcPr>
            <w:tcW w:w="957" w:type="dxa"/>
            <w:vAlign w:val="center"/>
          </w:tcPr>
          <w:p w14:paraId="62CD9E1C" w14:textId="77777777" w:rsidR="00754C90" w:rsidRPr="00A6081E" w:rsidRDefault="00754C90" w:rsidP="009142B0">
            <w:pPr>
              <w:spacing w:after="0" w:line="240" w:lineRule="auto"/>
              <w:jc w:val="center"/>
              <w:rPr>
                <w:rFonts w:eastAsia="Times New Roman"/>
                <w:b/>
                <w:spacing w:val="8"/>
                <w:sz w:val="20"/>
                <w:szCs w:val="20"/>
              </w:rPr>
            </w:pPr>
            <w:r>
              <w:rPr>
                <w:b/>
                <w:sz w:val="20"/>
              </w:rPr>
              <w:t>Année</w:t>
            </w:r>
          </w:p>
        </w:tc>
        <w:tc>
          <w:tcPr>
            <w:tcW w:w="1563" w:type="dxa"/>
            <w:vAlign w:val="center"/>
          </w:tcPr>
          <w:p w14:paraId="05378353" w14:textId="77777777" w:rsidR="00754C90" w:rsidRPr="00A6081E" w:rsidRDefault="00754C90" w:rsidP="009142B0">
            <w:pPr>
              <w:spacing w:after="0" w:line="240" w:lineRule="auto"/>
              <w:jc w:val="center"/>
              <w:rPr>
                <w:rFonts w:eastAsia="Times New Roman"/>
                <w:b/>
                <w:sz w:val="20"/>
                <w:szCs w:val="20"/>
              </w:rPr>
            </w:pPr>
            <w:r>
              <w:rPr>
                <w:b/>
                <w:sz w:val="20"/>
              </w:rPr>
              <w:t>Montant de la réclamation en pourcentage du total de l’actif</w:t>
            </w:r>
          </w:p>
        </w:tc>
        <w:tc>
          <w:tcPr>
            <w:tcW w:w="5130" w:type="dxa"/>
            <w:vAlign w:val="center"/>
          </w:tcPr>
          <w:p w14:paraId="3DB5B0E3" w14:textId="77777777" w:rsidR="00754C90" w:rsidRPr="00A6081E" w:rsidRDefault="00754C90" w:rsidP="009142B0">
            <w:pPr>
              <w:spacing w:after="0" w:line="240" w:lineRule="auto"/>
              <w:jc w:val="center"/>
              <w:rPr>
                <w:rFonts w:eastAsia="Times New Roman"/>
                <w:b/>
                <w:spacing w:val="8"/>
                <w:sz w:val="20"/>
                <w:szCs w:val="20"/>
              </w:rPr>
            </w:pPr>
            <w:r>
              <w:rPr>
                <w:b/>
                <w:sz w:val="20"/>
              </w:rPr>
              <w:t>Identification du Contrat</w:t>
            </w:r>
          </w:p>
        </w:tc>
        <w:tc>
          <w:tcPr>
            <w:tcW w:w="1818" w:type="dxa"/>
            <w:vAlign w:val="center"/>
          </w:tcPr>
          <w:p w14:paraId="7E4FD4F8" w14:textId="77777777" w:rsidR="00754C90" w:rsidRPr="00A6081E" w:rsidRDefault="00754C90" w:rsidP="009142B0">
            <w:pPr>
              <w:spacing w:after="0" w:line="240" w:lineRule="auto"/>
              <w:jc w:val="center"/>
              <w:rPr>
                <w:rFonts w:eastAsia="Times New Roman"/>
                <w:b/>
                <w:sz w:val="20"/>
                <w:szCs w:val="20"/>
              </w:rPr>
            </w:pPr>
            <w:r>
              <w:rPr>
                <w:b/>
                <w:sz w:val="20"/>
              </w:rPr>
              <w:t>Montant total du contrat (valeur actuelle, équivalent en dollars américains)</w:t>
            </w:r>
          </w:p>
        </w:tc>
      </w:tr>
      <w:tr w:rsidR="00754C90" w:rsidRPr="00A6081E" w14:paraId="7C8906D3" w14:textId="77777777" w:rsidTr="009142B0">
        <w:trPr>
          <w:jc w:val="center"/>
        </w:trPr>
        <w:tc>
          <w:tcPr>
            <w:tcW w:w="957" w:type="dxa"/>
          </w:tcPr>
          <w:p w14:paraId="3679EE76" w14:textId="77777777" w:rsidR="00754C90" w:rsidRPr="00A6081E" w:rsidRDefault="00754C90" w:rsidP="009142B0">
            <w:pPr>
              <w:spacing w:after="0" w:line="240" w:lineRule="auto"/>
              <w:jc w:val="both"/>
              <w:rPr>
                <w:rFonts w:eastAsia="Times New Roman"/>
                <w:b/>
                <w:sz w:val="20"/>
                <w:szCs w:val="20"/>
              </w:rPr>
            </w:pPr>
            <w:r>
              <w:rPr>
                <w:b/>
                <w:sz w:val="20"/>
              </w:rPr>
              <w:lastRenderedPageBreak/>
              <w:t>[</w:t>
            </w:r>
            <w:proofErr w:type="gramStart"/>
            <w:r>
              <w:rPr>
                <w:b/>
                <w:sz w:val="20"/>
              </w:rPr>
              <w:t>insérer</w:t>
            </w:r>
            <w:proofErr w:type="gramEnd"/>
            <w:r>
              <w:rPr>
                <w:b/>
                <w:sz w:val="20"/>
              </w:rPr>
              <w:t xml:space="preserve"> l'année]</w:t>
            </w:r>
          </w:p>
        </w:tc>
        <w:tc>
          <w:tcPr>
            <w:tcW w:w="1563" w:type="dxa"/>
          </w:tcPr>
          <w:p w14:paraId="7EBDF509" w14:textId="77777777" w:rsidR="00754C90" w:rsidRPr="00A6081E" w:rsidRDefault="00754C90"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le pourcentage]</w:t>
            </w:r>
          </w:p>
        </w:tc>
        <w:tc>
          <w:tcPr>
            <w:tcW w:w="5130" w:type="dxa"/>
          </w:tcPr>
          <w:p w14:paraId="586E681C" w14:textId="77777777" w:rsidR="00754C90" w:rsidRPr="00A6081E" w:rsidRDefault="00754C90" w:rsidP="009142B0">
            <w:pPr>
              <w:spacing w:after="0" w:line="240" w:lineRule="auto"/>
              <w:jc w:val="both"/>
              <w:rPr>
                <w:rFonts w:eastAsia="Times New Roman"/>
                <w:b/>
                <w:sz w:val="20"/>
                <w:szCs w:val="20"/>
              </w:rPr>
            </w:pPr>
            <w:r>
              <w:rPr>
                <w:sz w:val="20"/>
              </w:rPr>
              <w:t xml:space="preserve">Identification du contrat : </w:t>
            </w:r>
            <w:r>
              <w:rPr>
                <w:b/>
                <w:sz w:val="20"/>
              </w:rPr>
              <w:t>[indiquer le nom complet du contrat, son numéro et toute autre identification].</w:t>
            </w:r>
          </w:p>
          <w:p w14:paraId="1E9CCE2B" w14:textId="77777777" w:rsidR="00754C90" w:rsidRPr="00A6081E" w:rsidRDefault="00754C90" w:rsidP="009142B0">
            <w:pPr>
              <w:spacing w:after="0" w:line="240" w:lineRule="auto"/>
              <w:jc w:val="both"/>
              <w:rPr>
                <w:rFonts w:eastAsia="Times New Roman"/>
                <w:b/>
                <w:sz w:val="20"/>
                <w:szCs w:val="20"/>
              </w:rPr>
            </w:pPr>
            <w:r>
              <w:rPr>
                <w:sz w:val="20"/>
              </w:rPr>
              <w:t xml:space="preserve">Nom de l'institution : </w:t>
            </w:r>
            <w:r>
              <w:rPr>
                <w:b/>
                <w:bCs/>
                <w:sz w:val="20"/>
              </w:rPr>
              <w:t>[insérer la dénomination complète]</w:t>
            </w:r>
          </w:p>
          <w:p w14:paraId="009E12DA" w14:textId="77777777" w:rsidR="00754C90" w:rsidRPr="00A6081E" w:rsidRDefault="00754C90" w:rsidP="009142B0">
            <w:pPr>
              <w:spacing w:after="0" w:line="240" w:lineRule="auto"/>
              <w:jc w:val="both"/>
              <w:rPr>
                <w:rFonts w:eastAsia="Times New Roman"/>
                <w:sz w:val="20"/>
                <w:szCs w:val="20"/>
              </w:rPr>
            </w:pPr>
            <w:r>
              <w:rPr>
                <w:sz w:val="20"/>
              </w:rPr>
              <w:t xml:space="preserve">Adresse de l’institution : </w:t>
            </w:r>
            <w:r>
              <w:rPr>
                <w:b/>
                <w:sz w:val="20"/>
              </w:rPr>
              <w:t>[insérer la rue/ville/pays]</w:t>
            </w:r>
          </w:p>
          <w:p w14:paraId="4B45F6C2" w14:textId="77777777" w:rsidR="00754C90" w:rsidRPr="00A6081E" w:rsidRDefault="00754C90" w:rsidP="009142B0">
            <w:pPr>
              <w:spacing w:after="0" w:line="240" w:lineRule="auto"/>
              <w:jc w:val="both"/>
              <w:rPr>
                <w:rFonts w:eastAsia="Times New Roman"/>
                <w:sz w:val="20"/>
                <w:szCs w:val="20"/>
              </w:rPr>
            </w:pPr>
            <w:r>
              <w:rPr>
                <w:sz w:val="20"/>
              </w:rPr>
              <w:t xml:space="preserve">Affaire en litige : </w:t>
            </w:r>
            <w:r>
              <w:rPr>
                <w:b/>
                <w:sz w:val="20"/>
              </w:rPr>
              <w:t>[indiquer les principales questions en litige]</w:t>
            </w:r>
          </w:p>
        </w:tc>
        <w:tc>
          <w:tcPr>
            <w:tcW w:w="1818" w:type="dxa"/>
          </w:tcPr>
          <w:p w14:paraId="561847D8" w14:textId="77777777" w:rsidR="00754C90" w:rsidRPr="00A6081E" w:rsidRDefault="00754C90"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le montant]</w:t>
            </w:r>
          </w:p>
        </w:tc>
      </w:tr>
    </w:tbl>
    <w:p w14:paraId="6D1FAF73" w14:textId="77777777" w:rsidR="00B31AE0" w:rsidRPr="00A6081E"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A6081E"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2AAAF60A" w:rsidR="00754C90" w:rsidRPr="00A6081E" w:rsidRDefault="00754C90" w:rsidP="009142B0">
            <w:pPr>
              <w:spacing w:after="0" w:line="240" w:lineRule="auto"/>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0C39789D" w14:textId="77777777" w:rsidR="00754C90" w:rsidRPr="00A6081E" w:rsidRDefault="00754C90" w:rsidP="009142B0">
            <w:pPr>
              <w:spacing w:after="0" w:line="240" w:lineRule="auto"/>
              <w:ind w:left="87"/>
              <w:jc w:val="center"/>
              <w:rPr>
                <w:rFonts w:eastAsia="Times New Roman"/>
                <w:b/>
                <w:sz w:val="20"/>
                <w:szCs w:val="20"/>
                <w:u w:val="single"/>
              </w:rPr>
            </w:pPr>
            <w:r>
              <w:rPr>
                <w:b/>
                <w:sz w:val="20"/>
                <w:u w:val="single"/>
              </w:rPr>
              <w:t xml:space="preserve"> </w:t>
            </w:r>
            <w:proofErr w:type="gramStart"/>
            <w:r>
              <w:rPr>
                <w:b/>
                <w:sz w:val="20"/>
                <w:u w:val="single"/>
              </w:rPr>
              <w:t>conformément</w:t>
            </w:r>
            <w:proofErr w:type="gramEnd"/>
            <w:r>
              <w:rPr>
                <w:b/>
                <w:sz w:val="20"/>
                <w:u w:val="single"/>
              </w:rPr>
              <w:t xml:space="preserve"> aux dispositions de la Section III. Critères de qualification et d’évaluation </w:t>
            </w:r>
          </w:p>
          <w:p w14:paraId="13D4C9F9" w14:textId="7BADA1AA" w:rsidR="00754C90" w:rsidRPr="00A6081E" w:rsidRDefault="00754C90" w:rsidP="009142B0">
            <w:pPr>
              <w:spacing w:after="0" w:line="240" w:lineRule="auto"/>
              <w:ind w:left="533" w:hanging="432"/>
              <w:jc w:val="center"/>
              <w:rPr>
                <w:rFonts w:eastAsia="MS Mincho"/>
                <w:b/>
                <w:sz w:val="20"/>
                <w:szCs w:val="20"/>
              </w:rPr>
            </w:pPr>
            <w:r>
              <w:rPr>
                <w:sz w:val="20"/>
              </w:rPr>
              <w:t>(</w:t>
            </w:r>
            <w:proofErr w:type="gramStart"/>
            <w:r>
              <w:rPr>
                <w:sz w:val="20"/>
              </w:rPr>
              <w:t>chaque</w:t>
            </w:r>
            <w:proofErr w:type="gramEnd"/>
            <w:r>
              <w:rPr>
                <w:sz w:val="20"/>
              </w:rPr>
              <w:t xml:space="preserve"> partie à une coentreprise/association constituant l'Offrant doit remplir ce tableau)</w:t>
            </w:r>
            <w:r>
              <w:rPr>
                <w:b/>
                <w:sz w:val="20"/>
                <w:u w:val="single"/>
              </w:rPr>
              <w:t xml:space="preserve"> </w:t>
            </w:r>
          </w:p>
        </w:tc>
      </w:tr>
      <w:tr w:rsidR="00754C90" w:rsidRPr="00A6081E"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1CE70DD5" w:rsidR="00754C90" w:rsidRPr="00A6081E" w:rsidRDefault="00754C90" w:rsidP="009142B0">
            <w:pPr>
              <w:widowControl w:val="0"/>
              <w:autoSpaceDE w:val="0"/>
              <w:autoSpaceDN w:val="0"/>
              <w:adjustRightInd w:val="0"/>
              <w:spacing w:before="120" w:after="120" w:line="240" w:lineRule="auto"/>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754C90" w:rsidRPr="00A6081E"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proofErr w:type="gramStart"/>
            <w:r>
              <w:rPr>
                <w:rFonts w:ascii="Wingdings" w:hAnsi="Wingdings"/>
                <w:sz w:val="20"/>
              </w:rPr>
              <w:t></w:t>
            </w:r>
            <w:r>
              <w:rPr>
                <w:sz w:val="20"/>
              </w:rPr>
              <w:t xml:space="preserve">  Non</w:t>
            </w:r>
            <w:proofErr w:type="gramEnd"/>
            <w:r>
              <w:rPr>
                <w:sz w:val="20"/>
              </w:rPr>
              <w:t xml:space="preserve">  </w:t>
            </w:r>
            <w:r>
              <w:rPr>
                <w:b/>
                <w:sz w:val="20"/>
              </w:rPr>
              <w:t xml:space="preserve">OU   </w:t>
            </w:r>
            <w:proofErr w:type="gramStart"/>
            <w:r>
              <w:rPr>
                <w:rFonts w:ascii="Wingdings" w:hAnsi="Wingdings"/>
                <w:sz w:val="20"/>
              </w:rPr>
              <w:t></w:t>
            </w:r>
            <w:r>
              <w:rPr>
                <w:sz w:val="20"/>
              </w:rPr>
              <w:t xml:space="preserve">  Oui</w:t>
            </w:r>
            <w:proofErr w:type="gramEnd"/>
          </w:p>
          <w:p w14:paraId="1E7B40F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Si oui, veuillez décrire :</w:t>
            </w:r>
          </w:p>
        </w:tc>
      </w:tr>
      <w:tr w:rsidR="00754C90" w:rsidRPr="00A6081E"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5B0C9842"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0D3A0C86" w14:textId="670A60FE" w:rsidR="00754C90" w:rsidRPr="00A6081E" w:rsidRDefault="00754C90" w:rsidP="009142B0">
            <w:pPr>
              <w:widowControl w:val="0"/>
              <w:autoSpaceDE w:val="0"/>
              <w:autoSpaceDN w:val="0"/>
              <w:adjustRightInd w:val="0"/>
              <w:spacing w:before="120" w:after="120" w:line="240" w:lineRule="auto"/>
              <w:rPr>
                <w:rFonts w:eastAsia="SimSun"/>
                <w:b/>
                <w:sz w:val="20"/>
                <w:szCs w:val="20"/>
              </w:rPr>
            </w:pPr>
            <w:r>
              <w:rPr>
                <w:b/>
                <w:sz w:val="20"/>
              </w:rPr>
              <w:t>Valeur de la réparation (réelle ou potentielle) à l’encontre de l'Offrant en équivalent USD :</w:t>
            </w:r>
          </w:p>
          <w:p w14:paraId="06FF1D6A"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A6081E" w:rsidRDefault="00B31AE0" w:rsidP="00B31AE0">
      <w:pPr>
        <w:spacing w:after="0" w:line="240" w:lineRule="auto"/>
        <w:jc w:val="both"/>
        <w:rPr>
          <w:rFonts w:eastAsia="Arial Unicode MS"/>
          <w:szCs w:val="24"/>
          <w:lang w:eastAsia="x-none"/>
        </w:rPr>
      </w:pPr>
    </w:p>
    <w:p w14:paraId="2C122206" w14:textId="2BF71F54" w:rsidR="007C0BD8" w:rsidRPr="00A6081E" w:rsidRDefault="00754C90" w:rsidP="00544103">
      <w:pPr>
        <w:pStyle w:val="Heading4TOF"/>
      </w:pPr>
      <w:bookmarkStart w:id="889" w:name="_Toc31723791"/>
      <w:bookmarkStart w:id="890" w:name="_Toc31725033"/>
      <w:bookmarkStart w:id="891" w:name="_Toc38698173"/>
      <w:bookmarkStart w:id="892" w:name="_Toc38702075"/>
      <w:bookmarkStart w:id="893" w:name="_Toc39086211"/>
      <w:bookmarkStart w:id="894" w:name="_Toc54423151"/>
      <w:bookmarkStart w:id="895" w:name="_Toc54465096"/>
      <w:bookmarkStart w:id="896" w:name="_Toc54474758"/>
      <w:bookmarkStart w:id="897" w:name="_Toc54474954"/>
      <w:bookmarkStart w:id="898" w:name="_Toc54502863"/>
      <w:bookmarkStart w:id="899" w:name="_Toc54657347"/>
      <w:bookmarkStart w:id="900" w:name="_Toc54657391"/>
      <w:bookmarkStart w:id="901" w:name="_Toc163975055"/>
      <w:bookmarkStart w:id="902" w:name="_Toc308967748"/>
      <w:bookmarkStart w:id="903" w:name="_Toc434846243"/>
      <w:bookmarkStart w:id="904" w:name="_Toc488844629"/>
      <w:bookmarkStart w:id="905" w:name="_Toc495664887"/>
      <w:bookmarkStart w:id="906" w:name="_Toc495667307"/>
      <w:r>
        <w:lastRenderedPageBreak/>
        <w:t xml:space="preserve"> </w:t>
      </w:r>
      <w:bookmarkStart w:id="907" w:name="_Toc196254624"/>
      <w:bookmarkStart w:id="908" w:name="_Toc57501431"/>
      <w:r>
        <w:t>Formulaire CON-2 : Déclaration de performance sociale</w:t>
      </w:r>
      <w:bookmarkEnd w:id="907"/>
    </w:p>
    <w:p w14:paraId="64F4F6E1" w14:textId="77777777" w:rsidR="007C0BD8" w:rsidRPr="00A6081E" w:rsidRDefault="007C0BD8" w:rsidP="007C0BD8">
      <w:pPr>
        <w:pStyle w:val="BodyText"/>
        <w:rPr>
          <w:rFonts w:eastAsia="SimSun"/>
          <w:b/>
          <w:bCs/>
        </w:rPr>
      </w:pPr>
      <w:r>
        <w:t>[Le tableau suivant doit être rempli pour l'Offrant, chaque partenaire d'une coentreprise et chaque Sous-traitant spécialisé]</w:t>
      </w:r>
    </w:p>
    <w:p w14:paraId="4279B0CF" w14:textId="6EA18D50" w:rsidR="007C0BD8" w:rsidRPr="00A6081E" w:rsidRDefault="007C0BD8" w:rsidP="007C0BD8">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46B7324B" w14:textId="77777777" w:rsidR="007C0BD8" w:rsidRPr="00A6081E" w:rsidRDefault="007C0BD8" w:rsidP="007C0BD8">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C0BD8" w:rsidRPr="00A6081E" w14:paraId="50656F09" w14:textId="77777777" w:rsidTr="001D54F2">
        <w:tc>
          <w:tcPr>
            <w:tcW w:w="9389" w:type="dxa"/>
            <w:gridSpan w:val="4"/>
            <w:tcBorders>
              <w:top w:val="single" w:sz="2" w:space="0" w:color="auto"/>
              <w:left w:val="single" w:sz="2" w:space="0" w:color="auto"/>
              <w:bottom w:val="single" w:sz="2" w:space="0" w:color="auto"/>
              <w:right w:val="single" w:sz="2" w:space="0" w:color="auto"/>
            </w:tcBorders>
          </w:tcPr>
          <w:p w14:paraId="34F6C084" w14:textId="77777777" w:rsidR="007C0BD8" w:rsidRPr="00A6081E" w:rsidRDefault="007C0BD8" w:rsidP="001D54F2">
            <w:pPr>
              <w:spacing w:before="80" w:line="240" w:lineRule="auto"/>
              <w:jc w:val="center"/>
              <w:rPr>
                <w:b/>
                <w:spacing w:val="-4"/>
                <w:sz w:val="20"/>
                <w:szCs w:val="20"/>
              </w:rPr>
            </w:pPr>
            <w:r>
              <w:rPr>
                <w:b/>
                <w:sz w:val="20"/>
              </w:rPr>
              <w:t xml:space="preserve">Déclaration de performance sociale </w:t>
            </w:r>
          </w:p>
          <w:p w14:paraId="79446862" w14:textId="77777777" w:rsidR="007C0BD8" w:rsidRPr="00A6081E" w:rsidRDefault="007C0BD8" w:rsidP="001D54F2">
            <w:pPr>
              <w:spacing w:after="80" w:line="240" w:lineRule="auto"/>
              <w:jc w:val="center"/>
              <w:rPr>
                <w:spacing w:val="-4"/>
                <w:sz w:val="20"/>
                <w:szCs w:val="20"/>
              </w:rPr>
            </w:pPr>
            <w:proofErr w:type="gramStart"/>
            <w:r>
              <w:rPr>
                <w:b/>
                <w:sz w:val="20"/>
              </w:rPr>
              <w:t>conformément</w:t>
            </w:r>
            <w:proofErr w:type="gramEnd"/>
            <w:r>
              <w:rPr>
                <w:b/>
                <w:sz w:val="20"/>
              </w:rPr>
              <w:t xml:space="preserve"> à la Section III. Critères et exigences de qualification</w:t>
            </w:r>
          </w:p>
        </w:tc>
      </w:tr>
      <w:tr w:rsidR="007C0BD8" w:rsidRPr="00A6081E" w14:paraId="4635321C" w14:textId="77777777" w:rsidTr="001D54F2">
        <w:tc>
          <w:tcPr>
            <w:tcW w:w="9389" w:type="dxa"/>
            <w:gridSpan w:val="4"/>
            <w:tcBorders>
              <w:top w:val="single" w:sz="2" w:space="0" w:color="auto"/>
              <w:left w:val="single" w:sz="2" w:space="0" w:color="auto"/>
              <w:bottom w:val="single" w:sz="2" w:space="0" w:color="auto"/>
              <w:right w:val="single" w:sz="2" w:space="0" w:color="auto"/>
            </w:tcBorders>
          </w:tcPr>
          <w:p w14:paraId="5E619ACA" w14:textId="77777777" w:rsidR="007C0BD8" w:rsidRPr="00A6081E" w:rsidRDefault="007C0BD8" w:rsidP="001D54F2">
            <w:pPr>
              <w:spacing w:before="40" w:after="120" w:line="240" w:lineRule="auto"/>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617C0E26" w14:textId="77777777" w:rsidR="007C0BD8" w:rsidRPr="00A6081E" w:rsidRDefault="007C0BD8" w:rsidP="001D54F2">
            <w:pPr>
              <w:spacing w:before="40" w:after="120" w:line="240" w:lineRule="auto"/>
              <w:ind w:left="540" w:right="181" w:hanging="441"/>
              <w:jc w:val="both"/>
              <w:rPr>
                <w:sz w:val="20"/>
                <w:szCs w:val="20"/>
              </w:rPr>
            </w:pPr>
            <w:proofErr w:type="gramStart"/>
            <w:r>
              <w:rPr>
                <w:sz w:val="20"/>
              </w:rPr>
              <w:t>OU</w:t>
            </w:r>
            <w:proofErr w:type="gramEnd"/>
          </w:p>
          <w:p w14:paraId="6F37AEAE" w14:textId="77777777" w:rsidR="007C0BD8" w:rsidRPr="00A6081E" w:rsidRDefault="007C0BD8" w:rsidP="001D54F2">
            <w:pPr>
              <w:spacing w:before="40" w:after="120" w:line="240" w:lineRule="auto"/>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7C0BD8" w:rsidRPr="00A6081E" w14:paraId="26FADFFF" w14:textId="77777777" w:rsidTr="001D54F2">
        <w:tc>
          <w:tcPr>
            <w:tcW w:w="968" w:type="dxa"/>
            <w:tcBorders>
              <w:top w:val="single" w:sz="2" w:space="0" w:color="auto"/>
              <w:left w:val="single" w:sz="2" w:space="0" w:color="auto"/>
              <w:bottom w:val="single" w:sz="2" w:space="0" w:color="auto"/>
              <w:right w:val="single" w:sz="2" w:space="0" w:color="auto"/>
            </w:tcBorders>
          </w:tcPr>
          <w:p w14:paraId="01D04167" w14:textId="77777777" w:rsidR="007C0BD8" w:rsidRPr="00A6081E" w:rsidRDefault="007C0BD8" w:rsidP="001D54F2">
            <w:pPr>
              <w:spacing w:before="40" w:after="120" w:line="240" w:lineRule="auto"/>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2D69CF1B" w14:textId="77777777" w:rsidR="007C0BD8" w:rsidRPr="00A6081E" w:rsidRDefault="007C0BD8" w:rsidP="001D54F2">
            <w:pPr>
              <w:spacing w:before="40" w:after="120" w:line="240" w:lineRule="auto"/>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4F3B0B9D" w14:textId="77777777" w:rsidR="007C0BD8" w:rsidRPr="00A6081E" w:rsidRDefault="007C0BD8" w:rsidP="001D54F2">
            <w:pPr>
              <w:spacing w:before="40" w:after="120" w:line="240" w:lineRule="auto"/>
              <w:ind w:left="1323"/>
              <w:rPr>
                <w:b/>
                <w:bCs/>
                <w:spacing w:val="-4"/>
                <w:sz w:val="20"/>
                <w:szCs w:val="20"/>
              </w:rPr>
            </w:pPr>
            <w:r>
              <w:rPr>
                <w:b/>
                <w:sz w:val="20"/>
              </w:rPr>
              <w:t>Identification du Contrat</w:t>
            </w:r>
          </w:p>
          <w:p w14:paraId="2739577C" w14:textId="77777777" w:rsidR="007C0BD8" w:rsidRPr="00A6081E" w:rsidRDefault="007C0BD8" w:rsidP="001D54F2">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5DDDF488" w14:textId="77777777" w:rsidR="007C0BD8" w:rsidRPr="00A6081E" w:rsidRDefault="007C0BD8" w:rsidP="001D54F2">
            <w:pPr>
              <w:spacing w:before="40" w:after="120" w:line="240" w:lineRule="auto"/>
              <w:jc w:val="center"/>
              <w:rPr>
                <w:i/>
                <w:iCs/>
                <w:spacing w:val="-6"/>
                <w:sz w:val="20"/>
                <w:szCs w:val="20"/>
              </w:rPr>
            </w:pPr>
            <w:r>
              <w:rPr>
                <w:b/>
                <w:sz w:val="20"/>
              </w:rPr>
              <w:t>Montant total du Contrat (valeur actuelle, monnaie, taux de change et équivalent en USD)</w:t>
            </w:r>
          </w:p>
        </w:tc>
      </w:tr>
      <w:tr w:rsidR="007C0BD8" w:rsidRPr="00A6081E" w14:paraId="45D7047B"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1700445" w14:textId="77777777" w:rsidR="007C0BD8" w:rsidRPr="00A6081E" w:rsidRDefault="007C0BD8" w:rsidP="001D54F2">
            <w:pPr>
              <w:spacing w:before="40" w:after="120" w:line="240" w:lineRule="auto"/>
              <w:rPr>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1607B3F" w14:textId="77777777" w:rsidR="007C0BD8" w:rsidRPr="00A6081E" w:rsidRDefault="007C0BD8" w:rsidP="001D54F2">
            <w:pPr>
              <w:spacing w:before="40" w:after="120" w:line="240" w:lineRule="auto"/>
              <w:rPr>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D64F1DC" w14:textId="77777777" w:rsidR="007C0BD8" w:rsidRPr="00A6081E" w:rsidRDefault="007C0BD8" w:rsidP="001D54F2">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149F5F4A" w14:textId="77777777" w:rsidR="007C0BD8" w:rsidRPr="00A6081E" w:rsidRDefault="007C0BD8" w:rsidP="001D54F2">
            <w:pPr>
              <w:spacing w:before="40" w:after="60" w:line="240" w:lineRule="auto"/>
              <w:ind w:left="60"/>
              <w:rPr>
                <w:i/>
                <w:iCs/>
                <w:spacing w:val="-6"/>
                <w:sz w:val="20"/>
                <w:szCs w:val="20"/>
              </w:rPr>
            </w:pPr>
            <w:r>
              <w:rPr>
                <w:sz w:val="20"/>
              </w:rPr>
              <w:t xml:space="preserve">Nom du Maître d’ouvrage : </w:t>
            </w:r>
            <w:r>
              <w:rPr>
                <w:i/>
                <w:sz w:val="20"/>
              </w:rPr>
              <w:t>[insérer le nom complet]</w:t>
            </w:r>
          </w:p>
          <w:p w14:paraId="41174F9B" w14:textId="77777777" w:rsidR="007C0BD8" w:rsidRPr="00A6081E" w:rsidRDefault="007C0BD8" w:rsidP="001D54F2">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3655D037" w14:textId="77777777" w:rsidR="007C0BD8" w:rsidRPr="00A6081E" w:rsidRDefault="007C0BD8" w:rsidP="001D54F2">
            <w:pPr>
              <w:spacing w:before="40" w:after="60" w:line="240" w:lineRule="auto"/>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5219ED5" w14:textId="77777777" w:rsidR="007C0BD8" w:rsidRPr="00A6081E" w:rsidRDefault="007C0BD8" w:rsidP="001D54F2">
            <w:pPr>
              <w:spacing w:before="40" w:after="120" w:line="240" w:lineRule="auto"/>
              <w:rPr>
                <w:sz w:val="20"/>
                <w:szCs w:val="20"/>
              </w:rPr>
            </w:pPr>
            <w:r>
              <w:rPr>
                <w:i/>
                <w:sz w:val="20"/>
              </w:rPr>
              <w:t>[</w:t>
            </w:r>
            <w:proofErr w:type="gramStart"/>
            <w:r>
              <w:rPr>
                <w:i/>
                <w:sz w:val="20"/>
              </w:rPr>
              <w:t>insérer</w:t>
            </w:r>
            <w:proofErr w:type="gramEnd"/>
            <w:r>
              <w:rPr>
                <w:i/>
                <w:sz w:val="20"/>
              </w:rPr>
              <w:t xml:space="preserve"> le montant]</w:t>
            </w:r>
          </w:p>
        </w:tc>
      </w:tr>
      <w:tr w:rsidR="007C0BD8" w:rsidRPr="00A6081E" w14:paraId="01B01D2B"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4D3B7E0" w14:textId="77777777" w:rsidR="007C0BD8" w:rsidRPr="00A6081E" w:rsidRDefault="007C0BD8" w:rsidP="001D54F2">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2941FA5F" w14:textId="77777777" w:rsidR="007C0BD8" w:rsidRPr="00A6081E" w:rsidRDefault="007C0BD8" w:rsidP="001D54F2">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32EDADD" w14:textId="77777777" w:rsidR="007C0BD8" w:rsidRPr="00A6081E" w:rsidRDefault="007C0BD8" w:rsidP="001D54F2">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178F2DA6" w14:textId="77777777" w:rsidR="007C0BD8" w:rsidRPr="00A6081E" w:rsidRDefault="007C0BD8" w:rsidP="001D54F2">
            <w:pPr>
              <w:spacing w:before="40" w:after="60" w:line="240" w:lineRule="auto"/>
              <w:ind w:left="60"/>
              <w:rPr>
                <w:i/>
                <w:iCs/>
                <w:spacing w:val="-6"/>
                <w:sz w:val="20"/>
                <w:szCs w:val="20"/>
              </w:rPr>
            </w:pPr>
            <w:r>
              <w:rPr>
                <w:sz w:val="20"/>
              </w:rPr>
              <w:t xml:space="preserve">Nom du Maître d’ouvrage : </w:t>
            </w:r>
            <w:r>
              <w:rPr>
                <w:i/>
                <w:sz w:val="20"/>
              </w:rPr>
              <w:t>[insérer le nom complet]</w:t>
            </w:r>
          </w:p>
          <w:p w14:paraId="6AD6F937" w14:textId="77777777" w:rsidR="007C0BD8" w:rsidRPr="00A6081E" w:rsidRDefault="007C0BD8" w:rsidP="001D54F2">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5423B0DC" w14:textId="77777777" w:rsidR="007C0BD8" w:rsidRPr="00A6081E" w:rsidRDefault="007C0BD8" w:rsidP="001D54F2">
            <w:pPr>
              <w:spacing w:before="40" w:after="60" w:line="240" w:lineRule="auto"/>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844C7C1" w14:textId="77777777" w:rsidR="007C0BD8" w:rsidRPr="00A6081E" w:rsidRDefault="007C0BD8" w:rsidP="001D54F2">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le montant]</w:t>
            </w:r>
          </w:p>
        </w:tc>
      </w:tr>
      <w:tr w:rsidR="007C0BD8" w:rsidRPr="00A6081E" w14:paraId="18761BD2"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C5BBD61" w14:textId="77777777" w:rsidR="007C0BD8" w:rsidRPr="00A6081E" w:rsidRDefault="007C0BD8" w:rsidP="001D54F2">
            <w:pPr>
              <w:spacing w:before="40" w:after="120" w:line="240" w:lineRule="auto"/>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7D2C60" w14:textId="77777777" w:rsidR="007C0BD8" w:rsidRPr="00A6081E" w:rsidRDefault="007C0BD8" w:rsidP="001D54F2">
            <w:pPr>
              <w:spacing w:before="40" w:after="120" w:line="240" w:lineRule="auto"/>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B1C2C33" w14:textId="77777777" w:rsidR="007C0BD8" w:rsidRPr="00A6081E" w:rsidRDefault="007C0BD8" w:rsidP="001D54F2">
            <w:pPr>
              <w:spacing w:before="40" w:after="120" w:line="240" w:lineRule="auto"/>
              <w:ind w:left="60"/>
              <w:rPr>
                <w:i/>
                <w:spacing w:val="-4"/>
                <w:sz w:val="20"/>
                <w:szCs w:val="20"/>
              </w:rPr>
            </w:pPr>
            <w:r>
              <w:rPr>
                <w:i/>
                <w:sz w:val="20"/>
              </w:rPr>
              <w:t>[</w:t>
            </w:r>
            <w:proofErr w:type="gramStart"/>
            <w:r>
              <w:rPr>
                <w:i/>
                <w:sz w:val="20"/>
              </w:rPr>
              <w:t>liste</w:t>
            </w:r>
            <w:proofErr w:type="gramEnd"/>
            <w:r>
              <w:rPr>
                <w:i/>
                <w:sz w:val="20"/>
              </w:rPr>
              <w:t xml:space="preserv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2D88BC1" w14:textId="77777777" w:rsidR="007C0BD8" w:rsidRPr="00A6081E" w:rsidRDefault="007C0BD8" w:rsidP="001D54F2">
            <w:pPr>
              <w:spacing w:before="40" w:after="120" w:line="240" w:lineRule="auto"/>
              <w:rPr>
                <w:i/>
                <w:iCs/>
                <w:spacing w:val="-6"/>
                <w:sz w:val="20"/>
                <w:szCs w:val="20"/>
              </w:rPr>
            </w:pPr>
            <w:r>
              <w:rPr>
                <w:i/>
                <w:sz w:val="20"/>
              </w:rPr>
              <w:t>…</w:t>
            </w:r>
          </w:p>
        </w:tc>
      </w:tr>
      <w:tr w:rsidR="007C0BD8" w:rsidRPr="00A6081E" w14:paraId="14A3BE7B" w14:textId="77777777" w:rsidTr="001D54F2">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615FD51" w14:textId="77777777" w:rsidR="007C0BD8" w:rsidRPr="00A6081E" w:rsidRDefault="007C0BD8" w:rsidP="001D54F2">
            <w:pPr>
              <w:spacing w:before="40" w:after="120" w:line="240" w:lineRule="auto"/>
              <w:rPr>
                <w:i/>
                <w:iCs/>
                <w:spacing w:val="-6"/>
                <w:sz w:val="20"/>
                <w:szCs w:val="20"/>
              </w:rPr>
            </w:pPr>
            <w:r>
              <w:rPr>
                <w:b/>
                <w:sz w:val="20"/>
              </w:rPr>
              <w:t>Garantie d'exécution appelée par un (des) Maître(s) d'ouvrage pour des raisons liées à la performance environnementale et sociale</w:t>
            </w:r>
          </w:p>
        </w:tc>
      </w:tr>
      <w:tr w:rsidR="007C0BD8" w:rsidRPr="00A6081E" w14:paraId="76A9EF59"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8CF350B" w14:textId="77777777" w:rsidR="007C0BD8" w:rsidRPr="00A6081E" w:rsidRDefault="007C0BD8" w:rsidP="001D54F2">
            <w:pPr>
              <w:spacing w:before="40" w:after="120" w:line="240" w:lineRule="auto"/>
              <w:rPr>
                <w:b/>
                <w:i/>
                <w:iCs/>
                <w:spacing w:val="-6"/>
                <w:sz w:val="20"/>
                <w:szCs w:val="20"/>
              </w:rPr>
            </w:pPr>
            <w:r>
              <w:rPr>
                <w:b/>
                <w:sz w:val="20"/>
              </w:rPr>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7032E852" w14:textId="77777777" w:rsidR="007C0BD8" w:rsidRPr="00A6081E" w:rsidRDefault="007C0BD8" w:rsidP="001D54F2">
            <w:pPr>
              <w:spacing w:before="40" w:after="120" w:line="240" w:lineRule="auto"/>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C077F42" w14:textId="77777777" w:rsidR="007C0BD8" w:rsidRPr="00A6081E" w:rsidRDefault="007C0BD8" w:rsidP="001D54F2">
            <w:pPr>
              <w:spacing w:before="40" w:after="120" w:line="240" w:lineRule="auto"/>
              <w:rPr>
                <w:b/>
                <w:i/>
                <w:iCs/>
                <w:spacing w:val="-6"/>
                <w:sz w:val="20"/>
                <w:szCs w:val="20"/>
              </w:rPr>
            </w:pPr>
            <w:r>
              <w:rPr>
                <w:b/>
                <w:sz w:val="20"/>
              </w:rPr>
              <w:t xml:space="preserve">Montant total du Contrat (valeur actuelle, monnaie, </w:t>
            </w:r>
            <w:r>
              <w:rPr>
                <w:b/>
                <w:sz w:val="20"/>
              </w:rPr>
              <w:lastRenderedPageBreak/>
              <w:t>taux de change et équivalent en USD)</w:t>
            </w:r>
          </w:p>
        </w:tc>
      </w:tr>
      <w:tr w:rsidR="007C0BD8" w:rsidRPr="00A6081E" w14:paraId="0FBFE2F0" w14:textId="77777777" w:rsidTr="001D54F2">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0502A95" w14:textId="77777777" w:rsidR="007C0BD8" w:rsidRPr="00A6081E" w:rsidRDefault="007C0BD8" w:rsidP="001D54F2">
            <w:pPr>
              <w:spacing w:before="40" w:after="120" w:line="240" w:lineRule="auto"/>
              <w:rPr>
                <w:i/>
                <w:iCs/>
                <w:spacing w:val="-6"/>
                <w:sz w:val="20"/>
                <w:szCs w:val="20"/>
              </w:rPr>
            </w:pPr>
            <w:r>
              <w:rPr>
                <w:i/>
                <w:sz w:val="20"/>
              </w:rPr>
              <w:lastRenderedPageBreak/>
              <w:t>[</w:t>
            </w:r>
            <w:proofErr w:type="gramStart"/>
            <w:r>
              <w:rPr>
                <w:i/>
                <w:sz w:val="20"/>
              </w:rPr>
              <w:t>insérer</w:t>
            </w:r>
            <w:proofErr w:type="gramEnd"/>
            <w:r>
              <w:rPr>
                <w:i/>
                <w:sz w:val="20"/>
              </w:rPr>
              <w:t xml:space="preserve">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E7E7CB5" w14:textId="77777777" w:rsidR="007C0BD8" w:rsidRPr="00A6081E" w:rsidRDefault="007C0BD8" w:rsidP="001D54F2">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6582F8DA" w14:textId="77777777" w:rsidR="007C0BD8" w:rsidRPr="00A6081E" w:rsidRDefault="007C0BD8" w:rsidP="001D54F2">
            <w:pPr>
              <w:spacing w:before="40" w:after="60" w:line="240" w:lineRule="auto"/>
              <w:ind w:left="60"/>
              <w:rPr>
                <w:i/>
                <w:iCs/>
                <w:spacing w:val="-6"/>
                <w:sz w:val="20"/>
                <w:szCs w:val="20"/>
              </w:rPr>
            </w:pPr>
            <w:r>
              <w:rPr>
                <w:sz w:val="20"/>
              </w:rPr>
              <w:t xml:space="preserve">Nom du Maître d’ouvrage : </w:t>
            </w:r>
            <w:r>
              <w:rPr>
                <w:i/>
                <w:sz w:val="20"/>
              </w:rPr>
              <w:t>[insérer le nom complet]</w:t>
            </w:r>
          </w:p>
          <w:p w14:paraId="6C91BFE0" w14:textId="77777777" w:rsidR="007C0BD8" w:rsidRPr="00A6081E" w:rsidRDefault="007C0BD8" w:rsidP="001D54F2">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2E7AD7CE" w14:textId="77777777" w:rsidR="007C0BD8" w:rsidRPr="00A6081E" w:rsidRDefault="007C0BD8" w:rsidP="001D54F2">
            <w:pPr>
              <w:spacing w:before="40" w:after="60" w:line="240" w:lineRule="auto"/>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9B5D52D" w14:textId="77777777" w:rsidR="007C0BD8" w:rsidRPr="00A6081E" w:rsidRDefault="007C0BD8" w:rsidP="001D54F2">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le montant]</w:t>
            </w:r>
          </w:p>
        </w:tc>
      </w:tr>
    </w:tbl>
    <w:p w14:paraId="4E96BFA4" w14:textId="0842D73D" w:rsidR="007C0BD8" w:rsidRPr="00A6081E" w:rsidRDefault="007C0BD8" w:rsidP="007C0BD8">
      <w:pPr>
        <w:pStyle w:val="BodyText"/>
        <w:jc w:val="right"/>
        <w:rPr>
          <w:i/>
          <w:iCs/>
          <w:spacing w:val="-6"/>
        </w:rPr>
      </w:pPr>
    </w:p>
    <w:p w14:paraId="0747FEC7" w14:textId="77777777" w:rsidR="007C0BD8" w:rsidRPr="00A6081E" w:rsidRDefault="007C0BD8" w:rsidP="007C0BD8">
      <w:pPr>
        <w:pStyle w:val="BodyText"/>
        <w:jc w:val="right"/>
      </w:pPr>
    </w:p>
    <w:p w14:paraId="0BBB1AFF" w14:textId="589C27F8" w:rsidR="00BA3A9D" w:rsidRPr="00A6081E" w:rsidRDefault="007C0BD8" w:rsidP="00544103">
      <w:pPr>
        <w:pStyle w:val="Heading4TOF"/>
      </w:pPr>
      <w:r>
        <w:lastRenderedPageBreak/>
        <w:t xml:space="preserve"> </w:t>
      </w:r>
      <w:bookmarkStart w:id="909" w:name="_Toc196254625"/>
      <w:r>
        <w:t>Formulaire CON-3 : Formulaire de certificat d’observation des sanctions</w:t>
      </w:r>
      <w:bookmarkEnd w:id="889"/>
      <w:bookmarkEnd w:id="890"/>
      <w:bookmarkEnd w:id="891"/>
      <w:bookmarkEnd w:id="892"/>
      <w:bookmarkEnd w:id="893"/>
      <w:bookmarkEnd w:id="894"/>
      <w:bookmarkEnd w:id="895"/>
      <w:bookmarkEnd w:id="896"/>
      <w:bookmarkEnd w:id="897"/>
      <w:bookmarkEnd w:id="898"/>
      <w:bookmarkEnd w:id="899"/>
      <w:bookmarkEnd w:id="900"/>
      <w:bookmarkEnd w:id="908"/>
      <w:bookmarkEnd w:id="909"/>
    </w:p>
    <w:p w14:paraId="0D187813" w14:textId="40C3AD7C" w:rsidR="00F20FAE" w:rsidRPr="00A6081E" w:rsidRDefault="00F20FAE" w:rsidP="00F20FAE">
      <w:pPr>
        <w:suppressAutoHyphens/>
        <w:spacing w:after="0" w:line="240" w:lineRule="auto"/>
        <w:jc w:val="both"/>
        <w:rPr>
          <w:rFonts w:eastAsia="Times New Roman"/>
          <w:szCs w:val="24"/>
        </w:rPr>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A6081E">
        <w:rPr>
          <w:rFonts w:eastAsia="Times New Roman"/>
          <w:sz w:val="20"/>
          <w:szCs w:val="24"/>
          <w:vertAlign w:val="superscript"/>
        </w:rPr>
        <w:footnoteReference w:id="12"/>
      </w:r>
      <w:r>
        <w:t xml:space="preserve">, pour la durée du Contrat. </w:t>
      </w:r>
    </w:p>
    <w:p w14:paraId="7EC32AAB" w14:textId="77777777" w:rsidR="00F20FAE" w:rsidRPr="00A6081E" w:rsidRDefault="00F20FAE" w:rsidP="00F20FAE">
      <w:pPr>
        <w:suppressAutoHyphens/>
        <w:spacing w:after="0" w:line="240" w:lineRule="auto"/>
        <w:jc w:val="both"/>
        <w:rPr>
          <w:rFonts w:eastAsia="Times New Roman"/>
          <w:szCs w:val="24"/>
        </w:rPr>
      </w:pPr>
    </w:p>
    <w:p w14:paraId="2048E40D" w14:textId="73E21F7A" w:rsidR="00F20FAE" w:rsidRPr="00A6081E" w:rsidRDefault="00F20FAE" w:rsidP="00F20FAE">
      <w:pPr>
        <w:suppressAutoHyphens/>
        <w:spacing w:after="0" w:line="240" w:lineRule="auto"/>
        <w:jc w:val="both"/>
        <w:rPr>
          <w:rFonts w:eastAsia="Times New Roman"/>
          <w:szCs w:val="24"/>
        </w:rPr>
      </w:pPr>
      <w:r>
        <w:t>Le formulaire doit être soumis à l'Agent de Passation de Marchés de l'Entité Responsable au moment de la soumission de l’Offre, et à l’Agent financier de l’Entité Responsable par la suite [</w:t>
      </w:r>
      <w:r>
        <w:rPr>
          <w:i/>
          <w:iCs/>
        </w:rPr>
        <w:t xml:space="preserve">insérer le courrier électronique </w:t>
      </w:r>
      <w:proofErr w:type="gramStart"/>
      <w:r>
        <w:rPr>
          <w:i/>
          <w:iCs/>
        </w:rPr>
        <w:t>de  l'Agent</w:t>
      </w:r>
      <w:proofErr w:type="gramEnd"/>
      <w:r>
        <w:rPr>
          <w:i/>
          <w:iCs/>
        </w:rPr>
        <w:t xml:space="preserve"> de Passation de Marchés de l'Entité Responsable et de l’Agent financier de l’Entité Responsable</w:t>
      </w:r>
      <w:r>
        <w:t xml:space="preserve">] et un exemplaire envoyé à la MCC à l'adresse suivante : </w:t>
      </w:r>
      <w:hyperlink r:id="rId30" w:history="1">
        <w:r>
          <w:rPr>
            <w:color w:val="0000FF"/>
            <w:u w:val="single"/>
          </w:rPr>
          <w:t>sanctionscompliance@mcc.gov</w:t>
        </w:r>
      </w:hyperlink>
      <w:r>
        <w:t xml:space="preserve">. </w:t>
      </w:r>
    </w:p>
    <w:p w14:paraId="27617900" w14:textId="77777777" w:rsidR="00F20FAE" w:rsidRPr="00A6081E" w:rsidRDefault="00F20FAE" w:rsidP="00F20FAE">
      <w:pPr>
        <w:suppressAutoHyphens/>
        <w:spacing w:after="0" w:line="240" w:lineRule="auto"/>
        <w:jc w:val="both"/>
        <w:rPr>
          <w:rFonts w:eastAsia="Times New Roman"/>
          <w:szCs w:val="24"/>
        </w:rPr>
      </w:pPr>
    </w:p>
    <w:p w14:paraId="616BCA44" w14:textId="07BA20EC" w:rsidR="00F20FAE" w:rsidRPr="00A6081E" w:rsidRDefault="00F20FAE" w:rsidP="00F20FAE">
      <w:pPr>
        <w:suppressAutoHyphens/>
        <w:spacing w:after="0" w:line="240" w:lineRule="auto"/>
        <w:jc w:val="both"/>
        <w:rPr>
          <w:rFonts w:eastAsia="Times New Roman"/>
          <w:szCs w:val="24"/>
        </w:rPr>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7F3B87AA" w14:textId="77777777" w:rsidR="00F20FAE" w:rsidRPr="00A6081E" w:rsidRDefault="00F20FAE" w:rsidP="00F20FAE">
      <w:pPr>
        <w:suppressAutoHyphens/>
        <w:spacing w:after="0" w:line="240" w:lineRule="auto"/>
        <w:rPr>
          <w:rFonts w:eastAsia="Times New Roman"/>
          <w:szCs w:val="24"/>
        </w:rPr>
      </w:pPr>
    </w:p>
    <w:p w14:paraId="29D0735B" w14:textId="77777777" w:rsidR="00F20FAE" w:rsidRPr="00A6081E" w:rsidRDefault="00F20FAE" w:rsidP="00F20FAE">
      <w:pPr>
        <w:suppressAutoHyphens/>
        <w:spacing w:after="160" w:line="259" w:lineRule="auto"/>
        <w:rPr>
          <w:rFonts w:eastAsia="Times New Roman"/>
          <w:szCs w:val="24"/>
        </w:rPr>
      </w:pPr>
      <w:r>
        <w:br w:type="page"/>
      </w:r>
    </w:p>
    <w:p w14:paraId="3CE6216E" w14:textId="77777777" w:rsidR="00F20FAE" w:rsidRPr="00A6081E" w:rsidRDefault="00F20FAE" w:rsidP="00F20FAE">
      <w:pPr>
        <w:suppressAutoHyphens/>
        <w:spacing w:after="0" w:line="240" w:lineRule="auto"/>
        <w:rPr>
          <w:rFonts w:eastAsia="Times New Roman"/>
          <w:b/>
          <w:szCs w:val="24"/>
        </w:rPr>
      </w:pPr>
      <w:r>
        <w:rPr>
          <w:b/>
        </w:rPr>
        <w:lastRenderedPageBreak/>
        <w:t>Les instructions sur la façon de remplir ce formulaire sont fournies ci-dessous.</w:t>
      </w:r>
    </w:p>
    <w:p w14:paraId="639D5BB7" w14:textId="77777777" w:rsidR="00F20FAE" w:rsidRPr="00A6081E" w:rsidRDefault="00F20FAE" w:rsidP="00F20FAE">
      <w:pPr>
        <w:suppressAutoHyphens/>
        <w:spacing w:after="0" w:line="240" w:lineRule="auto"/>
        <w:rPr>
          <w:rFonts w:eastAsia="Times New Roman"/>
          <w:b/>
          <w:szCs w:val="24"/>
        </w:rPr>
      </w:pPr>
    </w:p>
    <w:p w14:paraId="26D464C2" w14:textId="0A8DA4A0" w:rsidR="00F20FAE" w:rsidRPr="00A6081E" w:rsidRDefault="00F20FAE" w:rsidP="00F20FAE">
      <w:pPr>
        <w:suppressAutoHyphens/>
        <w:spacing w:line="240" w:lineRule="auto"/>
        <w:rPr>
          <w:rFonts w:eastAsia="Times New Roman"/>
          <w:b/>
          <w:szCs w:val="24"/>
        </w:rPr>
      </w:pPr>
      <w:r>
        <w:rPr>
          <w:b/>
        </w:rPr>
        <w:t>Dénomination sociale complète de l'Offrant/Entrepreneur : ___________________________________________</w:t>
      </w:r>
    </w:p>
    <w:p w14:paraId="3D2A21D2" w14:textId="77777777" w:rsidR="00F20FAE" w:rsidRPr="00A6081E" w:rsidRDefault="00F20FAE" w:rsidP="00F20FAE">
      <w:pPr>
        <w:suppressAutoHyphens/>
        <w:spacing w:line="240" w:lineRule="auto"/>
        <w:rPr>
          <w:rFonts w:eastAsia="Times New Roman"/>
          <w:b/>
          <w:szCs w:val="24"/>
        </w:rPr>
      </w:pPr>
      <w:r>
        <w:rPr>
          <w:b/>
        </w:rPr>
        <w:t>Nom complet et numéro du Contrat : _____________________________________________</w:t>
      </w:r>
    </w:p>
    <w:p w14:paraId="146049BC" w14:textId="76F14C03" w:rsidR="00F20FAE" w:rsidRPr="00A6081E" w:rsidRDefault="005B0734" w:rsidP="00F20FAE">
      <w:pPr>
        <w:suppressAutoHyphens/>
        <w:spacing w:line="240" w:lineRule="auto"/>
        <w:rPr>
          <w:rFonts w:eastAsia="Times New Roman"/>
          <w:b/>
          <w:szCs w:val="24"/>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A6081E" w14:paraId="0003B62E" w14:textId="77777777" w:rsidTr="00C50646">
        <w:trPr>
          <w:cantSplit/>
          <w:jc w:val="center"/>
        </w:trPr>
        <w:tc>
          <w:tcPr>
            <w:tcW w:w="9360" w:type="dxa"/>
            <w:tcBorders>
              <w:top w:val="single" w:sz="4" w:space="0" w:color="auto"/>
              <w:bottom w:val="single" w:sz="4" w:space="0" w:color="auto"/>
            </w:tcBorders>
          </w:tcPr>
          <w:p w14:paraId="4CF97FF9" w14:textId="21FE10A5" w:rsidR="00F20FAE" w:rsidRPr="00A6081E" w:rsidRDefault="00F20FAE" w:rsidP="00C50646">
            <w:pPr>
              <w:suppressAutoHyphens/>
              <w:spacing w:after="0" w:line="240" w:lineRule="auto"/>
              <w:rPr>
                <w:rFonts w:eastAsia="Times New Roman"/>
                <w:spacing w:val="-6"/>
                <w:sz w:val="20"/>
                <w:szCs w:val="20"/>
              </w:rPr>
            </w:pPr>
            <w:r>
              <w:rPr>
                <w:sz w:val="20"/>
              </w:rPr>
              <w:t>TOUS LES OFFRANTS/ENTREPRENEURS DOIVENT COCHER LA CASE APPROPRIÉE CI-DESSOUS :</w:t>
            </w:r>
          </w:p>
          <w:p w14:paraId="1AAF42A9" w14:textId="77777777" w:rsidR="00F20FAE" w:rsidRPr="00A6081E" w:rsidRDefault="00F20FAE" w:rsidP="00C50646">
            <w:pPr>
              <w:suppressAutoHyphens/>
              <w:spacing w:after="0" w:line="240" w:lineRule="auto"/>
              <w:rPr>
                <w:rFonts w:eastAsia="Times New Roman"/>
                <w:spacing w:val="-6"/>
                <w:sz w:val="20"/>
                <w:szCs w:val="20"/>
              </w:rPr>
            </w:pPr>
          </w:p>
          <w:p w14:paraId="509D00A5" w14:textId="2AD13FAB"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322E9D13" w14:textId="77777777"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414CA14B" w14:textId="2A616CC6"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A6081E">
              <w:rPr>
                <w:rFonts w:eastAsia="Times New Roman"/>
                <w:spacing w:val="-6"/>
                <w:sz w:val="20"/>
                <w:szCs w:val="20"/>
                <w:vertAlign w:val="superscript"/>
              </w:rPr>
              <w:footnoteReference w:id="13"/>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3D48759" w14:textId="77777777" w:rsidR="00F20FAE" w:rsidRPr="00A6081E" w:rsidRDefault="00F20FAE" w:rsidP="00C50646">
            <w:pPr>
              <w:suppressAutoHyphens/>
              <w:spacing w:after="0" w:line="240" w:lineRule="auto"/>
              <w:ind w:left="780"/>
              <w:rPr>
                <w:rFonts w:eastAsia="Times New Roman"/>
                <w:spacing w:val="-6"/>
                <w:sz w:val="20"/>
                <w:szCs w:val="20"/>
              </w:rPr>
            </w:pPr>
          </w:p>
          <w:p w14:paraId="7B5937A5" w14:textId="77777777" w:rsidR="00F20FAE" w:rsidRPr="00A6081E" w:rsidRDefault="00F20FAE" w:rsidP="00C50646">
            <w:pPr>
              <w:suppressAutoHyphens/>
              <w:spacing w:after="0" w:line="240" w:lineRule="auto"/>
              <w:ind w:left="360"/>
              <w:rPr>
                <w:rFonts w:eastAsia="Times New Roman"/>
                <w:b/>
                <w:spacing w:val="-6"/>
                <w:sz w:val="20"/>
                <w:szCs w:val="20"/>
              </w:rPr>
            </w:pPr>
            <w:proofErr w:type="gramStart"/>
            <w:r>
              <w:rPr>
                <w:b/>
                <w:sz w:val="20"/>
              </w:rPr>
              <w:t>OU</w:t>
            </w:r>
            <w:proofErr w:type="gramEnd"/>
          </w:p>
          <w:p w14:paraId="28B8BEBC" w14:textId="77777777" w:rsidR="00F20FAE" w:rsidRPr="00A6081E" w:rsidRDefault="00F20FAE" w:rsidP="00C50646">
            <w:pPr>
              <w:suppressAutoHyphens/>
              <w:spacing w:after="0" w:line="240" w:lineRule="auto"/>
              <w:ind w:left="360"/>
              <w:rPr>
                <w:rFonts w:eastAsia="Times New Roman"/>
                <w:b/>
                <w:spacing w:val="-6"/>
                <w:sz w:val="20"/>
                <w:szCs w:val="20"/>
              </w:rPr>
            </w:pPr>
          </w:p>
          <w:p w14:paraId="527A0DA2" w14:textId="7696BD1F"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2F69E9CD" w14:textId="77777777" w:rsidR="00F20FAE" w:rsidRPr="00A6081E" w:rsidRDefault="00F20FAE" w:rsidP="00C50646">
            <w:pPr>
              <w:suppressAutoHyphens/>
              <w:spacing w:after="0" w:line="240" w:lineRule="auto"/>
              <w:rPr>
                <w:rFonts w:eastAsia="Times New Roman"/>
                <w:spacing w:val="-6"/>
                <w:sz w:val="20"/>
                <w:szCs w:val="20"/>
              </w:rPr>
            </w:pPr>
          </w:p>
          <w:p w14:paraId="0D3B312C"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proofErr w:type="gramStart"/>
            <w:r>
              <w:rPr>
                <w:sz w:val="20"/>
              </w:rPr>
              <w:t>le</w:t>
            </w:r>
            <w:proofErr w:type="gramEnd"/>
            <w:r>
              <w:rPr>
                <w:sz w:val="20"/>
              </w:rPr>
              <w:t xml:space="preserve"> nom de la personne, de la société ou autre entité :</w:t>
            </w:r>
          </w:p>
          <w:p w14:paraId="32DA1457"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Pr>
                <w:sz w:val="20"/>
              </w:rPr>
              <w:t>Source(s) auprès de laquelle/desquelles l’éligibilité a été vérifiée, si l’individu, la société ou l’entité ont été déclarés inéligibles :</w:t>
            </w:r>
          </w:p>
          <w:p w14:paraId="734B1FA6"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Pr>
                <w:sz w:val="20"/>
              </w:rPr>
              <w:t>Poste (s’il s’agit d’un individu), ou biens ou services fournis (s’il s’agit d’une société ou autre entité</w:t>
            </w:r>
            <w:proofErr w:type="gramStart"/>
            <w:r>
              <w:rPr>
                <w:sz w:val="20"/>
              </w:rPr>
              <w:t>):</w:t>
            </w:r>
            <w:proofErr w:type="gramEnd"/>
          </w:p>
          <w:p w14:paraId="240A1F8A"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Pr>
                <w:sz w:val="20"/>
              </w:rPr>
              <w:t>Valeur estimative des travaux exécutés à la date de certification :</w:t>
            </w:r>
          </w:p>
          <w:p w14:paraId="3368AAE7"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Pr>
                <w:sz w:val="20"/>
              </w:rPr>
              <w:t>Une description de l’aide fournie et les circonstances dans lesquelles elle a été fournie :</w:t>
            </w:r>
          </w:p>
          <w:p w14:paraId="51713B7B" w14:textId="77777777" w:rsidR="00F20FAE" w:rsidRPr="00A6081E"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A6081E" w:rsidRDefault="00F20FAE" w:rsidP="00F20FAE">
      <w:pPr>
        <w:suppressAutoHyphens/>
        <w:spacing w:after="0" w:line="240" w:lineRule="auto"/>
        <w:rPr>
          <w:rFonts w:eastAsia="Times New Roman"/>
          <w:szCs w:val="20"/>
        </w:rPr>
      </w:pPr>
    </w:p>
    <w:p w14:paraId="6144210D" w14:textId="752E7C53" w:rsidR="00F20FAE" w:rsidRPr="00A6081E" w:rsidRDefault="00F20FAE" w:rsidP="00F20FAE">
      <w:pPr>
        <w:suppressAutoHyphens/>
        <w:spacing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w:t>
      </w:r>
      <w:r>
        <w:lastRenderedPageBreak/>
        <w:t>applicables de la MCC, y compris la Politique de la MCC en matière de prévention, de détection et de répression de la fraude et de la corruption  dans le cadre des activités de la MCC.</w:t>
      </w:r>
    </w:p>
    <w:p w14:paraId="0DB4EB65" w14:textId="77777777" w:rsidR="00F20FAE" w:rsidRPr="00A6081E" w:rsidRDefault="00F20FAE" w:rsidP="00F20FAE">
      <w:pPr>
        <w:suppressAutoHyphens/>
        <w:spacing w:line="240" w:lineRule="auto"/>
        <w:rPr>
          <w:rFonts w:eastAsia="Times New Roman"/>
          <w:b/>
          <w:szCs w:val="24"/>
        </w:rPr>
      </w:pPr>
      <w:r>
        <w:rPr>
          <w:b/>
        </w:rPr>
        <w:t>Signataire autorisé : __________________________________ Date : _________________</w:t>
      </w:r>
    </w:p>
    <w:p w14:paraId="70B740A1" w14:textId="77777777" w:rsidR="00F20FAE" w:rsidRPr="00A6081E" w:rsidRDefault="00F20FAE" w:rsidP="00F20FAE">
      <w:pPr>
        <w:suppressAutoHyphens/>
        <w:spacing w:line="240" w:lineRule="auto"/>
        <w:rPr>
          <w:rFonts w:eastAsia="Times New Roman"/>
          <w:b/>
          <w:szCs w:val="20"/>
        </w:rPr>
      </w:pPr>
      <w:r>
        <w:rPr>
          <w:b/>
        </w:rPr>
        <w:t>Nom du signataire en caractères d’imprimerie : ____________________________________________________</w:t>
      </w:r>
    </w:p>
    <w:p w14:paraId="41375082" w14:textId="77777777" w:rsidR="00F20FAE" w:rsidRPr="00A6081E" w:rsidRDefault="00F20FAE" w:rsidP="00F20FAE">
      <w:pPr>
        <w:rPr>
          <w:rFonts w:eastAsia="Times New Roman"/>
          <w:b/>
          <w:szCs w:val="24"/>
        </w:rPr>
      </w:pPr>
      <w:r>
        <w:br w:type="page"/>
      </w:r>
    </w:p>
    <w:p w14:paraId="021853FC" w14:textId="77777777" w:rsidR="00F20FAE" w:rsidRPr="00A6081E" w:rsidRDefault="00F20FAE" w:rsidP="00F20FAE">
      <w:pPr>
        <w:suppressAutoHyphens/>
        <w:spacing w:after="160" w:line="259" w:lineRule="auto"/>
        <w:rPr>
          <w:rFonts w:eastAsia="Times New Roman"/>
          <w:b/>
          <w:szCs w:val="24"/>
        </w:rPr>
      </w:pPr>
      <w:r>
        <w:rPr>
          <w:b/>
        </w:rPr>
        <w:lastRenderedPageBreak/>
        <w:t>INSTRUCTIONS POUR REMPLIR LE FORMULAIRE DE CERTIFICAT D’OBSERVATION DES SANCTIONS :</w:t>
      </w:r>
    </w:p>
    <w:p w14:paraId="7A5AAC55" w14:textId="13647FE1" w:rsidR="00F20FAE" w:rsidRPr="00A6081E" w:rsidRDefault="00F20FAE" w:rsidP="00F20FAE">
      <w:pPr>
        <w:suppressAutoHyphens/>
        <w:spacing w:after="0" w:line="240" w:lineRule="auto"/>
        <w:jc w:val="both"/>
        <w:rPr>
          <w:rFonts w:eastAsia="Times New Roman"/>
          <w:szCs w:val="24"/>
        </w:rPr>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3922528" w14:textId="77777777" w:rsidR="00F20FAE" w:rsidRPr="00A6081E" w:rsidRDefault="00F20FAE" w:rsidP="00F20FAE">
      <w:pPr>
        <w:suppressAutoHyphens/>
        <w:spacing w:after="0" w:line="240" w:lineRule="auto"/>
        <w:jc w:val="both"/>
        <w:rPr>
          <w:rFonts w:eastAsia="Times New Roman"/>
          <w:szCs w:val="24"/>
        </w:rPr>
      </w:pPr>
    </w:p>
    <w:p w14:paraId="18A825B5" w14:textId="1597E098" w:rsidR="00F20FAE" w:rsidRPr="00A6081E" w:rsidRDefault="00F20FAE" w:rsidP="00F20FAE">
      <w:pPr>
        <w:suppressAutoHyphens/>
        <w:spacing w:after="0" w:line="240" w:lineRule="auto"/>
        <w:jc w:val="both"/>
        <w:rPr>
          <w:rFonts w:eastAsia="Times New Roman"/>
          <w:szCs w:val="24"/>
        </w:rPr>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05BB50BF" w14:textId="77777777" w:rsidR="00F20FAE" w:rsidRPr="00A6081E" w:rsidRDefault="00F20FAE" w:rsidP="00F20FAE">
      <w:pPr>
        <w:shd w:val="clear" w:color="auto" w:fill="FFFFFF"/>
        <w:suppressAutoHyphens/>
        <w:spacing w:after="0" w:line="240" w:lineRule="auto"/>
        <w:jc w:val="both"/>
        <w:rPr>
          <w:rFonts w:eastAsia="Times New Roman"/>
          <w:szCs w:val="24"/>
        </w:rPr>
      </w:pPr>
    </w:p>
    <w:p w14:paraId="7E156781" w14:textId="7218B590" w:rsidR="00F20FAE" w:rsidRPr="00A6081E" w:rsidRDefault="00F20FAE" w:rsidP="00F20FAE">
      <w:pPr>
        <w:shd w:val="clear" w:color="auto" w:fill="FFFFFF"/>
        <w:suppressAutoHyphens/>
        <w:spacing w:after="0" w:line="240" w:lineRule="auto"/>
        <w:jc w:val="both"/>
        <w:rPr>
          <w:rFonts w:eastAsia="Times New Roman"/>
          <w:szCs w:val="24"/>
        </w:rPr>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1630C1F1" w14:textId="77777777" w:rsidR="00F20FAE" w:rsidRPr="00A6081E" w:rsidRDefault="00F20FAE" w:rsidP="00F20FAE">
      <w:pPr>
        <w:shd w:val="clear" w:color="auto" w:fill="FFFFFF"/>
        <w:suppressAutoHyphens/>
        <w:spacing w:after="0" w:line="240" w:lineRule="auto"/>
        <w:rPr>
          <w:rFonts w:eastAsia="Times New Roman"/>
          <w:szCs w:val="24"/>
        </w:rPr>
      </w:pPr>
    </w:p>
    <w:p w14:paraId="678CFA9D" w14:textId="35B688BA" w:rsidR="00F20FAE" w:rsidRPr="00A6081E" w:rsidRDefault="00F20FAE" w:rsidP="00115DF5">
      <w:pPr>
        <w:numPr>
          <w:ilvl w:val="0"/>
          <w:numId w:val="66"/>
        </w:numPr>
        <w:shd w:val="clear" w:color="auto" w:fill="FFFFFF"/>
        <w:spacing w:after="0" w:line="240" w:lineRule="auto"/>
        <w:rPr>
          <w:rFonts w:eastAsia="Times New Roman"/>
          <w:color w:val="222222"/>
        </w:rPr>
      </w:pPr>
      <w:bookmarkStart w:id="910" w:name="_Hlk55979076"/>
      <w:r>
        <w:t>Liste des entités exclues du Système de gestion des marchés publics</w:t>
      </w:r>
      <w:r>
        <w:rPr>
          <w:color w:val="222222"/>
        </w:rPr>
        <w:t xml:space="preserve"> - </w:t>
      </w:r>
      <w:hyperlink r:id="rId31" w:history="1">
        <w:r>
          <w:rPr>
            <w:rStyle w:val="Hyperlink"/>
          </w:rPr>
          <w:t>https://sam.gov/content/entity-information/</w:t>
        </w:r>
      </w:hyperlink>
    </w:p>
    <w:p w14:paraId="26773E7D"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Pr>
          <w:color w:val="222222"/>
        </w:rPr>
        <w:t>Liste des entités exclues par la Banque mondiale - </w:t>
      </w:r>
      <w:r>
        <w:rPr>
          <w:color w:val="104AAB"/>
        </w:rPr>
        <w:t xml:space="preserve"> </w:t>
      </w:r>
      <w:hyperlink r:id="rId32" w:history="1">
        <w:r>
          <w:rPr>
            <w:color w:val="0000FF"/>
            <w:u w:val="single"/>
          </w:rPr>
          <w:t>https://www.worldbank.org/debarr</w:t>
        </w:r>
      </w:hyperlink>
    </w:p>
    <w:p w14:paraId="47A51900"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t>Trésor américain, Bureau du contrôle des actifs étrangers, Liste des ressortissants spécialement désignés</w:t>
      </w:r>
      <w:r>
        <w:rPr>
          <w:color w:val="222222"/>
        </w:rPr>
        <w:t xml:space="preserve"> (SDN) - </w:t>
      </w:r>
      <w:hyperlink r:id="rId33" w:history="1">
        <w:r>
          <w:rPr>
            <w:color w:val="0000FF"/>
            <w:u w:val="single"/>
          </w:rPr>
          <w:t>https://sanctionssearch.ofac.treas.gov/</w:t>
        </w:r>
      </w:hyperlink>
    </w:p>
    <w:p w14:paraId="23BCFBCE"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Pr>
          <w:color w:val="222222"/>
        </w:rPr>
        <w:t xml:space="preserve">Département du commerce des États-Unis, Bureau de l’industrie et de la sécurité, Liste des personnes exclues - </w:t>
      </w:r>
      <w:hyperlink r:id="rId34" w:history="1">
        <w:r>
          <w:rPr>
            <w:color w:val="0000FF"/>
            <w:u w:val="single"/>
          </w:rPr>
          <w:t>https://www.bis.doc.gov/index.php/the-denied-persons-list</w:t>
        </w:r>
      </w:hyperlink>
    </w:p>
    <w:p w14:paraId="2414C968"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t>Département d’État américain, Direction de contrôle du commerce des produits de défense, Liste d’exclusion de l’AECA</w:t>
      </w:r>
      <w:r>
        <w:rPr>
          <w:color w:val="222222"/>
        </w:rPr>
        <w:t xml:space="preserve"> -</w:t>
      </w:r>
      <w:r>
        <w:rPr>
          <w:color w:val="0000FF"/>
          <w:u w:val="single"/>
        </w:rPr>
        <w:t xml:space="preserve"> </w:t>
      </w:r>
      <w:hyperlink r:id="rId35" w:history="1">
        <w:r>
          <w:rPr>
            <w:color w:val="0000FF"/>
            <w:u w:val="single"/>
          </w:rPr>
          <w:t>https://www.pmddtc.state.gov/ddtc_public?id=ddtc_kb_article_page&amp;sys_id=c22d1833dbb8d300d0a370131f9619f0</w:t>
        </w:r>
      </w:hyperlink>
    </w:p>
    <w:p w14:paraId="4C7F5DC4"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t>Département d’État américain, Liste des organisations terroristes étrangères</w:t>
      </w:r>
      <w:r>
        <w:rPr>
          <w:color w:val="222222"/>
        </w:rPr>
        <w:t xml:space="preserve"> (FTO) -</w:t>
      </w:r>
      <w:r>
        <w:rPr>
          <w:color w:val="0000FF"/>
          <w:u w:val="single"/>
        </w:rPr>
        <w:t xml:space="preserve"> </w:t>
      </w:r>
      <w:hyperlink r:id="rId36" w:history="1">
        <w:r>
          <w:rPr>
            <w:color w:val="0000FF"/>
            <w:u w:val="single"/>
          </w:rPr>
          <w:t>https://www.state.gov/foreign-terrorist-organizations/</w:t>
        </w:r>
      </w:hyperlink>
    </w:p>
    <w:p w14:paraId="4D3D10E1"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Pr>
          <w:color w:val="222222"/>
        </w:rPr>
        <w:t>Département d’État américain, Décret présidentiel n° 13224 -</w:t>
      </w:r>
      <w:r>
        <w:rPr>
          <w:color w:val="0000FF"/>
          <w:u w:val="single"/>
        </w:rPr>
        <w:t xml:space="preserve"> </w:t>
      </w:r>
      <w:hyperlink r:id="rId37" w:history="1">
        <w:r>
          <w:rPr>
            <w:color w:val="0000FF"/>
            <w:u w:val="single"/>
          </w:rPr>
          <w:t>https://www.state.gov/executive-order-13224/</w:t>
        </w:r>
      </w:hyperlink>
    </w:p>
    <w:p w14:paraId="3ABD5810" w14:textId="77777777" w:rsidR="00F20FAE" w:rsidRPr="00A6081E" w:rsidRDefault="00F20FAE" w:rsidP="00115DF5">
      <w:pPr>
        <w:numPr>
          <w:ilvl w:val="0"/>
          <w:numId w:val="66"/>
        </w:numPr>
        <w:shd w:val="clear" w:color="auto" w:fill="FFFFFF"/>
        <w:spacing w:after="0" w:line="240" w:lineRule="auto"/>
        <w:rPr>
          <w:color w:val="222222"/>
          <w:u w:val="single"/>
        </w:rPr>
      </w:pPr>
      <w:r>
        <w:t xml:space="preserve">Liste des États parrainant </w:t>
      </w:r>
      <w:proofErr w:type="gramStart"/>
      <w:r>
        <w:t>le terrorisme établie</w:t>
      </w:r>
      <w:proofErr w:type="gramEnd"/>
      <w:r>
        <w:t xml:space="preserve"> par les États-Unis</w:t>
      </w:r>
      <w:r>
        <w:rPr>
          <w:color w:val="222222"/>
        </w:rPr>
        <w:t xml:space="preserve"> -</w:t>
      </w:r>
      <w:r>
        <w:rPr>
          <w:color w:val="0000FF"/>
          <w:u w:val="single"/>
        </w:rPr>
        <w:t xml:space="preserve"> </w:t>
      </w:r>
      <w:hyperlink r:id="rId38" w:history="1">
        <w:r>
          <w:rPr>
            <w:color w:val="0000FF"/>
            <w:u w:val="single"/>
          </w:rPr>
          <w:t>https://www.state.gov/state-sponsors-of-terrorism/</w:t>
        </w:r>
      </w:hyperlink>
    </w:p>
    <w:bookmarkEnd w:id="910"/>
    <w:p w14:paraId="0CE82CDE"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420DE5F7" w14:textId="38FA4C13"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2A3BF9BE"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59E8ACAA" w14:textId="75454AFE"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4E34C9E7" w14:textId="77777777" w:rsidR="00F20FAE" w:rsidRPr="00A6081E" w:rsidRDefault="00F20FAE" w:rsidP="00F20FAE">
      <w:pPr>
        <w:rPr>
          <w:rFonts w:eastAsia="Times New Roman"/>
          <w:color w:val="222222"/>
          <w:szCs w:val="24"/>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FD52B2" w:rsidRPr="003D5278" w14:paraId="476836F0"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6DCBA7EF" w14:textId="77777777" w:rsidR="00FD52B2" w:rsidRPr="003D5278" w:rsidRDefault="00FD52B2" w:rsidP="00050846">
            <w:pPr>
              <w:spacing w:before="120" w:after="0" w:line="240" w:lineRule="auto"/>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8F6694C" w14:textId="77777777" w:rsidR="00FD52B2" w:rsidRPr="003D5278" w:rsidRDefault="00FD52B2" w:rsidP="00050846">
            <w:pPr>
              <w:spacing w:before="120" w:after="0" w:line="240" w:lineRule="auto"/>
              <w:jc w:val="center"/>
              <w:rPr>
                <w:color w:val="222222"/>
                <w:szCs w:val="20"/>
              </w:rPr>
            </w:pPr>
            <w:r w:rsidRPr="003D527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60324A9F" w14:textId="77777777" w:rsidR="00FD52B2" w:rsidRPr="003D5278" w:rsidRDefault="00FD52B2" w:rsidP="00050846">
            <w:pPr>
              <w:spacing w:before="120" w:after="0" w:line="240" w:lineRule="auto"/>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04659094" w14:textId="77777777" w:rsidR="00FD52B2" w:rsidRPr="003D5278" w:rsidRDefault="00FD52B2" w:rsidP="00050846">
            <w:pPr>
              <w:spacing w:before="120" w:after="0" w:line="240" w:lineRule="auto"/>
              <w:ind w:left="113" w:right="113"/>
              <w:jc w:val="both"/>
              <w:rPr>
                <w:color w:val="222222"/>
                <w:szCs w:val="20"/>
              </w:rPr>
            </w:pPr>
          </w:p>
        </w:tc>
      </w:tr>
      <w:tr w:rsidR="00FD52B2" w:rsidRPr="003D5278" w14:paraId="037012A1"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04105F5F"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03276C3F"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1A707139"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66B4645C"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317B074C"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57D3BB56"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70C6AC14"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10C4734E" w14:textId="77777777" w:rsidR="00FD52B2" w:rsidRPr="003D5278" w:rsidRDefault="00FD52B2" w:rsidP="00050846">
            <w:pPr>
              <w:spacing w:before="120" w:after="0" w:line="240" w:lineRule="auto"/>
              <w:jc w:val="center"/>
              <w:rPr>
                <w:color w:val="222222"/>
                <w:sz w:val="22"/>
                <w:szCs w:val="18"/>
                <w:lang w:val="en-US"/>
              </w:rPr>
            </w:pPr>
            <w:r w:rsidRPr="003D527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5B882A83" w14:textId="77777777" w:rsidR="00FD52B2" w:rsidRPr="003D5278" w:rsidRDefault="00FD52B2" w:rsidP="00050846">
            <w:pPr>
              <w:spacing w:before="120" w:after="0" w:line="240" w:lineRule="auto"/>
              <w:jc w:val="center"/>
              <w:rPr>
                <w:color w:val="222222"/>
                <w:szCs w:val="20"/>
                <w:lang w:val="en-US"/>
              </w:rPr>
            </w:pPr>
            <w:r w:rsidRPr="003D527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11D3BFC1" w14:textId="77777777" w:rsidR="00FD52B2" w:rsidRPr="003D5278" w:rsidRDefault="00FD52B2" w:rsidP="00050846">
            <w:pPr>
              <w:spacing w:before="120" w:after="0" w:line="240" w:lineRule="auto"/>
              <w:jc w:val="both"/>
              <w:rPr>
                <w:color w:val="222222"/>
                <w:szCs w:val="20"/>
                <w:lang w:val="en-US"/>
              </w:rPr>
            </w:pPr>
            <w:proofErr w:type="spellStart"/>
            <w:r w:rsidRPr="003D5278">
              <w:rPr>
                <w:color w:val="222222"/>
                <w:szCs w:val="20"/>
                <w:lang w:val="en-US"/>
              </w:rPr>
              <w:t>Éligible</w:t>
            </w:r>
            <w:proofErr w:type="spellEnd"/>
            <w:r w:rsidRPr="003D5278">
              <w:rPr>
                <w:color w:val="222222"/>
                <w:szCs w:val="20"/>
                <w:lang w:val="en-US"/>
              </w:rPr>
              <w:t xml:space="preserve"> (O/N)</w:t>
            </w:r>
          </w:p>
        </w:tc>
      </w:tr>
      <w:tr w:rsidR="00FD52B2" w:rsidRPr="003D5278" w14:paraId="5BD50B98"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7D8750D9" w14:textId="77777777" w:rsidR="00FD52B2" w:rsidRPr="003D5278" w:rsidRDefault="00FD52B2" w:rsidP="00050846">
            <w:pPr>
              <w:spacing w:before="120" w:after="0" w:line="240" w:lineRule="auto"/>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4B359509"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61A34C04"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50A815CF"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5B5996AA"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16F5EA40"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732861B4"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6F392907" w14:textId="77777777" w:rsidR="00FD52B2" w:rsidRPr="003D5278" w:rsidRDefault="00FD52B2" w:rsidP="00050846">
            <w:pPr>
              <w:spacing w:before="120" w:after="0" w:line="240" w:lineRule="auto"/>
              <w:ind w:left="113" w:right="113"/>
              <w:rPr>
                <w:color w:val="222222"/>
                <w:sz w:val="20"/>
                <w:szCs w:val="20"/>
                <w:lang w:val="en-US"/>
              </w:rPr>
            </w:pPr>
            <w:r w:rsidRPr="003D527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EE7EE72" w14:textId="77777777" w:rsidR="00FD52B2" w:rsidRPr="003D5278" w:rsidRDefault="00FD52B2" w:rsidP="00050846">
            <w:pPr>
              <w:spacing w:before="120" w:after="0" w:line="240" w:lineRule="auto"/>
              <w:rPr>
                <w:color w:val="222222"/>
                <w:sz w:val="20"/>
                <w:szCs w:val="20"/>
                <w:lang w:val="en-US"/>
              </w:rPr>
            </w:pPr>
            <w:r w:rsidRPr="003D527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22B383D3" w14:textId="77777777" w:rsidR="00FD52B2" w:rsidRPr="003D5278" w:rsidRDefault="00FD52B2" w:rsidP="00050846">
            <w:pPr>
              <w:spacing w:before="120" w:after="0" w:line="240" w:lineRule="auto"/>
              <w:rPr>
                <w:color w:val="222222"/>
                <w:szCs w:val="20"/>
                <w:lang w:val="en-US"/>
              </w:rPr>
            </w:pPr>
          </w:p>
        </w:tc>
      </w:tr>
      <w:tr w:rsidR="00FD52B2" w:rsidRPr="003D5278" w14:paraId="120471A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2AAD2C" w14:textId="1598A898" w:rsidR="00FD52B2" w:rsidRPr="003D5278" w:rsidRDefault="00FD52B2" w:rsidP="00050846">
            <w:pPr>
              <w:spacing w:before="120" w:after="0" w:line="240" w:lineRule="auto"/>
              <w:jc w:val="both"/>
              <w:rPr>
                <w:color w:val="222222"/>
                <w:szCs w:val="20"/>
              </w:rPr>
            </w:pPr>
            <w:r w:rsidRPr="003D5278">
              <w:rPr>
                <w:color w:val="222222"/>
                <w:szCs w:val="20"/>
              </w:rPr>
              <w:t>Offrant/</w:t>
            </w:r>
            <w:r w:rsidR="00812AF7">
              <w:rPr>
                <w:color w:val="222222"/>
                <w:szCs w:val="20"/>
              </w:rPr>
              <w:t>Entrepreneur</w:t>
            </w:r>
            <w:r w:rsidR="00812AF7" w:rsidRPr="003D5278">
              <w:rPr>
                <w:color w:val="222222"/>
                <w:szCs w:val="20"/>
              </w:rPr>
              <w:t xml:space="preserve"> </w:t>
            </w:r>
          </w:p>
          <w:p w14:paraId="5B423A7D" w14:textId="77777777" w:rsidR="00FD52B2" w:rsidRPr="003D5278" w:rsidRDefault="00FD52B2" w:rsidP="00050846">
            <w:pPr>
              <w:spacing w:before="120" w:after="0" w:line="240" w:lineRule="auto"/>
              <w:jc w:val="both"/>
              <w:rPr>
                <w:color w:val="222222"/>
                <w:szCs w:val="20"/>
              </w:rPr>
            </w:pPr>
            <w:r w:rsidRPr="003D5278">
              <w:rPr>
                <w:color w:val="222222"/>
                <w:szCs w:val="20"/>
              </w:rPr>
              <w:t>(</w:t>
            </w:r>
            <w:proofErr w:type="gramStart"/>
            <w:r w:rsidRPr="003D5278">
              <w:rPr>
                <w:color w:val="222222"/>
                <w:szCs w:val="20"/>
              </w:rPr>
              <w:t>l’entreprise</w:t>
            </w:r>
            <w:proofErr w:type="gramEnd"/>
            <w:r w:rsidRPr="003D5278">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16CAAE85" w14:textId="77777777" w:rsidR="00FD52B2" w:rsidRPr="003D5278" w:rsidRDefault="00FD52B2" w:rsidP="00050846">
            <w:pPr>
              <w:spacing w:before="120" w:after="0" w:line="240" w:lineRule="auto"/>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7895E760" w14:textId="77777777" w:rsidR="00FD52B2" w:rsidRPr="003D5278" w:rsidRDefault="00FD52B2" w:rsidP="00050846">
            <w:pPr>
              <w:spacing w:before="120" w:after="0" w:line="240" w:lineRule="auto"/>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29DA3D85" w14:textId="77777777" w:rsidR="00FD52B2" w:rsidRPr="003D5278" w:rsidRDefault="00FD52B2" w:rsidP="00050846">
            <w:pPr>
              <w:spacing w:before="120" w:after="0" w:line="240" w:lineRule="auto"/>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3476E3AB" w14:textId="77777777" w:rsidR="00FD52B2" w:rsidRPr="003D5278" w:rsidRDefault="00FD52B2" w:rsidP="00050846">
            <w:pPr>
              <w:spacing w:before="120" w:after="0" w:line="240" w:lineRule="auto"/>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5008F47B" w14:textId="77777777" w:rsidR="00FD52B2" w:rsidRPr="003D5278" w:rsidRDefault="00FD52B2" w:rsidP="00050846">
            <w:pPr>
              <w:spacing w:before="120" w:after="0" w:line="240" w:lineRule="auto"/>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0297F8F7" w14:textId="77777777" w:rsidR="00FD52B2" w:rsidRPr="003D5278" w:rsidRDefault="00FD52B2" w:rsidP="00050846">
            <w:pPr>
              <w:spacing w:before="120" w:after="0" w:line="240" w:lineRule="auto"/>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1B36CCE3" w14:textId="77777777" w:rsidR="00FD52B2" w:rsidRPr="003D5278" w:rsidRDefault="00FD52B2" w:rsidP="00050846">
            <w:pPr>
              <w:spacing w:before="120" w:after="0" w:line="240" w:lineRule="auto"/>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205ED9F0" w14:textId="77777777" w:rsidR="00FD52B2" w:rsidRPr="003D5278" w:rsidRDefault="00FD52B2" w:rsidP="00050846">
            <w:pPr>
              <w:spacing w:before="120" w:after="0" w:line="240" w:lineRule="auto"/>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71DBA2E0" w14:textId="77777777" w:rsidR="00FD52B2" w:rsidRPr="003D5278" w:rsidRDefault="00FD52B2" w:rsidP="00050846">
            <w:pPr>
              <w:spacing w:before="120" w:after="0" w:line="240" w:lineRule="auto"/>
              <w:jc w:val="both"/>
              <w:rPr>
                <w:color w:val="222222"/>
                <w:szCs w:val="20"/>
              </w:rPr>
            </w:pPr>
          </w:p>
        </w:tc>
      </w:tr>
      <w:tr w:rsidR="00FD52B2" w:rsidRPr="003D5278" w14:paraId="4E64167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F88B3F6"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4A6CC938"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A7055EA"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29CD36A"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5676871"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B1E9636"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F756351"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5700221"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50E6E73"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5B0100B" w14:textId="77777777" w:rsidR="00FD52B2" w:rsidRPr="003D5278" w:rsidRDefault="00FD52B2" w:rsidP="00050846">
            <w:pPr>
              <w:spacing w:before="120" w:after="0" w:line="240" w:lineRule="auto"/>
              <w:jc w:val="both"/>
              <w:rPr>
                <w:color w:val="222222"/>
                <w:szCs w:val="20"/>
                <w:lang w:val="en-US"/>
              </w:rPr>
            </w:pPr>
          </w:p>
        </w:tc>
      </w:tr>
      <w:tr w:rsidR="00FD52B2" w:rsidRPr="003D5278" w14:paraId="0438D63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0BDB97A"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98161A6"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38BFF89"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CD709A2"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0993DAF"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1E00E09"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B87303B"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C523F47"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A528845"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B42941C" w14:textId="77777777" w:rsidR="00FD52B2" w:rsidRPr="003D5278" w:rsidRDefault="00FD52B2" w:rsidP="00050846">
            <w:pPr>
              <w:spacing w:before="120" w:after="0" w:line="240" w:lineRule="auto"/>
              <w:jc w:val="both"/>
              <w:rPr>
                <w:color w:val="222222"/>
                <w:szCs w:val="20"/>
                <w:lang w:val="en-US"/>
              </w:rPr>
            </w:pPr>
          </w:p>
        </w:tc>
      </w:tr>
      <w:tr w:rsidR="00FD52B2" w:rsidRPr="003D5278" w14:paraId="2C368A6E"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37F6A08" w14:textId="77777777" w:rsidR="00FD52B2" w:rsidRPr="003D5278" w:rsidRDefault="00FD52B2" w:rsidP="00050846">
            <w:pPr>
              <w:spacing w:before="120" w:after="0" w:line="240" w:lineRule="auto"/>
              <w:jc w:val="both"/>
              <w:rPr>
                <w:color w:val="222222"/>
                <w:szCs w:val="20"/>
                <w:lang w:val="en-US"/>
              </w:rPr>
            </w:pPr>
            <w:proofErr w:type="spellStart"/>
            <w:r w:rsidRPr="003D5278">
              <w:rPr>
                <w:color w:val="222222"/>
                <w:szCs w:val="20"/>
                <w:lang w:val="en-US"/>
              </w:rPr>
              <w:t>Fournisseur</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A136B28"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602A47C"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E6D29C6"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CE86D2B"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BB0D51A"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9EC0F0C"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00A3FF0"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443A856"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29DD663" w14:textId="77777777" w:rsidR="00FD52B2" w:rsidRPr="003D5278" w:rsidRDefault="00FD52B2" w:rsidP="00050846">
            <w:pPr>
              <w:spacing w:before="120" w:after="0" w:line="240" w:lineRule="auto"/>
              <w:jc w:val="both"/>
              <w:rPr>
                <w:color w:val="222222"/>
                <w:szCs w:val="20"/>
                <w:lang w:val="en-US"/>
              </w:rPr>
            </w:pPr>
          </w:p>
        </w:tc>
      </w:tr>
      <w:tr w:rsidR="00FD52B2" w:rsidRPr="003D5278" w14:paraId="76168F3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369582E" w14:textId="77777777" w:rsidR="00FD52B2" w:rsidRPr="003D5278" w:rsidRDefault="00FD52B2" w:rsidP="00050846">
            <w:pPr>
              <w:spacing w:before="120" w:after="0" w:line="240" w:lineRule="auto"/>
              <w:jc w:val="both"/>
              <w:rPr>
                <w:color w:val="222222"/>
                <w:szCs w:val="20"/>
                <w:lang w:val="en-US"/>
              </w:rPr>
            </w:pPr>
            <w:proofErr w:type="spellStart"/>
            <w:r w:rsidRPr="003D5278">
              <w:rPr>
                <w:color w:val="222222"/>
                <w:szCs w:val="20"/>
                <w:lang w:val="en-US"/>
              </w:rPr>
              <w:t>Fournisseur</w:t>
            </w:r>
            <w:proofErr w:type="spellEnd"/>
            <w:r w:rsidRPr="003D527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3B68BBB8"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BF667F9"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6FF8509"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39F9258"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BBE1F58"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7C569F5"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B7EA090"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3E295DF"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69C5285" w14:textId="77777777" w:rsidR="00FD52B2" w:rsidRPr="003D5278" w:rsidRDefault="00FD52B2" w:rsidP="00050846">
            <w:pPr>
              <w:spacing w:before="120" w:after="0" w:line="240" w:lineRule="auto"/>
              <w:jc w:val="both"/>
              <w:rPr>
                <w:color w:val="222222"/>
                <w:szCs w:val="20"/>
                <w:lang w:val="en-US"/>
              </w:rPr>
            </w:pPr>
          </w:p>
        </w:tc>
      </w:tr>
      <w:tr w:rsidR="00FD52B2" w:rsidRPr="003D5278" w14:paraId="625F143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A81BF3F"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Sous-</w:t>
            </w:r>
            <w:proofErr w:type="spellStart"/>
            <w:r w:rsidRPr="003D5278">
              <w:rPr>
                <w:color w:val="222222"/>
                <w:szCs w:val="20"/>
                <w:lang w:val="en-US"/>
              </w:rPr>
              <w:t>traitant</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3E92B49F"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D27FE59"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25553DB"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E7EC2E3"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0075F80"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5E76D97"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A642D9F"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036F896"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7EB8BCD" w14:textId="77777777" w:rsidR="00FD52B2" w:rsidRPr="003D5278" w:rsidRDefault="00FD52B2" w:rsidP="00050846">
            <w:pPr>
              <w:spacing w:before="120" w:after="0" w:line="240" w:lineRule="auto"/>
              <w:jc w:val="both"/>
              <w:rPr>
                <w:color w:val="222222"/>
                <w:szCs w:val="20"/>
                <w:lang w:val="en-US"/>
              </w:rPr>
            </w:pPr>
          </w:p>
        </w:tc>
      </w:tr>
      <w:tr w:rsidR="00FD52B2" w:rsidRPr="003D5278" w14:paraId="63D0472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49816B0" w14:textId="77777777" w:rsidR="00FD52B2" w:rsidRPr="003D5278" w:rsidRDefault="00FD52B2" w:rsidP="00050846">
            <w:pPr>
              <w:spacing w:before="120" w:after="0" w:line="240" w:lineRule="auto"/>
              <w:jc w:val="both"/>
              <w:rPr>
                <w:color w:val="222222"/>
                <w:szCs w:val="20"/>
                <w:lang w:val="en-US"/>
              </w:rPr>
            </w:pPr>
            <w:r w:rsidRPr="003D5278">
              <w:rPr>
                <w:color w:val="222222"/>
                <w:szCs w:val="20"/>
                <w:lang w:val="en-US"/>
              </w:rPr>
              <w:t xml:space="preserve">Sous- </w:t>
            </w:r>
            <w:proofErr w:type="spellStart"/>
            <w:r w:rsidRPr="003D5278">
              <w:rPr>
                <w:color w:val="222222"/>
                <w:szCs w:val="20"/>
                <w:lang w:val="en-US"/>
              </w:rPr>
              <w:t>traitant</w:t>
            </w:r>
            <w:proofErr w:type="spellEnd"/>
            <w:r w:rsidRPr="003D527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09AB566D"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D1F4A13"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4697068"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C09ED6B"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3E5FF16"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977A0F9"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D6729DA"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9BD6F48"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362E3F6" w14:textId="77777777" w:rsidR="00FD52B2" w:rsidRPr="003D5278" w:rsidRDefault="00FD52B2" w:rsidP="00050846">
            <w:pPr>
              <w:spacing w:before="120" w:after="0" w:line="240" w:lineRule="auto"/>
              <w:jc w:val="both"/>
              <w:rPr>
                <w:color w:val="222222"/>
                <w:szCs w:val="20"/>
                <w:lang w:val="en-US"/>
              </w:rPr>
            </w:pPr>
          </w:p>
        </w:tc>
      </w:tr>
      <w:tr w:rsidR="00FD52B2" w:rsidRPr="003D5278" w14:paraId="6B9E42F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846ADDC" w14:textId="77777777" w:rsidR="00FD52B2" w:rsidRPr="003D5278" w:rsidRDefault="00FD52B2" w:rsidP="00050846">
            <w:pPr>
              <w:spacing w:before="120" w:after="0" w:line="240" w:lineRule="auto"/>
              <w:jc w:val="both"/>
              <w:rPr>
                <w:color w:val="222222"/>
                <w:szCs w:val="20"/>
                <w:lang w:val="en-US"/>
              </w:rPr>
            </w:pPr>
            <w:proofErr w:type="spellStart"/>
            <w:r w:rsidRPr="003D5278">
              <w:rPr>
                <w:color w:val="222222"/>
                <w:szCs w:val="20"/>
                <w:lang w:val="en-US"/>
              </w:rPr>
              <w:t>Vendeur</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5A88B314"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94ADE28"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83980D7"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110AFEB"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8398EDA"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32A4227"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7387670"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C2456DF"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9256B9D" w14:textId="77777777" w:rsidR="00FD52B2" w:rsidRPr="003D5278" w:rsidRDefault="00FD52B2" w:rsidP="00050846">
            <w:pPr>
              <w:spacing w:before="120" w:after="0" w:line="240" w:lineRule="auto"/>
              <w:jc w:val="both"/>
              <w:rPr>
                <w:color w:val="222222"/>
                <w:szCs w:val="20"/>
                <w:lang w:val="en-US"/>
              </w:rPr>
            </w:pPr>
          </w:p>
        </w:tc>
      </w:tr>
      <w:tr w:rsidR="00FD52B2" w:rsidRPr="003D5278" w14:paraId="3B1602D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17C90B8" w14:textId="77777777" w:rsidR="00FD52B2" w:rsidRPr="003D5278" w:rsidRDefault="00FD52B2" w:rsidP="00050846">
            <w:pPr>
              <w:spacing w:before="120" w:after="0" w:line="240" w:lineRule="auto"/>
              <w:jc w:val="both"/>
              <w:rPr>
                <w:color w:val="222222"/>
                <w:szCs w:val="20"/>
                <w:lang w:val="en-US"/>
              </w:rPr>
            </w:pPr>
            <w:proofErr w:type="spellStart"/>
            <w:r w:rsidRPr="003D5278">
              <w:rPr>
                <w:color w:val="222222"/>
                <w:szCs w:val="20"/>
                <w:lang w:val="en-US"/>
              </w:rPr>
              <w:t>Fournisseur</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2C8AE4D"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7D37014"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57F7A45"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6827C16"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6DF3BB9"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D02F8FC"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61687AE"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95FF786"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1A7BD4D" w14:textId="77777777" w:rsidR="00FD52B2" w:rsidRPr="003D5278" w:rsidRDefault="00FD52B2" w:rsidP="00050846">
            <w:pPr>
              <w:spacing w:before="120" w:after="0" w:line="240" w:lineRule="auto"/>
              <w:jc w:val="both"/>
              <w:rPr>
                <w:color w:val="222222"/>
                <w:szCs w:val="20"/>
                <w:lang w:val="en-US"/>
              </w:rPr>
            </w:pPr>
          </w:p>
        </w:tc>
      </w:tr>
      <w:tr w:rsidR="00FD52B2" w:rsidRPr="003D5278" w14:paraId="55549E3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6780A6F" w14:textId="77777777" w:rsidR="00FD52B2" w:rsidRPr="003D5278" w:rsidRDefault="00FD52B2" w:rsidP="00050846">
            <w:pPr>
              <w:spacing w:before="120" w:after="0" w:line="240" w:lineRule="auto"/>
              <w:jc w:val="both"/>
              <w:rPr>
                <w:color w:val="222222"/>
                <w:szCs w:val="20"/>
                <w:lang w:val="en-US"/>
              </w:rPr>
            </w:pPr>
            <w:proofErr w:type="spellStart"/>
            <w:r w:rsidRPr="003D5278">
              <w:rPr>
                <w:color w:val="222222"/>
                <w:szCs w:val="20"/>
                <w:lang w:val="en-US"/>
              </w:rPr>
              <w:t>Bénéficiaire</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563528BA" w14:textId="77777777" w:rsidR="00FD52B2" w:rsidRPr="003D5278" w:rsidRDefault="00FD52B2" w:rsidP="00050846">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06850B2" w14:textId="77777777" w:rsidR="00FD52B2" w:rsidRPr="003D5278" w:rsidRDefault="00FD52B2" w:rsidP="00050846">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CEC906F" w14:textId="77777777" w:rsidR="00FD52B2" w:rsidRPr="003D5278" w:rsidRDefault="00FD52B2" w:rsidP="00050846">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A6DCF03" w14:textId="77777777" w:rsidR="00FD52B2" w:rsidRPr="003D5278" w:rsidRDefault="00FD52B2" w:rsidP="00050846">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1AB7404" w14:textId="77777777" w:rsidR="00FD52B2" w:rsidRPr="003D5278" w:rsidRDefault="00FD52B2" w:rsidP="00050846">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98E93B2" w14:textId="77777777" w:rsidR="00FD52B2" w:rsidRPr="003D5278" w:rsidRDefault="00FD52B2" w:rsidP="00050846">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DC4F021" w14:textId="77777777" w:rsidR="00FD52B2" w:rsidRPr="003D5278" w:rsidRDefault="00FD52B2" w:rsidP="00050846">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73CDB01" w14:textId="77777777" w:rsidR="00FD52B2" w:rsidRPr="003D5278" w:rsidRDefault="00FD52B2" w:rsidP="00050846">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4AABE54" w14:textId="77777777" w:rsidR="00FD52B2" w:rsidRPr="003D5278" w:rsidRDefault="00FD52B2" w:rsidP="00050846">
            <w:pPr>
              <w:spacing w:before="120" w:after="0" w:line="240" w:lineRule="auto"/>
              <w:jc w:val="both"/>
              <w:rPr>
                <w:color w:val="222222"/>
                <w:szCs w:val="20"/>
                <w:lang w:val="en-US"/>
              </w:rPr>
            </w:pPr>
          </w:p>
        </w:tc>
      </w:tr>
    </w:tbl>
    <w:p w14:paraId="5A327C15" w14:textId="77777777" w:rsidR="00F20FAE" w:rsidRDefault="00F20FAE" w:rsidP="00F20FAE">
      <w:pPr>
        <w:shd w:val="clear" w:color="auto" w:fill="FFFFFF"/>
        <w:suppressAutoHyphens/>
        <w:spacing w:after="0" w:line="240" w:lineRule="auto"/>
        <w:rPr>
          <w:rFonts w:eastAsia="Times New Roman"/>
          <w:color w:val="222222"/>
          <w:szCs w:val="24"/>
        </w:rPr>
      </w:pPr>
    </w:p>
    <w:p w14:paraId="49661F4D" w14:textId="77777777" w:rsidR="00FD52B2" w:rsidRPr="00A6081E" w:rsidRDefault="00FD52B2" w:rsidP="00F20FAE">
      <w:pPr>
        <w:shd w:val="clear" w:color="auto" w:fill="FFFFFF"/>
        <w:suppressAutoHyphens/>
        <w:spacing w:after="0" w:line="240" w:lineRule="auto"/>
        <w:rPr>
          <w:rFonts w:eastAsia="Times New Roman"/>
          <w:color w:val="222222"/>
          <w:szCs w:val="24"/>
        </w:rPr>
      </w:pPr>
    </w:p>
    <w:p w14:paraId="167F5933"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2E8DC236" w14:textId="0062F786"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0F604C70"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C612EB7" w14:textId="6FBE8B3F"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w:t>
      </w:r>
      <w:r>
        <w:rPr>
          <w:color w:val="222222"/>
        </w:rPr>
        <w:lastRenderedPageBreak/>
        <w:t>donnée correspondante n’a été trouvée. S’agissant de 4. Liste des personnes exclues, 6. Liste FTO et 7. Décret 13224, aucune base de données consultable n’est fournie ; le Consultant examinera donc chaque liste statique et vérifiera qu’elle ne mentionne pas les cabinets ou les personnes identifiés dans le tableau ci-dessus.</w:t>
      </w:r>
    </w:p>
    <w:p w14:paraId="374A0E01"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2F080904" w14:textId="3BAEC886" w:rsidR="00F20FAE" w:rsidRPr="00A6081E" w:rsidRDefault="00F20FAE" w:rsidP="00F20FAE">
      <w:pPr>
        <w:suppressAutoHyphens/>
        <w:spacing w:after="0" w:line="240" w:lineRule="auto"/>
        <w:jc w:val="both"/>
        <w:rPr>
          <w:rFonts w:eastAsia="Times New Roman"/>
          <w:color w:val="222222"/>
          <w:szCs w:val="24"/>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624EB152" w14:textId="77777777" w:rsidR="00F20FAE" w:rsidRPr="00A6081E" w:rsidRDefault="00F20FAE" w:rsidP="00F20FAE">
      <w:pPr>
        <w:suppressAutoHyphens/>
        <w:spacing w:after="0" w:line="240" w:lineRule="auto"/>
        <w:jc w:val="both"/>
        <w:rPr>
          <w:rFonts w:eastAsia="Times New Roman"/>
          <w:color w:val="222222"/>
          <w:szCs w:val="24"/>
        </w:rPr>
      </w:pPr>
    </w:p>
    <w:p w14:paraId="7FF592F1" w14:textId="4C753EE2" w:rsidR="00F20FAE" w:rsidRPr="00A6081E" w:rsidRDefault="00F20FAE" w:rsidP="00F20FAE">
      <w:pPr>
        <w:suppressAutoHyphens/>
        <w:spacing w:after="0" w:line="240" w:lineRule="auto"/>
        <w:jc w:val="both"/>
        <w:rPr>
          <w:rFonts w:eastAsia="Times New Roman"/>
          <w:color w:val="222222"/>
          <w:szCs w:val="24"/>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l'Offrant ou l’Entrepreneur à procéder à un remplacement.</w:t>
      </w:r>
      <w:r>
        <w:rPr>
          <w:color w:val="222222"/>
        </w:rPr>
        <w:t xml:space="preserve"> Cette décision sera prise au cas par cas et devra être approuvée par la MCC, indépendamment de la valeur estimative du contrat envisagé.</w:t>
      </w:r>
    </w:p>
    <w:p w14:paraId="0B1326EF"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8C94A34" w14:textId="135ED5A8" w:rsidR="00F20FAE" w:rsidRPr="00A6081E" w:rsidRDefault="00F20FAE" w:rsidP="00F20FAE">
      <w:pPr>
        <w:shd w:val="clear" w:color="auto" w:fill="FFFFFF"/>
        <w:suppressAutoHyphens/>
        <w:spacing w:after="0" w:line="240" w:lineRule="auto"/>
        <w:jc w:val="both"/>
        <w:rPr>
          <w:rFonts w:eastAsia="Times New Roman"/>
          <w:color w:val="222222"/>
          <w:szCs w:val="24"/>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39" w:history="1">
        <w:r>
          <w:rPr>
            <w:color w:val="0000FF"/>
            <w:u w:val="single"/>
          </w:rPr>
          <w:t>https://www.state.gov/state-sponsors-of-terrorism/</w:t>
        </w:r>
      </w:hyperlink>
      <w:r>
        <w:rPr>
          <w:color w:val="222222"/>
        </w:rPr>
        <w:t xml:space="preserve">). </w:t>
      </w:r>
    </w:p>
    <w:p w14:paraId="5D30B39C"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3067584A" w14:textId="4D4CBD60" w:rsidR="00F20FAE" w:rsidRPr="00A6081E"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07B2E8F3" w14:textId="77777777" w:rsidR="00F20FAE" w:rsidRPr="00A6081E" w:rsidRDefault="00F20FAE" w:rsidP="00F20FAE">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759F727D" w14:textId="515BCAE9" w:rsidR="00F20FAE" w:rsidRPr="00A6081E" w:rsidRDefault="00F20FAE" w:rsidP="00115DF5">
      <w:pPr>
        <w:numPr>
          <w:ilvl w:val="0"/>
          <w:numId w:val="65"/>
        </w:numPr>
        <w:spacing w:after="240" w:line="240" w:lineRule="auto"/>
        <w:ind w:left="360"/>
        <w:contextualSpacing/>
        <w:jc w:val="both"/>
        <w:outlineLvl w:val="1"/>
        <w:rPr>
          <w:rFonts w:eastAsia="Times New Roman"/>
          <w:szCs w:val="24"/>
        </w:rPr>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40" w:history="1">
        <w:r w:rsidR="006228F6">
          <w:rPr>
            <w:color w:val="0000FF"/>
            <w:u w:val="single"/>
          </w:rPr>
          <w:t>https://sanctionssearch.ofac.treas.gov/</w:t>
        </w:r>
      </w:hyperlink>
      <w:r>
        <w:t xml:space="preserve">, ii) sur la liste consolidée des personnes et des entités tenue à jour par le « Comité 1267 » du Conseil de Sécurité des Nations Unies ; iii) sur la liste tenue à jour sur le site </w:t>
      </w:r>
      <w:hyperlink r:id="rId41" w:history="1">
        <w:r>
          <w:rPr>
            <w:color w:val="0000FF"/>
            <w:u w:val="single"/>
          </w:rPr>
          <w:t>www.sam.gov</w:t>
        </w:r>
      </w:hyperlink>
      <w:r>
        <w:t>, ou sur toute autre liste que l’Entité Responsable pourra, en toute circonstance, demander.</w:t>
      </w:r>
    </w:p>
    <w:p w14:paraId="00F818CE" w14:textId="77777777" w:rsidR="00F20FAE" w:rsidRPr="00A6081E" w:rsidRDefault="00F20FAE" w:rsidP="00F20FAE">
      <w:pPr>
        <w:spacing w:after="240" w:line="240" w:lineRule="auto"/>
        <w:ind w:left="360"/>
        <w:contextualSpacing/>
        <w:jc w:val="both"/>
        <w:outlineLvl w:val="1"/>
        <w:rPr>
          <w:rFonts w:eastAsia="Times New Roman"/>
          <w:szCs w:val="24"/>
          <w:lang w:eastAsia="ar-SA"/>
        </w:rPr>
      </w:pPr>
    </w:p>
    <w:p w14:paraId="48DC3FD2" w14:textId="77777777" w:rsidR="00F20FAE" w:rsidRPr="00A6081E" w:rsidRDefault="00F20FAE" w:rsidP="00F20FAE">
      <w:pPr>
        <w:spacing w:after="240" w:line="240" w:lineRule="auto"/>
        <w:ind w:left="360"/>
        <w:contextualSpacing/>
        <w:jc w:val="both"/>
        <w:outlineLvl w:val="1"/>
      </w:pPr>
      <w:r>
        <w:t xml:space="preserve">Aux fins de la présente disposition : </w:t>
      </w:r>
    </w:p>
    <w:p w14:paraId="448942D7" w14:textId="77777777" w:rsidR="00F20FAE" w:rsidRPr="00A6081E" w:rsidRDefault="00F20FAE" w:rsidP="00115DF5">
      <w:pPr>
        <w:numPr>
          <w:ilvl w:val="0"/>
          <w:numId w:val="96"/>
        </w:numPr>
        <w:spacing w:after="240" w:line="240" w:lineRule="auto"/>
        <w:ind w:left="709" w:hanging="357"/>
        <w:contextualSpacing/>
        <w:jc w:val="both"/>
        <w:outlineLvl w:val="1"/>
        <w:rPr>
          <w:rFonts w:eastAsia="Times New Roman"/>
          <w:spacing w:val="-1"/>
          <w:szCs w:val="24"/>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60D61875" w14:textId="77777777" w:rsidR="00F20FAE" w:rsidRPr="00A6081E" w:rsidRDefault="00F20FAE" w:rsidP="00115DF5">
      <w:pPr>
        <w:numPr>
          <w:ilvl w:val="0"/>
          <w:numId w:val="96"/>
        </w:numPr>
        <w:spacing w:after="240" w:line="240" w:lineRule="auto"/>
        <w:ind w:left="709"/>
        <w:contextualSpacing/>
        <w:jc w:val="both"/>
        <w:outlineLvl w:val="1"/>
        <w:rPr>
          <w:rFonts w:eastAsia="Times New Roman"/>
          <w:szCs w:val="24"/>
        </w:rPr>
      </w:pPr>
      <w:r>
        <w:t xml:space="preserve">« </w:t>
      </w:r>
      <w:proofErr w:type="gramStart"/>
      <w:r>
        <w:t>formation</w:t>
      </w:r>
      <w:proofErr w:type="gramEnd"/>
      <w:r>
        <w:t xml:space="preserve"> » désigne un enseignement conçu pour conférer une compétence particulière, par opposition à des connaissances générales ;</w:t>
      </w:r>
    </w:p>
    <w:p w14:paraId="10751EFE" w14:textId="77777777" w:rsidR="00F20FAE" w:rsidRPr="00A6081E" w:rsidRDefault="00F20FAE" w:rsidP="00115DF5">
      <w:pPr>
        <w:numPr>
          <w:ilvl w:val="0"/>
          <w:numId w:val="96"/>
        </w:numPr>
        <w:spacing w:after="240" w:line="240" w:lineRule="auto"/>
        <w:ind w:left="709"/>
        <w:contextualSpacing/>
        <w:jc w:val="both"/>
        <w:outlineLvl w:val="1"/>
        <w:rPr>
          <w:rFonts w:eastAsia="Times New Roman"/>
          <w:szCs w:val="24"/>
        </w:rPr>
      </w:pPr>
      <w:r>
        <w:t>d) « conseil ou assistance d’experts » désigne les conseils ou l’assistance découlant de connaissances scientifiques, techniques ou autres connaissances spécialisées ;</w:t>
      </w:r>
    </w:p>
    <w:p w14:paraId="7832AB9F"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4128BC17" w:rsidR="00F20FAE" w:rsidRPr="00A6081E" w:rsidRDefault="00F20FAE" w:rsidP="00115DF5">
      <w:pPr>
        <w:numPr>
          <w:ilvl w:val="0"/>
          <w:numId w:val="65"/>
        </w:numPr>
        <w:spacing w:after="240" w:line="240" w:lineRule="auto"/>
        <w:ind w:left="360"/>
        <w:contextualSpacing/>
        <w:jc w:val="both"/>
        <w:outlineLvl w:val="1"/>
        <w:rPr>
          <w:rFonts w:eastAsia="Times New Roman"/>
          <w:szCs w:val="24"/>
        </w:rPr>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(vérification de l’éligibilité) qui peuvent être consultées sur le site Web de la MCC à l’adresse </w:t>
      </w:r>
      <w:hyperlink r:id="rId42" w:history="1">
        <w:r w:rsidR="00812AF7" w:rsidRPr="00812AF7">
          <w:rPr>
            <w:rStyle w:val="Hyperlink"/>
          </w:rPr>
          <w:t>www.mcc.gov/ppg</w:t>
        </w:r>
      </w:hyperlink>
      <w:r>
        <w:t xml:space="preserve">. La Partie au Contrat A) effectue le contrôle visé au présent paragraphe au </w:t>
      </w:r>
      <w:r>
        <w:lastRenderedPageBreak/>
        <w:t>moins une fois par trimestre, ou dans tout autre délai raisonnable que l'Entité Responsable ou la MCC pourrait demander de temps à autre et B) remet un rapport de ce contrôle périodique à l'Entité Responsable avec copie à la MCC.</w:t>
      </w:r>
    </w:p>
    <w:p w14:paraId="480EEBF7"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44057E72" w:rsidR="00BA3A9D" w:rsidRPr="00A6081E" w:rsidRDefault="00F20FAE" w:rsidP="00115DF5">
      <w:pPr>
        <w:numPr>
          <w:ilvl w:val="0"/>
          <w:numId w:val="65"/>
        </w:numPr>
        <w:spacing w:after="240" w:line="240" w:lineRule="auto"/>
        <w:ind w:left="360"/>
        <w:contextualSpacing/>
        <w:jc w:val="both"/>
        <w:outlineLvl w:val="1"/>
        <w:rPr>
          <w:rFonts w:eastAsia="SimSun"/>
          <w:sz w:val="28"/>
          <w:szCs w:val="24"/>
        </w:rPr>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15FCDB7" w14:textId="1A6DBD68" w:rsidR="00B31AE0" w:rsidRPr="00A6081E" w:rsidRDefault="00754C90" w:rsidP="00544103">
      <w:pPr>
        <w:pStyle w:val="Heading4TOF"/>
      </w:pPr>
      <w:bookmarkStart w:id="911" w:name="_Toc31723793"/>
      <w:bookmarkStart w:id="912" w:name="_Toc31725035"/>
      <w:bookmarkStart w:id="913" w:name="_Toc38698175"/>
      <w:bookmarkStart w:id="914" w:name="_Toc38702077"/>
      <w:bookmarkStart w:id="915" w:name="_Toc39086213"/>
      <w:bookmarkStart w:id="916" w:name="_Toc54423152"/>
      <w:bookmarkStart w:id="917" w:name="_Toc54465097"/>
      <w:bookmarkStart w:id="918" w:name="_Toc54474759"/>
      <w:bookmarkStart w:id="919" w:name="_Toc54474955"/>
      <w:bookmarkStart w:id="920" w:name="_Toc54502864"/>
      <w:bookmarkStart w:id="921" w:name="_Toc54657348"/>
      <w:bookmarkStart w:id="922" w:name="_Toc54657392"/>
      <w:r>
        <w:lastRenderedPageBreak/>
        <w:t xml:space="preserve"> </w:t>
      </w:r>
      <w:bookmarkStart w:id="923" w:name="_Toc57501432"/>
      <w:bookmarkStart w:id="924" w:name="_Toc196254626"/>
      <w:r>
        <w:t>Formulaire FIN-1 : Situation financière</w:t>
      </w:r>
      <w:bookmarkEnd w:id="901"/>
      <w:bookmarkEnd w:id="902"/>
      <w:bookmarkEnd w:id="903"/>
      <w:bookmarkEnd w:id="904"/>
      <w:bookmarkEnd w:id="905"/>
      <w:bookmarkEnd w:id="906"/>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363BD26" w14:textId="5BCC928E" w:rsidR="00B31AE0" w:rsidRPr="00A6081E" w:rsidRDefault="00A02FC5" w:rsidP="00B31AE0">
      <w:pPr>
        <w:spacing w:after="0" w:line="240" w:lineRule="auto"/>
        <w:jc w:val="both"/>
        <w:rPr>
          <w:rFonts w:eastAsia="Times New Roman"/>
          <w:bCs/>
          <w:iCs/>
          <w:szCs w:val="20"/>
        </w:rPr>
      </w:pPr>
      <w:r>
        <w:t>[Chaque Offrant ou partie à une coentreprise/association constituant l'Offrant doit remplir le formulaire ci-après.]</w:t>
      </w:r>
    </w:p>
    <w:p w14:paraId="745C2235" w14:textId="77777777" w:rsidR="00B31AE0" w:rsidRPr="00A6081E"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A6081E" w14:paraId="19C518F2" w14:textId="77777777" w:rsidTr="00405910">
        <w:trPr>
          <w:cantSplit/>
          <w:trHeight w:val="504"/>
          <w:jc w:val="center"/>
        </w:trPr>
        <w:tc>
          <w:tcPr>
            <w:tcW w:w="2160" w:type="dxa"/>
            <w:tcBorders>
              <w:right w:val="single" w:sz="4" w:space="0" w:color="auto"/>
            </w:tcBorders>
            <w:shd w:val="clear" w:color="auto" w:fill="auto"/>
            <w:vAlign w:val="center"/>
          </w:tcPr>
          <w:p w14:paraId="0D994F6E" w14:textId="77777777" w:rsidR="00B31AE0" w:rsidRPr="00A6081E"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A6081E" w:rsidRDefault="00B31AE0" w:rsidP="00136896">
            <w:pPr>
              <w:suppressAutoHyphens/>
              <w:spacing w:after="0" w:line="240" w:lineRule="auto"/>
              <w:jc w:val="center"/>
              <w:outlineLvl w:val="4"/>
              <w:rPr>
                <w:rFonts w:eastAsia="Times New Roman"/>
                <w:b/>
                <w:bCs/>
                <w:sz w:val="20"/>
                <w:szCs w:val="20"/>
              </w:rPr>
            </w:pPr>
            <w:r>
              <w:rPr>
                <w:b/>
                <w:sz w:val="20"/>
              </w:rPr>
              <w:t>Données financières pour les trois (3) dernières années [en équivalent US$]</w:t>
            </w:r>
          </w:p>
        </w:tc>
      </w:tr>
      <w:tr w:rsidR="00136896" w:rsidRPr="00A6081E" w14:paraId="478B45EE" w14:textId="77777777" w:rsidTr="00405910">
        <w:trPr>
          <w:cantSplit/>
          <w:trHeight w:val="504"/>
          <w:jc w:val="center"/>
        </w:trPr>
        <w:tc>
          <w:tcPr>
            <w:tcW w:w="2160" w:type="dxa"/>
            <w:tcBorders>
              <w:right w:val="single" w:sz="4" w:space="0" w:color="auto"/>
            </w:tcBorders>
            <w:shd w:val="clear" w:color="auto" w:fill="auto"/>
            <w:vAlign w:val="center"/>
          </w:tcPr>
          <w:p w14:paraId="395AB7A2" w14:textId="77777777" w:rsidR="00136896" w:rsidRPr="00A6081E"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A6081E" w:rsidRDefault="00136896" w:rsidP="00F371C4">
            <w:pPr>
              <w:tabs>
                <w:tab w:val="center" w:pos="5400"/>
                <w:tab w:val="right" w:pos="9000"/>
              </w:tabs>
              <w:spacing w:after="0" w:line="240" w:lineRule="auto"/>
              <w:ind w:left="-57"/>
              <w:jc w:val="center"/>
              <w:rPr>
                <w:rFonts w:eastAsia="Times New Roman"/>
                <w:b/>
                <w:bCs/>
                <w:sz w:val="20"/>
                <w:szCs w:val="20"/>
              </w:rPr>
            </w:pPr>
            <w:r>
              <w:rPr>
                <w:b/>
                <w:sz w:val="20"/>
              </w:rPr>
              <w:t>Année 3 :</w:t>
            </w:r>
          </w:p>
        </w:tc>
      </w:tr>
    </w:tbl>
    <w:p w14:paraId="4506845E"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bilan</w:t>
      </w:r>
    </w:p>
    <w:p w14:paraId="6F83240A"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49CF2782" w14:textId="77777777" w:rsidTr="00405910">
        <w:trPr>
          <w:cantSplit/>
          <w:trHeight w:val="504"/>
          <w:jc w:val="center"/>
        </w:trPr>
        <w:tc>
          <w:tcPr>
            <w:tcW w:w="2160" w:type="dxa"/>
            <w:vAlign w:val="center"/>
          </w:tcPr>
          <w:p w14:paraId="150A80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Pr>
                <w:b/>
                <w:sz w:val="20"/>
              </w:rPr>
              <w:t>Total actif</w:t>
            </w:r>
          </w:p>
        </w:tc>
        <w:tc>
          <w:tcPr>
            <w:tcW w:w="1440" w:type="dxa"/>
            <w:vAlign w:val="center"/>
          </w:tcPr>
          <w:p w14:paraId="4EE80C51"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E63E7AF" w14:textId="77777777" w:rsidTr="00405910">
        <w:trPr>
          <w:cantSplit/>
          <w:trHeight w:val="504"/>
          <w:jc w:val="center"/>
        </w:trPr>
        <w:tc>
          <w:tcPr>
            <w:tcW w:w="2160" w:type="dxa"/>
            <w:vAlign w:val="center"/>
          </w:tcPr>
          <w:p w14:paraId="2B2B72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Pr>
                <w:b/>
                <w:sz w:val="20"/>
              </w:rPr>
              <w:t>Total passif</w:t>
            </w:r>
          </w:p>
        </w:tc>
        <w:tc>
          <w:tcPr>
            <w:tcW w:w="1440" w:type="dxa"/>
            <w:vAlign w:val="center"/>
          </w:tcPr>
          <w:p w14:paraId="3CCBF5A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6E5FD81" w14:textId="77777777" w:rsidTr="00405910">
        <w:trPr>
          <w:cantSplit/>
          <w:trHeight w:val="504"/>
          <w:jc w:val="center"/>
        </w:trPr>
        <w:tc>
          <w:tcPr>
            <w:tcW w:w="2160" w:type="dxa"/>
            <w:vAlign w:val="center"/>
          </w:tcPr>
          <w:p w14:paraId="19BBE9F6"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Valeur nette</w:t>
            </w:r>
          </w:p>
        </w:tc>
        <w:tc>
          <w:tcPr>
            <w:tcW w:w="1440" w:type="dxa"/>
            <w:vAlign w:val="center"/>
          </w:tcPr>
          <w:p w14:paraId="590B3D7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78A170A5" w14:textId="77777777" w:rsidTr="00405910">
        <w:trPr>
          <w:cantSplit/>
          <w:trHeight w:val="504"/>
          <w:jc w:val="center"/>
        </w:trPr>
        <w:tc>
          <w:tcPr>
            <w:tcW w:w="2160" w:type="dxa"/>
            <w:vAlign w:val="center"/>
          </w:tcPr>
          <w:p w14:paraId="603AFBAD"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Disponibilités</w:t>
            </w:r>
          </w:p>
        </w:tc>
        <w:tc>
          <w:tcPr>
            <w:tcW w:w="1440" w:type="dxa"/>
            <w:vAlign w:val="center"/>
          </w:tcPr>
          <w:p w14:paraId="51D6166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DAB0DC4" w14:textId="77777777" w:rsidTr="00405910">
        <w:trPr>
          <w:cantSplit/>
          <w:trHeight w:val="504"/>
          <w:jc w:val="center"/>
        </w:trPr>
        <w:tc>
          <w:tcPr>
            <w:tcW w:w="2160" w:type="dxa"/>
            <w:vAlign w:val="center"/>
          </w:tcPr>
          <w:p w14:paraId="646B57A2"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Passif à court terme</w:t>
            </w:r>
          </w:p>
        </w:tc>
        <w:tc>
          <w:tcPr>
            <w:tcW w:w="1440" w:type="dxa"/>
            <w:vAlign w:val="center"/>
          </w:tcPr>
          <w:p w14:paraId="050DDF1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compte de résultat</w:t>
      </w:r>
    </w:p>
    <w:p w14:paraId="04B0E072" w14:textId="77777777" w:rsidR="00B31AE0" w:rsidRPr="00A6081E"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6F01A5FE" w14:textId="77777777" w:rsidTr="00405910">
        <w:trPr>
          <w:cantSplit/>
          <w:trHeight w:val="504"/>
          <w:jc w:val="center"/>
        </w:trPr>
        <w:tc>
          <w:tcPr>
            <w:tcW w:w="2160" w:type="dxa"/>
            <w:vAlign w:val="center"/>
          </w:tcPr>
          <w:p w14:paraId="109F2C91"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 xml:space="preserve">Recettes totales </w:t>
            </w:r>
          </w:p>
        </w:tc>
        <w:tc>
          <w:tcPr>
            <w:tcW w:w="1440" w:type="dxa"/>
            <w:vAlign w:val="center"/>
          </w:tcPr>
          <w:p w14:paraId="457D5E2A"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2611235" w14:textId="77777777" w:rsidTr="00405910">
        <w:trPr>
          <w:cantSplit/>
          <w:trHeight w:val="504"/>
          <w:jc w:val="center"/>
        </w:trPr>
        <w:tc>
          <w:tcPr>
            <w:tcW w:w="2160" w:type="dxa"/>
            <w:vAlign w:val="center"/>
          </w:tcPr>
          <w:p w14:paraId="2D49EE5F"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Bénéfices avant impôts</w:t>
            </w:r>
          </w:p>
        </w:tc>
        <w:tc>
          <w:tcPr>
            <w:tcW w:w="1440" w:type="dxa"/>
            <w:vAlign w:val="center"/>
          </w:tcPr>
          <w:p w14:paraId="084A77F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5BA80C20" w14:textId="77777777" w:rsidTr="00405910">
        <w:trPr>
          <w:cantSplit/>
          <w:trHeight w:val="504"/>
          <w:jc w:val="center"/>
        </w:trPr>
        <w:tc>
          <w:tcPr>
            <w:tcW w:w="2160" w:type="dxa"/>
            <w:vAlign w:val="center"/>
          </w:tcPr>
          <w:p w14:paraId="010445D0" w14:textId="77777777" w:rsidR="00136896" w:rsidRPr="00A6081E"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Pr>
                <w:b/>
                <w:sz w:val="20"/>
              </w:rPr>
              <w:t>Bénéfices après impôts</w:t>
            </w:r>
          </w:p>
        </w:tc>
        <w:tc>
          <w:tcPr>
            <w:tcW w:w="1440" w:type="dxa"/>
            <w:vAlign w:val="center"/>
          </w:tcPr>
          <w:p w14:paraId="1BF6E5C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A6081E"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A6081E" w:rsidRDefault="00B31AE0" w:rsidP="001A0033">
            <w:pPr>
              <w:numPr>
                <w:ilvl w:val="0"/>
                <w:numId w:val="25"/>
              </w:numPr>
              <w:spacing w:after="0" w:line="240" w:lineRule="auto"/>
              <w:jc w:val="both"/>
              <w:rPr>
                <w:rFonts w:eastAsia="Times New Roman"/>
                <w:sz w:val="20"/>
                <w:szCs w:val="20"/>
              </w:rPr>
            </w:pPr>
            <w:r>
              <w:rPr>
                <w:sz w:val="20"/>
              </w:rPr>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10DABF1B" w14:textId="521F3CE2"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Tous ces documents reflètent la situation financière de l'Offrant ou de la partie à une coentreprise ou autre association, et non celle de la société-mère ou des filiales.</w:t>
            </w:r>
          </w:p>
          <w:p w14:paraId="32E21C37" w14:textId="77777777"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avoir été vérifiés par un expert-comptable.</w:t>
            </w:r>
          </w:p>
          <w:p w14:paraId="276146AB" w14:textId="77777777"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Les états financiers passés doivent être complets et inclure toutes les notes qui leur ont été ajoutées.</w:t>
            </w:r>
          </w:p>
          <w:p w14:paraId="59E0DC0C" w14:textId="77777777" w:rsidR="00B31AE0" w:rsidRPr="00A6081E"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correspondre à des exercices fiscaux déjà terminés et vérifiés (aucun état correspondant à un exercice partiel n’est pas demandé ou accepté).</w:t>
            </w:r>
          </w:p>
        </w:tc>
      </w:tr>
    </w:tbl>
    <w:p w14:paraId="53798668" w14:textId="77777777" w:rsidR="00B31AE0" w:rsidRPr="00A6081E"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A6081E" w:rsidRDefault="00754C90" w:rsidP="00B31AE0">
      <w:pPr>
        <w:spacing w:after="0" w:line="240" w:lineRule="auto"/>
        <w:jc w:val="both"/>
        <w:rPr>
          <w:rFonts w:eastAsia="Times New Roman"/>
          <w:sz w:val="20"/>
          <w:szCs w:val="20"/>
        </w:rPr>
      </w:pPr>
    </w:p>
    <w:p w14:paraId="299BA84A" w14:textId="136F8824" w:rsidR="00B31AE0" w:rsidRPr="00A6081E" w:rsidRDefault="00B31AE0" w:rsidP="00B31AE0">
      <w:pPr>
        <w:spacing w:after="0" w:line="240" w:lineRule="auto"/>
        <w:jc w:val="both"/>
        <w:rPr>
          <w:rFonts w:eastAsia="Arial Unicode MS"/>
          <w:szCs w:val="24"/>
        </w:rPr>
      </w:pPr>
      <w:r>
        <w:rPr>
          <w:sz w:val="20"/>
        </w:rPr>
        <w:t>*Les Offrants doivent remplir ce tableau. Le Maître d’ouvrage le vérifiera pendant l’examen de l’offre.</w:t>
      </w:r>
    </w:p>
    <w:p w14:paraId="5393E5B0" w14:textId="77777777" w:rsidR="00B31AE0" w:rsidRPr="00A6081E" w:rsidRDefault="00B31AE0" w:rsidP="00B31AE0">
      <w:pPr>
        <w:tabs>
          <w:tab w:val="left" w:pos="342"/>
        </w:tabs>
        <w:spacing w:after="0" w:line="240" w:lineRule="auto"/>
        <w:jc w:val="center"/>
        <w:rPr>
          <w:rFonts w:eastAsia="Times New Roman"/>
          <w:bCs/>
          <w:szCs w:val="24"/>
        </w:rPr>
      </w:pPr>
      <w:bookmarkStart w:id="925" w:name="_Toc163975056"/>
      <w:bookmarkStart w:id="926" w:name="_Toc308967749"/>
    </w:p>
    <w:p w14:paraId="6BDF83BA" w14:textId="410852BE" w:rsidR="00B31AE0" w:rsidRPr="00A6081E" w:rsidRDefault="00754C90" w:rsidP="00544103">
      <w:pPr>
        <w:pStyle w:val="Heading4TOF"/>
      </w:pPr>
      <w:bookmarkStart w:id="927" w:name="_Toc434846244"/>
      <w:bookmarkStart w:id="928" w:name="_Toc488844630"/>
      <w:bookmarkStart w:id="929" w:name="_Toc495664888"/>
      <w:bookmarkStart w:id="930" w:name="_Toc495667308"/>
      <w:bookmarkStart w:id="931" w:name="_Toc31723794"/>
      <w:bookmarkStart w:id="932" w:name="_Toc31725036"/>
      <w:bookmarkStart w:id="933" w:name="_Toc38698176"/>
      <w:bookmarkStart w:id="934" w:name="_Toc38702078"/>
      <w:bookmarkStart w:id="935" w:name="_Toc39086214"/>
      <w:bookmarkStart w:id="936" w:name="_Toc54423153"/>
      <w:bookmarkStart w:id="937" w:name="_Toc54465098"/>
      <w:bookmarkStart w:id="938" w:name="_Toc54474760"/>
      <w:bookmarkStart w:id="939" w:name="_Toc54474956"/>
      <w:bookmarkStart w:id="940" w:name="_Toc54502865"/>
      <w:bookmarkStart w:id="941" w:name="_Toc54657349"/>
      <w:bookmarkStart w:id="942" w:name="_Toc54657393"/>
      <w:r>
        <w:lastRenderedPageBreak/>
        <w:t xml:space="preserve"> </w:t>
      </w:r>
      <w:bookmarkStart w:id="943" w:name="_Toc57501433"/>
      <w:bookmarkStart w:id="944" w:name="_Toc196254627"/>
      <w:r>
        <w:t>Formulaire FIN-2 : Chiffre d’affaires annuel moyen des activités de construction</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t xml:space="preserve"> </w:t>
      </w:r>
    </w:p>
    <w:p w14:paraId="78CD5AE5" w14:textId="1AC3A2AA" w:rsidR="00B31AE0" w:rsidRPr="00A6081E" w:rsidRDefault="00A02FC5" w:rsidP="00B31AE0">
      <w:pPr>
        <w:tabs>
          <w:tab w:val="center" w:pos="4320"/>
          <w:tab w:val="right" w:pos="8640"/>
        </w:tabs>
        <w:suppressAutoHyphens/>
        <w:spacing w:after="0" w:line="240" w:lineRule="auto"/>
        <w:jc w:val="both"/>
        <w:rPr>
          <w:rFonts w:eastAsia="Times New Roman"/>
          <w:bCs/>
          <w:iCs/>
          <w:szCs w:val="20"/>
        </w:rPr>
      </w:pPr>
      <w:r>
        <w:t>[Chaque Offrant ou partie à une coentreprise/association constituant l'Offrant doit remplir ces formulaires.]</w:t>
      </w:r>
    </w:p>
    <w:p w14:paraId="79250BC8"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A6081E" w14:paraId="0791FBE1" w14:textId="77777777" w:rsidTr="00405910">
        <w:trPr>
          <w:jc w:val="center"/>
        </w:trPr>
        <w:tc>
          <w:tcPr>
            <w:tcW w:w="9360" w:type="dxa"/>
            <w:gridSpan w:val="4"/>
            <w:shd w:val="clear" w:color="auto" w:fill="auto"/>
          </w:tcPr>
          <w:p w14:paraId="1D41FCF5" w14:textId="4E98FA5F" w:rsidR="00B31AE0" w:rsidRPr="00A6081E" w:rsidRDefault="00B31AE0" w:rsidP="00136896">
            <w:pPr>
              <w:spacing w:before="20" w:after="20" w:line="240" w:lineRule="auto"/>
              <w:jc w:val="center"/>
              <w:outlineLvl w:val="4"/>
              <w:rPr>
                <w:rFonts w:eastAsia="Times New Roman"/>
                <w:b/>
                <w:sz w:val="20"/>
                <w:szCs w:val="24"/>
              </w:rPr>
            </w:pPr>
            <w:r>
              <w:rPr>
                <w:b/>
                <w:sz w:val="20"/>
              </w:rPr>
              <w:t>Données sur le chiffre d'affaires annuel pour les trois (3) dernières années (Construction uniquement)</w:t>
            </w:r>
          </w:p>
        </w:tc>
      </w:tr>
      <w:tr w:rsidR="00B31AE0" w:rsidRPr="00A6081E"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A6081E" w:rsidRDefault="00B31AE0" w:rsidP="00F371C4">
            <w:pPr>
              <w:spacing w:before="60" w:after="60" w:line="240" w:lineRule="auto"/>
              <w:jc w:val="center"/>
              <w:rPr>
                <w:rFonts w:eastAsia="Times New Roman"/>
                <w:b/>
                <w:sz w:val="20"/>
                <w:szCs w:val="24"/>
              </w:rPr>
            </w:pPr>
            <w:r>
              <w:rPr>
                <w:b/>
                <w:sz w:val="20"/>
              </w:rPr>
              <w:t>Année</w:t>
            </w:r>
          </w:p>
        </w:tc>
        <w:tc>
          <w:tcPr>
            <w:tcW w:w="3649" w:type="dxa"/>
            <w:tcBorders>
              <w:top w:val="single" w:sz="4" w:space="0" w:color="auto"/>
              <w:left w:val="single" w:sz="6" w:space="0" w:color="auto"/>
              <w:bottom w:val="single" w:sz="4" w:space="0" w:color="auto"/>
            </w:tcBorders>
          </w:tcPr>
          <w:p w14:paraId="5AFAAA93" w14:textId="77777777" w:rsidR="00B31AE0" w:rsidRPr="00A6081E" w:rsidRDefault="00B31AE0" w:rsidP="00176AB0">
            <w:pPr>
              <w:spacing w:before="60" w:after="60" w:line="240" w:lineRule="auto"/>
              <w:jc w:val="center"/>
              <w:outlineLvl w:val="4"/>
              <w:rPr>
                <w:rFonts w:eastAsia="Times New Roman"/>
                <w:b/>
                <w:sz w:val="20"/>
                <w:szCs w:val="24"/>
              </w:rPr>
            </w:pPr>
            <w:r>
              <w:rPr>
                <w:b/>
                <w:sz w:val="20"/>
              </w:rPr>
              <w:t>Montant</w:t>
            </w:r>
          </w:p>
          <w:p w14:paraId="5D6EB29A" w14:textId="77777777" w:rsidR="00B31AE0" w:rsidRPr="00A6081E" w:rsidRDefault="00B31AE0" w:rsidP="00176AB0">
            <w:pPr>
              <w:spacing w:after="60" w:line="240" w:lineRule="auto"/>
              <w:jc w:val="center"/>
              <w:rPr>
                <w:rFonts w:eastAsia="Times New Roman"/>
                <w:b/>
                <w:sz w:val="20"/>
                <w:szCs w:val="24"/>
              </w:rPr>
            </w:pPr>
            <w:r>
              <w:rPr>
                <w:b/>
                <w:sz w:val="20"/>
              </w:rPr>
              <w:t>Monnaie</w:t>
            </w:r>
          </w:p>
        </w:tc>
        <w:tc>
          <w:tcPr>
            <w:tcW w:w="1807" w:type="dxa"/>
            <w:tcBorders>
              <w:top w:val="single" w:sz="4" w:space="0" w:color="auto"/>
              <w:left w:val="single" w:sz="6" w:space="0" w:color="auto"/>
              <w:bottom w:val="single" w:sz="4" w:space="0" w:color="auto"/>
            </w:tcBorders>
          </w:tcPr>
          <w:p w14:paraId="7AC698AE" w14:textId="77777777" w:rsidR="00B31AE0" w:rsidRPr="00A6081E" w:rsidRDefault="00B31AE0" w:rsidP="00F371C4">
            <w:pPr>
              <w:spacing w:before="60" w:after="60" w:line="240" w:lineRule="auto"/>
              <w:jc w:val="center"/>
              <w:rPr>
                <w:rFonts w:eastAsia="Times New Roman"/>
                <w:b/>
                <w:sz w:val="20"/>
                <w:szCs w:val="24"/>
              </w:rPr>
            </w:pPr>
            <w:r>
              <w:rPr>
                <w:b/>
                <w:sz w:val="20"/>
              </w:rPr>
              <w:t xml:space="preserve">Taux de </w:t>
            </w:r>
          </w:p>
          <w:p w14:paraId="2FDC4A24" w14:textId="77777777" w:rsidR="00B31AE0" w:rsidRPr="00A6081E" w:rsidRDefault="00B31AE0" w:rsidP="00F371C4">
            <w:pPr>
              <w:spacing w:after="60" w:line="240" w:lineRule="auto"/>
              <w:jc w:val="center"/>
              <w:rPr>
                <w:rFonts w:eastAsia="Times New Roman"/>
                <w:b/>
                <w:sz w:val="20"/>
                <w:szCs w:val="24"/>
              </w:rPr>
            </w:pPr>
            <w:proofErr w:type="gramStart"/>
            <w:r>
              <w:rPr>
                <w:b/>
                <w:sz w:val="20"/>
              </w:rPr>
              <w:t>change</w:t>
            </w:r>
            <w:proofErr w:type="gramEnd"/>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A6081E" w:rsidRDefault="00B31AE0" w:rsidP="00F371C4">
            <w:pPr>
              <w:spacing w:before="60" w:after="60" w:line="240" w:lineRule="auto"/>
              <w:jc w:val="center"/>
              <w:rPr>
                <w:rFonts w:eastAsia="Times New Roman"/>
                <w:b/>
                <w:sz w:val="20"/>
                <w:szCs w:val="24"/>
              </w:rPr>
            </w:pPr>
            <w:r>
              <w:rPr>
                <w:b/>
                <w:sz w:val="20"/>
              </w:rPr>
              <w:t>USD</w:t>
            </w:r>
          </w:p>
          <w:p w14:paraId="10E7BCB4" w14:textId="77777777" w:rsidR="00B31AE0" w:rsidRPr="00A6081E" w:rsidRDefault="00B31AE0" w:rsidP="00F371C4">
            <w:pPr>
              <w:spacing w:after="60" w:line="240" w:lineRule="auto"/>
              <w:jc w:val="center"/>
              <w:rPr>
                <w:rFonts w:eastAsia="Times New Roman"/>
                <w:b/>
                <w:sz w:val="20"/>
                <w:szCs w:val="24"/>
              </w:rPr>
            </w:pPr>
            <w:proofErr w:type="gramStart"/>
            <w:r>
              <w:rPr>
                <w:b/>
                <w:sz w:val="20"/>
              </w:rPr>
              <w:t>en</w:t>
            </w:r>
            <w:proofErr w:type="gramEnd"/>
            <w:r>
              <w:rPr>
                <w:b/>
                <w:sz w:val="20"/>
              </w:rPr>
              <w:t xml:space="preserve"> USD</w:t>
            </w:r>
          </w:p>
        </w:tc>
      </w:tr>
      <w:tr w:rsidR="00B31AE0" w:rsidRPr="00A6081E"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A6081E" w:rsidRDefault="00B31AE0" w:rsidP="00F371C4">
            <w:pPr>
              <w:spacing w:before="60" w:after="60" w:line="240" w:lineRule="auto"/>
              <w:jc w:val="right"/>
              <w:rPr>
                <w:rFonts w:eastAsia="Times New Roman"/>
                <w:szCs w:val="24"/>
              </w:rPr>
            </w:pPr>
          </w:p>
        </w:tc>
      </w:tr>
      <w:tr w:rsidR="00B31AE0" w:rsidRPr="00A6081E"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A6081E" w:rsidRDefault="00B31AE0" w:rsidP="00F371C4">
            <w:pPr>
              <w:spacing w:before="60" w:after="60" w:line="240" w:lineRule="auto"/>
              <w:jc w:val="right"/>
              <w:rPr>
                <w:rFonts w:eastAsia="Times New Roman"/>
                <w:szCs w:val="24"/>
              </w:rPr>
            </w:pPr>
          </w:p>
        </w:tc>
      </w:tr>
      <w:tr w:rsidR="00B31AE0" w:rsidRPr="00A6081E"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A6081E" w:rsidRDefault="00B31AE0" w:rsidP="00F371C4">
            <w:pPr>
              <w:spacing w:before="60" w:after="60" w:line="240" w:lineRule="auto"/>
              <w:jc w:val="right"/>
              <w:rPr>
                <w:rFonts w:eastAsia="Times New Roman"/>
                <w:szCs w:val="24"/>
              </w:rPr>
            </w:pPr>
          </w:p>
        </w:tc>
      </w:tr>
      <w:tr w:rsidR="00B31AE0" w:rsidRPr="00A6081E"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A6081E" w:rsidRDefault="00B31AE0" w:rsidP="00F371C4">
            <w:pPr>
              <w:spacing w:before="60" w:after="60" w:line="240" w:lineRule="auto"/>
              <w:ind w:left="1440" w:hanging="720"/>
              <w:jc w:val="center"/>
              <w:outlineLvl w:val="4"/>
              <w:rPr>
                <w:rFonts w:eastAsia="Times New Roman"/>
                <w:b/>
                <w:szCs w:val="24"/>
              </w:rPr>
            </w:pPr>
            <w:r>
              <w:rPr>
                <w:b/>
                <w:sz w:val="20"/>
              </w:rPr>
              <w:t>Chiffre d’affaires annuel moyen des activités de construction</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A6081E" w:rsidRDefault="00B31AE0" w:rsidP="00F371C4">
            <w:pPr>
              <w:spacing w:before="120" w:after="120" w:line="240" w:lineRule="auto"/>
              <w:jc w:val="right"/>
              <w:rPr>
                <w:rFonts w:eastAsia="Times New Roman"/>
                <w:szCs w:val="24"/>
              </w:rPr>
            </w:pPr>
          </w:p>
        </w:tc>
      </w:tr>
    </w:tbl>
    <w:p w14:paraId="10B269E9" w14:textId="77777777" w:rsidR="00B31AE0" w:rsidRPr="00A6081E" w:rsidRDefault="00B31AE0" w:rsidP="00B31AE0">
      <w:pPr>
        <w:spacing w:after="0" w:line="240" w:lineRule="auto"/>
        <w:jc w:val="both"/>
        <w:rPr>
          <w:rFonts w:eastAsia="Times New Roman"/>
          <w:sz w:val="20"/>
          <w:szCs w:val="20"/>
        </w:rPr>
      </w:pPr>
    </w:p>
    <w:p w14:paraId="2795C1A0" w14:textId="75AAB9E0" w:rsidR="00B31AE0" w:rsidRPr="00A6081E" w:rsidRDefault="00B31AE0" w:rsidP="00B31AE0">
      <w:pPr>
        <w:tabs>
          <w:tab w:val="left" w:pos="1080"/>
        </w:tabs>
        <w:suppressAutoHyphens/>
        <w:spacing w:before="120" w:line="240" w:lineRule="auto"/>
        <w:ind w:right="-72"/>
        <w:jc w:val="both"/>
        <w:rPr>
          <w:rFonts w:eastAsia="Times New Roman"/>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3731D085"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p w14:paraId="1008F7F4" w14:textId="77777777" w:rsidR="00B31AE0" w:rsidRPr="00A6081E" w:rsidRDefault="00B31AE0" w:rsidP="00B31AE0">
      <w:pPr>
        <w:spacing w:after="0" w:line="240" w:lineRule="auto"/>
        <w:jc w:val="both"/>
        <w:rPr>
          <w:rFonts w:eastAsia="Times New Roman"/>
          <w:sz w:val="20"/>
          <w:szCs w:val="20"/>
        </w:rPr>
      </w:pPr>
    </w:p>
    <w:p w14:paraId="4DA44ED7" w14:textId="563458B6" w:rsidR="00B31AE0" w:rsidRPr="00A6081E" w:rsidRDefault="004D0CFF" w:rsidP="00544103">
      <w:pPr>
        <w:pStyle w:val="Heading4TOF"/>
      </w:pPr>
      <w:bookmarkStart w:id="945" w:name="_Toc308967750"/>
      <w:bookmarkStart w:id="946" w:name="_Toc434846245"/>
      <w:bookmarkStart w:id="947" w:name="_Toc488844631"/>
      <w:bookmarkStart w:id="948" w:name="_Toc495664889"/>
      <w:bookmarkStart w:id="949" w:name="_Toc495667309"/>
      <w:bookmarkStart w:id="950" w:name="_Toc31723795"/>
      <w:bookmarkStart w:id="951" w:name="_Toc31725037"/>
      <w:bookmarkStart w:id="952" w:name="_Toc38698177"/>
      <w:bookmarkStart w:id="953" w:name="_Toc38702079"/>
      <w:bookmarkStart w:id="954" w:name="_Toc39086215"/>
      <w:bookmarkStart w:id="955" w:name="_Toc54423154"/>
      <w:bookmarkStart w:id="956" w:name="_Toc54465099"/>
      <w:bookmarkStart w:id="957" w:name="_Toc54474761"/>
      <w:bookmarkStart w:id="958" w:name="_Toc54474957"/>
      <w:bookmarkStart w:id="959" w:name="_Toc54502866"/>
      <w:bookmarkStart w:id="960" w:name="_Toc54657350"/>
      <w:bookmarkStart w:id="961" w:name="_Toc54657394"/>
      <w:bookmarkStart w:id="962" w:name="_Toc57501434"/>
      <w:bookmarkStart w:id="963" w:name="_Toc196254628"/>
      <w:r>
        <w:lastRenderedPageBreak/>
        <w:t>Formulaire FIN-3 : Ressources financières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33717A61" w14:textId="6AD73382" w:rsidR="00B31AE0" w:rsidRPr="00A6081E" w:rsidRDefault="00A02FC5" w:rsidP="00B31AE0">
      <w:pPr>
        <w:spacing w:after="0" w:line="240" w:lineRule="auto"/>
        <w:ind w:right="288"/>
        <w:jc w:val="both"/>
        <w:rPr>
          <w:rFonts w:eastAsia="Times New Roman"/>
          <w:szCs w:val="24"/>
        </w:rPr>
      </w:pPr>
      <w:r>
        <w:t>[Chaque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 Critères de qualification et d’évaluation.]</w:t>
      </w:r>
    </w:p>
    <w:p w14:paraId="2370A0C6" w14:textId="77777777" w:rsidR="00B31AE0" w:rsidRPr="00A6081E"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A6081E"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A6081E" w:rsidRDefault="00B31AE0" w:rsidP="00F371C4">
            <w:pPr>
              <w:suppressAutoHyphens/>
              <w:spacing w:before="120" w:after="120" w:line="240" w:lineRule="auto"/>
              <w:jc w:val="center"/>
              <w:rPr>
                <w:rFonts w:eastAsia="Times New Roman"/>
                <w:b/>
                <w:spacing w:val="-2"/>
                <w:sz w:val="20"/>
                <w:szCs w:val="24"/>
              </w:rPr>
            </w:pPr>
            <w:r>
              <w:rPr>
                <w:b/>
                <w:sz w:val="20"/>
              </w:rPr>
              <w:t>N°</w:t>
            </w:r>
          </w:p>
        </w:tc>
        <w:tc>
          <w:tcPr>
            <w:tcW w:w="5693" w:type="dxa"/>
            <w:tcBorders>
              <w:top w:val="single" w:sz="6" w:space="0" w:color="auto"/>
              <w:left w:val="single" w:sz="6" w:space="0" w:color="auto"/>
              <w:bottom w:val="single" w:sz="6" w:space="0" w:color="auto"/>
            </w:tcBorders>
          </w:tcPr>
          <w:p w14:paraId="20646536" w14:textId="77777777" w:rsidR="00B31AE0" w:rsidRPr="00A6081E" w:rsidRDefault="00B31AE0" w:rsidP="00F371C4">
            <w:pPr>
              <w:suppressAutoHyphens/>
              <w:spacing w:before="120" w:after="120" w:line="240" w:lineRule="auto"/>
              <w:jc w:val="center"/>
              <w:rPr>
                <w:rFonts w:eastAsia="Times New Roman"/>
                <w:b/>
                <w:spacing w:val="-2"/>
                <w:sz w:val="20"/>
                <w:szCs w:val="24"/>
              </w:rPr>
            </w:pPr>
            <w:r>
              <w:rPr>
                <w:b/>
                <w:sz w:val="20"/>
              </w:rPr>
              <w:t>Source de financement</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A6081E" w:rsidRDefault="00B31AE0" w:rsidP="00F371C4">
            <w:pPr>
              <w:suppressAutoHyphens/>
              <w:spacing w:before="120" w:after="120" w:line="240" w:lineRule="auto"/>
              <w:jc w:val="center"/>
              <w:rPr>
                <w:rFonts w:eastAsia="Times New Roman"/>
                <w:b/>
                <w:spacing w:val="-2"/>
                <w:sz w:val="20"/>
                <w:szCs w:val="24"/>
              </w:rPr>
            </w:pPr>
            <w:r>
              <w:rPr>
                <w:b/>
                <w:sz w:val="20"/>
              </w:rPr>
              <w:t>Montant (équivalent en USD)</w:t>
            </w:r>
          </w:p>
        </w:tc>
      </w:tr>
      <w:tr w:rsidR="00B31AE0" w:rsidRPr="00A6081E"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A6081E" w:rsidRDefault="00B31AE0" w:rsidP="00F371C4">
            <w:pPr>
              <w:suppressAutoHyphens/>
              <w:spacing w:after="0" w:line="240" w:lineRule="auto"/>
              <w:jc w:val="center"/>
              <w:rPr>
                <w:rFonts w:eastAsia="Times New Roman"/>
                <w:spacing w:val="-2"/>
                <w:sz w:val="20"/>
                <w:szCs w:val="24"/>
              </w:rPr>
            </w:pPr>
            <w:r>
              <w:rPr>
                <w:sz w:val="20"/>
              </w:rPr>
              <w:t>1</w:t>
            </w:r>
          </w:p>
        </w:tc>
        <w:tc>
          <w:tcPr>
            <w:tcW w:w="5693" w:type="dxa"/>
            <w:tcBorders>
              <w:top w:val="single" w:sz="6" w:space="0" w:color="auto"/>
              <w:left w:val="single" w:sz="6" w:space="0" w:color="auto"/>
            </w:tcBorders>
          </w:tcPr>
          <w:p w14:paraId="6D618D6A" w14:textId="77777777" w:rsidR="00B31AE0" w:rsidRPr="00A6081E" w:rsidRDefault="00B31AE0" w:rsidP="00F371C4">
            <w:pPr>
              <w:suppressAutoHyphens/>
              <w:spacing w:after="0" w:line="240" w:lineRule="auto"/>
              <w:jc w:val="both"/>
              <w:rPr>
                <w:rFonts w:eastAsia="Times New Roman"/>
                <w:spacing w:val="-2"/>
                <w:sz w:val="20"/>
                <w:szCs w:val="24"/>
              </w:rPr>
            </w:pPr>
          </w:p>
          <w:p w14:paraId="527B05D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2</w:t>
            </w:r>
          </w:p>
        </w:tc>
        <w:tc>
          <w:tcPr>
            <w:tcW w:w="5693" w:type="dxa"/>
            <w:tcBorders>
              <w:top w:val="single" w:sz="6" w:space="0" w:color="auto"/>
              <w:left w:val="single" w:sz="6" w:space="0" w:color="auto"/>
            </w:tcBorders>
          </w:tcPr>
          <w:p w14:paraId="5492D0D0" w14:textId="77777777" w:rsidR="00B31AE0" w:rsidRPr="00A6081E" w:rsidRDefault="00B31AE0" w:rsidP="00F371C4">
            <w:pPr>
              <w:suppressAutoHyphens/>
              <w:spacing w:after="0" w:line="240" w:lineRule="auto"/>
              <w:jc w:val="both"/>
              <w:rPr>
                <w:rFonts w:eastAsia="Times New Roman"/>
                <w:spacing w:val="-2"/>
                <w:sz w:val="20"/>
                <w:szCs w:val="24"/>
              </w:rPr>
            </w:pPr>
          </w:p>
          <w:p w14:paraId="1F61AB0F"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3</w:t>
            </w:r>
          </w:p>
        </w:tc>
        <w:tc>
          <w:tcPr>
            <w:tcW w:w="5693" w:type="dxa"/>
            <w:tcBorders>
              <w:top w:val="single" w:sz="6" w:space="0" w:color="auto"/>
              <w:left w:val="single" w:sz="6" w:space="0" w:color="auto"/>
            </w:tcBorders>
          </w:tcPr>
          <w:p w14:paraId="060EE60C" w14:textId="77777777" w:rsidR="00B31AE0" w:rsidRPr="00A6081E" w:rsidRDefault="00B31AE0" w:rsidP="00F371C4">
            <w:pPr>
              <w:suppressAutoHyphens/>
              <w:spacing w:after="0" w:line="240" w:lineRule="auto"/>
              <w:jc w:val="both"/>
              <w:rPr>
                <w:rFonts w:eastAsia="Times New Roman"/>
                <w:spacing w:val="-2"/>
                <w:sz w:val="20"/>
                <w:szCs w:val="24"/>
              </w:rPr>
            </w:pPr>
          </w:p>
          <w:p w14:paraId="049BFD48"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4</w:t>
            </w:r>
          </w:p>
        </w:tc>
        <w:tc>
          <w:tcPr>
            <w:tcW w:w="5693" w:type="dxa"/>
            <w:tcBorders>
              <w:top w:val="single" w:sz="6" w:space="0" w:color="auto"/>
              <w:left w:val="single" w:sz="6" w:space="0" w:color="auto"/>
              <w:bottom w:val="single" w:sz="6" w:space="0" w:color="auto"/>
            </w:tcBorders>
          </w:tcPr>
          <w:p w14:paraId="2A32C7F0" w14:textId="77777777" w:rsidR="00B31AE0" w:rsidRPr="00A6081E" w:rsidRDefault="00B31AE0" w:rsidP="00F371C4">
            <w:pPr>
              <w:suppressAutoHyphens/>
              <w:spacing w:after="0" w:line="240" w:lineRule="auto"/>
              <w:jc w:val="both"/>
              <w:rPr>
                <w:rFonts w:eastAsia="Times New Roman"/>
                <w:spacing w:val="-2"/>
                <w:sz w:val="20"/>
                <w:szCs w:val="24"/>
              </w:rPr>
            </w:pPr>
          </w:p>
          <w:p w14:paraId="792D09B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A6081E" w:rsidRDefault="00B31AE0" w:rsidP="00231409">
      <w:pPr>
        <w:spacing w:after="0" w:line="240" w:lineRule="auto"/>
        <w:rPr>
          <w:rFonts w:eastAsia="Times New Roman"/>
          <w:sz w:val="28"/>
          <w:szCs w:val="20"/>
        </w:rPr>
      </w:pPr>
    </w:p>
    <w:p w14:paraId="6C0E8F28" w14:textId="033B03A8" w:rsidR="00B31AE0" w:rsidRPr="00A6081E" w:rsidRDefault="00176AB0" w:rsidP="00544103">
      <w:pPr>
        <w:pStyle w:val="Heading4TOF"/>
      </w:pPr>
      <w:bookmarkStart w:id="964" w:name="_Toc434846246"/>
      <w:bookmarkStart w:id="965" w:name="_Toc488844632"/>
      <w:bookmarkStart w:id="966" w:name="_Toc495664890"/>
      <w:bookmarkStart w:id="967" w:name="_Toc495667310"/>
      <w:bookmarkStart w:id="968" w:name="_Toc31723796"/>
      <w:bookmarkStart w:id="969" w:name="_Toc31725038"/>
      <w:bookmarkStart w:id="970" w:name="_Toc38698178"/>
      <w:bookmarkStart w:id="971" w:name="_Toc38702080"/>
      <w:bookmarkStart w:id="972" w:name="_Toc39086216"/>
      <w:bookmarkStart w:id="973" w:name="_Toc54423155"/>
      <w:bookmarkStart w:id="974" w:name="_Toc54465100"/>
      <w:bookmarkStart w:id="975" w:name="_Toc54474762"/>
      <w:bookmarkStart w:id="976" w:name="_Toc54474958"/>
      <w:bookmarkStart w:id="977" w:name="_Toc54502867"/>
      <w:bookmarkStart w:id="978" w:name="_Toc54657351"/>
      <w:bookmarkStart w:id="979" w:name="_Toc54657395"/>
      <w:r>
        <w:lastRenderedPageBreak/>
        <w:t xml:space="preserve"> </w:t>
      </w:r>
      <w:bookmarkStart w:id="980" w:name="_Toc57501435"/>
      <w:bookmarkStart w:id="981" w:name="_Toc196254629"/>
      <w:r>
        <w:t>Formulaire FIN-4 : Engagements contractuels actuels/Travaux en cours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0596E6B9" w14:textId="164344E2" w:rsidR="00B31AE0" w:rsidRPr="00A6081E" w:rsidRDefault="00A02FC5" w:rsidP="00B31AE0">
      <w:pPr>
        <w:suppressAutoHyphens/>
        <w:spacing w:after="0" w:line="240" w:lineRule="auto"/>
        <w:jc w:val="both"/>
        <w:rPr>
          <w:rFonts w:eastAsia="Times New Roman"/>
          <w:spacing w:val="-2"/>
          <w:szCs w:val="24"/>
        </w:rPr>
      </w:pPr>
      <w:r>
        <w:t xml:space="preserve">[Chaque Offrant ou partie à une coentreprise/association constituant l'Offrant doit </w:t>
      </w:r>
      <w:proofErr w:type="gramStart"/>
      <w:r>
        <w:t>donner</w:t>
      </w:r>
      <w:proofErr w:type="gramEnd"/>
      <w:r>
        <w:t xml:space="preserve">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091DFDFC" w14:textId="77777777" w:rsidR="00B31AE0" w:rsidRPr="00A6081E" w:rsidRDefault="00B31AE0" w:rsidP="00B31AE0">
      <w:pPr>
        <w:suppressAutoHyphens/>
        <w:spacing w:after="0" w:line="240" w:lineRule="auto"/>
        <w:jc w:val="both"/>
        <w:rPr>
          <w:rFonts w:eastAsia="Times New Roman"/>
          <w:spacing w:val="-2"/>
          <w:sz w:val="20"/>
          <w:szCs w:val="24"/>
        </w:rPr>
      </w:pPr>
    </w:p>
    <w:p w14:paraId="5EA5578E" w14:textId="77777777" w:rsidR="00B31AE0" w:rsidRPr="00A6081E"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A6081E"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Nom du Contrat</w:t>
            </w:r>
          </w:p>
        </w:tc>
        <w:tc>
          <w:tcPr>
            <w:tcW w:w="1620" w:type="dxa"/>
            <w:tcBorders>
              <w:top w:val="single" w:sz="6" w:space="0" w:color="auto"/>
            </w:tcBorders>
          </w:tcPr>
          <w:p w14:paraId="52F6A1F0"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5AAF64CE"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15BB0CE7"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A6081E" w:rsidRDefault="00B31AE0" w:rsidP="00F371C4">
            <w:pPr>
              <w:suppressAutoHyphens/>
              <w:spacing w:after="71" w:line="240" w:lineRule="auto"/>
              <w:jc w:val="center"/>
              <w:rPr>
                <w:rFonts w:eastAsia="Times New Roman"/>
                <w:b/>
                <w:bCs/>
                <w:spacing w:val="-2"/>
                <w:sz w:val="20"/>
                <w:szCs w:val="20"/>
              </w:rPr>
            </w:pPr>
            <w:r>
              <w:rPr>
                <w:b/>
                <w:sz w:val="20"/>
              </w:rPr>
              <w:t>Facturation mensuelle moyenne au cours des six derniers mois</w:t>
            </w:r>
            <w:r>
              <w:rPr>
                <w:b/>
                <w:sz w:val="20"/>
              </w:rPr>
              <w:br/>
              <w:t xml:space="preserve"> (USD/mois)</w:t>
            </w:r>
          </w:p>
        </w:tc>
      </w:tr>
      <w:tr w:rsidR="00B31AE0" w:rsidRPr="00A6081E"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A6081E" w:rsidRDefault="00B31AE0" w:rsidP="00F371C4">
            <w:pPr>
              <w:suppressAutoHyphens/>
              <w:spacing w:after="0" w:line="240" w:lineRule="auto"/>
              <w:jc w:val="both"/>
              <w:rPr>
                <w:rFonts w:eastAsia="Times New Roman"/>
                <w:spacing w:val="-2"/>
                <w:sz w:val="20"/>
                <w:szCs w:val="24"/>
              </w:rPr>
            </w:pPr>
          </w:p>
          <w:p w14:paraId="5825C90B"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A6081E" w:rsidRDefault="00B31AE0" w:rsidP="00F371C4">
            <w:pPr>
              <w:suppressAutoHyphens/>
              <w:spacing w:after="0" w:line="240" w:lineRule="auto"/>
              <w:jc w:val="both"/>
              <w:rPr>
                <w:rFonts w:eastAsia="Times New Roman"/>
                <w:spacing w:val="-2"/>
                <w:sz w:val="20"/>
                <w:szCs w:val="24"/>
              </w:rPr>
            </w:pPr>
          </w:p>
          <w:p w14:paraId="1FB5E39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A6081E" w:rsidRDefault="00B31AE0" w:rsidP="00F371C4">
            <w:pPr>
              <w:suppressAutoHyphens/>
              <w:spacing w:after="0" w:line="240" w:lineRule="auto"/>
              <w:jc w:val="both"/>
              <w:rPr>
                <w:rFonts w:eastAsia="Times New Roman"/>
                <w:spacing w:val="-2"/>
                <w:sz w:val="20"/>
                <w:szCs w:val="24"/>
              </w:rPr>
            </w:pPr>
          </w:p>
          <w:p w14:paraId="5F886632"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A6081E" w:rsidRDefault="009E755B" w:rsidP="006B3B08">
      <w:pPr>
        <w:rPr>
          <w:bCs/>
        </w:rPr>
      </w:pPr>
      <w:bookmarkStart w:id="982" w:name="_Toc197236025"/>
    </w:p>
    <w:p w14:paraId="02FD85FE" w14:textId="2DB65996" w:rsidR="00801F42" w:rsidRPr="00A6081E" w:rsidRDefault="00176AB0" w:rsidP="00544103">
      <w:pPr>
        <w:pStyle w:val="Heading4TOF"/>
      </w:pPr>
      <w:bookmarkStart w:id="983" w:name="_Toc513734113"/>
      <w:bookmarkStart w:id="984" w:name="_Toc38698179"/>
      <w:bookmarkStart w:id="985" w:name="_Toc38702081"/>
      <w:bookmarkStart w:id="986" w:name="_Toc39086217"/>
      <w:bookmarkStart w:id="987" w:name="_Toc54423156"/>
      <w:bookmarkStart w:id="988" w:name="_Toc54465101"/>
      <w:bookmarkStart w:id="989" w:name="_Toc54474763"/>
      <w:bookmarkStart w:id="990" w:name="_Toc54474959"/>
      <w:bookmarkStart w:id="991" w:name="_Toc54502868"/>
      <w:bookmarkStart w:id="992" w:name="_Toc54657352"/>
      <w:bookmarkStart w:id="993" w:name="_Toc54657396"/>
      <w:r>
        <w:lastRenderedPageBreak/>
        <w:t xml:space="preserve"> </w:t>
      </w:r>
      <w:bookmarkStart w:id="994" w:name="_Toc57501436"/>
      <w:bookmarkStart w:id="995" w:name="_Toc196254630"/>
      <w:r>
        <w:t xml:space="preserve">Formulaire EXP-1 : </w:t>
      </w:r>
      <w:bookmarkEnd w:id="994"/>
      <w:r>
        <w:rPr>
          <w:i/>
        </w:rPr>
        <w:t>Non utilisé</w:t>
      </w:r>
      <w:bookmarkEnd w:id="983"/>
      <w:bookmarkEnd w:id="984"/>
      <w:bookmarkEnd w:id="985"/>
      <w:bookmarkEnd w:id="986"/>
      <w:bookmarkEnd w:id="987"/>
      <w:bookmarkEnd w:id="988"/>
      <w:bookmarkEnd w:id="989"/>
      <w:bookmarkEnd w:id="990"/>
      <w:bookmarkEnd w:id="991"/>
      <w:bookmarkEnd w:id="992"/>
      <w:bookmarkEnd w:id="993"/>
      <w:bookmarkEnd w:id="995"/>
    </w:p>
    <w:p w14:paraId="530A1858" w14:textId="714C633E" w:rsidR="00801F42" w:rsidRPr="00A6081E" w:rsidRDefault="00801F42" w:rsidP="00801F42">
      <w:pPr>
        <w:spacing w:before="240" w:after="240" w:line="240" w:lineRule="auto"/>
        <w:jc w:val="both"/>
        <w:rPr>
          <w:rFonts w:eastAsia="Times New Roman"/>
          <w:bCs/>
          <w:iCs/>
          <w:szCs w:val="24"/>
        </w:rPr>
      </w:pPr>
    </w:p>
    <w:p w14:paraId="437FFD4C" w14:textId="77777777" w:rsidR="00801F42" w:rsidRPr="00A6081E" w:rsidRDefault="00801F42" w:rsidP="00801F42">
      <w:pPr>
        <w:spacing w:line="240" w:lineRule="auto"/>
        <w:ind w:left="1440" w:hanging="720"/>
        <w:jc w:val="both"/>
        <w:rPr>
          <w:rFonts w:eastAsia="Arial Unicode MS" w:cs="Arial Unicode MS"/>
          <w:szCs w:val="24"/>
        </w:rPr>
      </w:pPr>
    </w:p>
    <w:p w14:paraId="4B35877A" w14:textId="0E62480D" w:rsidR="00801F42" w:rsidRPr="00A6081E" w:rsidRDefault="00176AB0" w:rsidP="00544103">
      <w:pPr>
        <w:pStyle w:val="Heading4TOF"/>
      </w:pPr>
      <w:bookmarkStart w:id="996" w:name="_Toc513734114"/>
      <w:bookmarkStart w:id="997" w:name="_Toc38698180"/>
      <w:bookmarkStart w:id="998" w:name="_Toc38702082"/>
      <w:bookmarkStart w:id="999" w:name="_Toc39086218"/>
      <w:bookmarkStart w:id="1000" w:name="_Toc54423157"/>
      <w:bookmarkStart w:id="1001" w:name="_Toc54465102"/>
      <w:bookmarkStart w:id="1002" w:name="_Toc54474764"/>
      <w:bookmarkStart w:id="1003" w:name="_Toc54474960"/>
      <w:bookmarkStart w:id="1004" w:name="_Toc54502869"/>
      <w:bookmarkStart w:id="1005" w:name="_Toc54657353"/>
      <w:bookmarkStart w:id="1006" w:name="_Toc54657397"/>
      <w:r>
        <w:lastRenderedPageBreak/>
        <w:t xml:space="preserve"> </w:t>
      </w:r>
      <w:bookmarkStart w:id="1007" w:name="_Toc57501437"/>
      <w:bookmarkStart w:id="1008" w:name="_Toc196254631"/>
      <w:r>
        <w:t xml:space="preserve">Formulaire EXP-2 : </w:t>
      </w:r>
      <w:bookmarkEnd w:id="996"/>
      <w:bookmarkEnd w:id="997"/>
      <w:bookmarkEnd w:id="998"/>
      <w:bookmarkEnd w:id="999"/>
      <w:bookmarkEnd w:id="1000"/>
      <w:bookmarkEnd w:id="1001"/>
      <w:bookmarkEnd w:id="1002"/>
      <w:bookmarkEnd w:id="1003"/>
      <w:bookmarkEnd w:id="1004"/>
      <w:bookmarkEnd w:id="1005"/>
      <w:bookmarkEnd w:id="1006"/>
      <w:bookmarkEnd w:id="1007"/>
      <w:r>
        <w:t>Expérience similaire dans le domaine de la construction</w:t>
      </w:r>
      <w:bookmarkEnd w:id="1008"/>
    </w:p>
    <w:p w14:paraId="1D748565" w14:textId="21A758E9" w:rsidR="00801F42" w:rsidRPr="00A6081E" w:rsidRDefault="00A02FC5" w:rsidP="00801F42">
      <w:pPr>
        <w:spacing w:before="240" w:after="240"/>
      </w:pPr>
      <w:r>
        <w:t>[Veuillez remplir un (1) formulaire par contrat.</w:t>
      </w:r>
    </w:p>
    <w:p w14:paraId="077ECBDA" w14:textId="2C0AA4CF" w:rsidR="00E92224" w:rsidRPr="00A6081E" w:rsidRDefault="00E92224" w:rsidP="00E92224">
      <w:pPr>
        <w:pStyle w:val="BodyText"/>
      </w:pPr>
      <w:r>
        <w:t>Joindre les pièces justificatives pertinentes délivrées par les Maîtres d'ouvrage concernés (certificats de prise en charge,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A6081E"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6E6FAB21" w14:textId="77777777" w:rsidR="00176AB0" w:rsidRPr="00A6081E" w:rsidRDefault="00176AB0" w:rsidP="009142B0">
            <w:pPr>
              <w:spacing w:before="20" w:after="20" w:line="240" w:lineRule="auto"/>
              <w:jc w:val="center"/>
              <w:outlineLvl w:val="4"/>
              <w:rPr>
                <w:rFonts w:ascii="Times New Roman Bold" w:eastAsia="Times New Roman" w:hAnsi="Times New Roman Bold"/>
                <w:b/>
                <w:bCs/>
                <w:sz w:val="20"/>
                <w:szCs w:val="20"/>
              </w:rPr>
            </w:pPr>
            <w:r>
              <w:rPr>
                <w:rFonts w:ascii="Times New Roman Bold" w:hAnsi="Times New Roman Bold"/>
                <w:b/>
                <w:sz w:val="20"/>
              </w:rPr>
              <w:t>Contrat de taille et de nature similaires</w:t>
            </w:r>
          </w:p>
        </w:tc>
      </w:tr>
      <w:tr w:rsidR="00176AB0" w:rsidRPr="00A6081E"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A6081E" w:rsidRDefault="00176AB0" w:rsidP="009142B0">
            <w:pPr>
              <w:spacing w:before="60" w:after="60" w:line="240" w:lineRule="auto"/>
              <w:jc w:val="center"/>
              <w:rPr>
                <w:rFonts w:eastAsia="Times New Roman"/>
                <w:b/>
                <w:bCs/>
                <w:szCs w:val="20"/>
              </w:rPr>
            </w:pPr>
            <w:r>
              <w:rPr>
                <w:b/>
                <w:sz w:val="20"/>
              </w:rPr>
              <w:t>Contrat n° . . . . . . de . . . . . .</w:t>
            </w:r>
          </w:p>
        </w:tc>
        <w:tc>
          <w:tcPr>
            <w:tcW w:w="1250" w:type="pct"/>
            <w:tcBorders>
              <w:left w:val="single" w:sz="4" w:space="0" w:color="auto"/>
            </w:tcBorders>
            <w:vAlign w:val="center"/>
          </w:tcPr>
          <w:p w14:paraId="5BBFAE43" w14:textId="77777777" w:rsidR="00176AB0" w:rsidRPr="00A6081E" w:rsidRDefault="00176AB0" w:rsidP="009142B0">
            <w:pPr>
              <w:spacing w:before="60" w:after="60" w:line="240" w:lineRule="auto"/>
              <w:jc w:val="center"/>
              <w:rPr>
                <w:rFonts w:eastAsia="Times New Roman"/>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A6081E" w:rsidRDefault="00176AB0" w:rsidP="009142B0">
            <w:pPr>
              <w:spacing w:before="240" w:after="240" w:line="240" w:lineRule="auto"/>
              <w:jc w:val="both"/>
              <w:rPr>
                <w:rFonts w:eastAsia="Times New Roman"/>
                <w:szCs w:val="20"/>
              </w:rPr>
            </w:pPr>
          </w:p>
        </w:tc>
      </w:tr>
      <w:tr w:rsidR="00176AB0" w:rsidRPr="00A6081E"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A6081E" w:rsidRDefault="00176AB0" w:rsidP="009142B0">
            <w:pPr>
              <w:spacing w:before="60" w:after="60" w:line="240" w:lineRule="auto"/>
              <w:jc w:val="center"/>
              <w:rPr>
                <w:rFonts w:eastAsia="Times New Roman"/>
                <w:b/>
                <w:bCs/>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A6081E"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A6081E" w:rsidRDefault="00176AB0" w:rsidP="009142B0">
            <w:pPr>
              <w:spacing w:before="60" w:after="60" w:line="240" w:lineRule="auto"/>
              <w:jc w:val="center"/>
              <w:rPr>
                <w:rFonts w:eastAsia="Times New Roman"/>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A6081E" w:rsidRDefault="00176AB0" w:rsidP="009142B0">
            <w:pPr>
              <w:spacing w:before="240" w:after="240" w:line="240" w:lineRule="auto"/>
              <w:jc w:val="both"/>
              <w:rPr>
                <w:rFonts w:eastAsia="Times New Roman"/>
                <w:szCs w:val="20"/>
              </w:rPr>
            </w:pPr>
          </w:p>
        </w:tc>
      </w:tr>
      <w:tr w:rsidR="00176AB0" w:rsidRPr="00A6081E"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A6081E" w:rsidRDefault="00176AB0" w:rsidP="009142B0">
            <w:pPr>
              <w:spacing w:before="60" w:after="60" w:line="240" w:lineRule="auto"/>
              <w:jc w:val="center"/>
              <w:rPr>
                <w:rFonts w:eastAsia="Times New Roman"/>
                <w:b/>
                <w:bCs/>
                <w:szCs w:val="20"/>
              </w:rPr>
            </w:pPr>
            <w:r>
              <w:rPr>
                <w:b/>
                <w:sz w:val="20"/>
              </w:rPr>
              <w:t>Rôle dans le contrat</w:t>
            </w:r>
          </w:p>
        </w:tc>
        <w:tc>
          <w:tcPr>
            <w:tcW w:w="1250" w:type="pct"/>
            <w:tcBorders>
              <w:top w:val="single" w:sz="6" w:space="0" w:color="auto"/>
              <w:left w:val="nil"/>
              <w:bottom w:val="single" w:sz="6" w:space="0" w:color="auto"/>
            </w:tcBorders>
            <w:vAlign w:val="center"/>
          </w:tcPr>
          <w:p w14:paraId="6065ACED" w14:textId="77777777" w:rsidR="00176AB0" w:rsidRPr="00A6081E" w:rsidRDefault="00176AB0" w:rsidP="00115DF5">
            <w:pPr>
              <w:numPr>
                <w:ilvl w:val="0"/>
                <w:numId w:val="72"/>
              </w:numPr>
              <w:spacing w:before="60" w:after="60" w:line="240" w:lineRule="auto"/>
              <w:jc w:val="center"/>
              <w:rPr>
                <w:rFonts w:eastAsia="Times New Roman"/>
                <w:b/>
                <w:bCs/>
                <w:szCs w:val="20"/>
              </w:rPr>
            </w:pPr>
            <w:r>
              <w:rPr>
                <w:b/>
                <w:sz w:val="20"/>
              </w:rPr>
              <w:t>Entreprise</w:t>
            </w:r>
          </w:p>
        </w:tc>
        <w:tc>
          <w:tcPr>
            <w:tcW w:w="1250" w:type="pct"/>
            <w:tcBorders>
              <w:top w:val="single" w:sz="6" w:space="0" w:color="auto"/>
              <w:bottom w:val="single" w:sz="6" w:space="0" w:color="auto"/>
            </w:tcBorders>
            <w:vAlign w:val="center"/>
          </w:tcPr>
          <w:p w14:paraId="37A7E687" w14:textId="77777777" w:rsidR="00176AB0" w:rsidRPr="00A6081E" w:rsidRDefault="00176AB0" w:rsidP="00115DF5">
            <w:pPr>
              <w:numPr>
                <w:ilvl w:val="0"/>
                <w:numId w:val="72"/>
              </w:numPr>
              <w:spacing w:before="60" w:after="60" w:line="240" w:lineRule="auto"/>
              <w:jc w:val="center"/>
              <w:rPr>
                <w:rFonts w:eastAsia="Times New Roman"/>
                <w:b/>
                <w:bCs/>
                <w:sz w:val="20"/>
                <w:szCs w:val="20"/>
              </w:rPr>
            </w:pPr>
            <w:r>
              <w:rPr>
                <w:b/>
                <w:sz w:val="20"/>
              </w:rPr>
              <w:t>Concepteur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A6081E" w:rsidRDefault="00176AB0" w:rsidP="00115DF5">
            <w:pPr>
              <w:numPr>
                <w:ilvl w:val="0"/>
                <w:numId w:val="72"/>
              </w:numPr>
              <w:spacing w:before="60" w:after="60" w:line="240" w:lineRule="auto"/>
              <w:jc w:val="center"/>
              <w:rPr>
                <w:rFonts w:eastAsia="Times New Roman"/>
                <w:b/>
                <w:bCs/>
                <w:szCs w:val="20"/>
              </w:rPr>
            </w:pPr>
            <w:r>
              <w:rPr>
                <w:b/>
                <w:sz w:val="20"/>
              </w:rPr>
              <w:t>Sous-traitant</w:t>
            </w:r>
          </w:p>
        </w:tc>
      </w:tr>
      <w:tr w:rsidR="00176AB0" w:rsidRPr="00A6081E"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A6081E" w:rsidRDefault="00176AB0" w:rsidP="009142B0">
            <w:pPr>
              <w:spacing w:before="60" w:after="60" w:line="240" w:lineRule="auto"/>
              <w:jc w:val="center"/>
              <w:rPr>
                <w:rFonts w:eastAsia="Times New Roman"/>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A6081E" w:rsidRDefault="00176AB0" w:rsidP="009142B0">
            <w:pPr>
              <w:spacing w:before="60" w:after="60" w:line="240" w:lineRule="auto"/>
              <w:jc w:val="center"/>
              <w:rPr>
                <w:rFonts w:eastAsia="Times New Roman"/>
                <w:b/>
                <w:bCs/>
                <w:sz w:val="20"/>
                <w:szCs w:val="20"/>
              </w:rPr>
            </w:pPr>
            <w:r>
              <w:rPr>
                <w:b/>
                <w:sz w:val="20"/>
              </w:rPr>
              <w:t>USD</w:t>
            </w:r>
          </w:p>
        </w:tc>
      </w:tr>
      <w:tr w:rsidR="00176AB0" w:rsidRPr="00A6081E"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7DB91285" w:rsidR="00176AB0" w:rsidRPr="00A6081E" w:rsidRDefault="00176AB0" w:rsidP="009142B0">
            <w:pPr>
              <w:spacing w:before="60" w:after="60" w:line="240" w:lineRule="auto"/>
              <w:jc w:val="center"/>
              <w:rPr>
                <w:rFonts w:eastAsia="Times New Roman"/>
                <w:b/>
                <w:bCs/>
                <w:sz w:val="20"/>
                <w:szCs w:val="20"/>
              </w:rPr>
            </w:pPr>
            <w:r>
              <w:rPr>
                <w:b/>
                <w:sz w:val="20"/>
              </w:rPr>
              <w:t>Dans le cas d’une partie à une coentreprise ou autre consortium constituant l'Offrant,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A6081E" w:rsidRDefault="00176AB0" w:rsidP="009142B0">
            <w:pPr>
              <w:spacing w:before="60" w:after="60" w:line="240" w:lineRule="auto"/>
              <w:jc w:val="center"/>
              <w:rPr>
                <w:rFonts w:eastAsia="Times New Roman"/>
                <w:b/>
                <w:bCs/>
                <w:color w:val="00000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A6081E" w:rsidRDefault="00176AB0" w:rsidP="009142B0">
            <w:pPr>
              <w:spacing w:before="60" w:after="60" w:line="240" w:lineRule="auto"/>
              <w:jc w:val="center"/>
              <w:rPr>
                <w:rFonts w:eastAsia="Times New Roman"/>
                <w:b/>
                <w:bCs/>
                <w:color w:val="000000"/>
                <w:szCs w:val="20"/>
              </w:rPr>
            </w:pPr>
            <w:r>
              <w:rPr>
                <w:b/>
                <w:sz w:val="20"/>
              </w:rPr>
              <w:t>Montant</w:t>
            </w:r>
          </w:p>
        </w:tc>
      </w:tr>
      <w:tr w:rsidR="00176AB0" w:rsidRPr="00A6081E"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A6081E" w:rsidRDefault="00176AB0" w:rsidP="009142B0">
            <w:pPr>
              <w:spacing w:before="60" w:after="60" w:line="240" w:lineRule="auto"/>
              <w:jc w:val="center"/>
              <w:rPr>
                <w:rFonts w:eastAsia="Times New Roman"/>
                <w:b/>
                <w:bCs/>
                <w:sz w:val="20"/>
                <w:szCs w:val="20"/>
              </w:rPr>
            </w:pPr>
            <w:r>
              <w:rPr>
                <w:b/>
                <w:sz w:val="20"/>
              </w:rPr>
              <w:t>Nom du Maître d’ouvrage</w:t>
            </w:r>
          </w:p>
          <w:p w14:paraId="1C928057" w14:textId="77777777" w:rsidR="00176AB0" w:rsidRPr="00A6081E" w:rsidRDefault="00176AB0" w:rsidP="009142B0">
            <w:pPr>
              <w:spacing w:before="60" w:after="60" w:line="240" w:lineRule="auto"/>
              <w:jc w:val="center"/>
              <w:rPr>
                <w:rFonts w:eastAsia="Times New Roman"/>
                <w:b/>
                <w:bCs/>
                <w:sz w:val="20"/>
                <w:szCs w:val="20"/>
              </w:rPr>
            </w:pPr>
            <w:r>
              <w:rPr>
                <w:b/>
                <w:sz w:val="20"/>
              </w:rPr>
              <w:t>Adresse</w:t>
            </w:r>
          </w:p>
          <w:p w14:paraId="3B525DC0" w14:textId="77777777" w:rsidR="00176AB0" w:rsidRPr="00A6081E" w:rsidRDefault="00176AB0" w:rsidP="009142B0">
            <w:pPr>
              <w:spacing w:before="60" w:after="60" w:line="240" w:lineRule="auto"/>
              <w:jc w:val="center"/>
              <w:rPr>
                <w:rFonts w:eastAsia="Times New Roman"/>
                <w:b/>
                <w:bCs/>
                <w:sz w:val="20"/>
                <w:szCs w:val="20"/>
              </w:rPr>
            </w:pPr>
            <w:r>
              <w:rPr>
                <w:b/>
                <w:sz w:val="20"/>
              </w:rPr>
              <w:t xml:space="preserve">Numéro </w:t>
            </w:r>
            <w:proofErr w:type="gramStart"/>
            <w:r>
              <w:rPr>
                <w:b/>
                <w:sz w:val="20"/>
              </w:rPr>
              <w:t>de  téléphone</w:t>
            </w:r>
            <w:proofErr w:type="gramEnd"/>
            <w:r>
              <w:rPr>
                <w:b/>
                <w:sz w:val="20"/>
              </w:rPr>
              <w:t>/télécopie</w:t>
            </w:r>
          </w:p>
          <w:p w14:paraId="61E367EA" w14:textId="77777777" w:rsidR="00176AB0" w:rsidRPr="00A6081E" w:rsidRDefault="00176AB0" w:rsidP="009142B0">
            <w:pPr>
              <w:spacing w:before="60" w:after="240" w:line="240" w:lineRule="auto"/>
              <w:jc w:val="center"/>
              <w:rPr>
                <w:rFonts w:eastAsia="Times New Roman"/>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A6081E" w:rsidRDefault="00176AB0" w:rsidP="009142B0">
            <w:pPr>
              <w:spacing w:before="240" w:after="240" w:line="240" w:lineRule="auto"/>
              <w:jc w:val="both"/>
              <w:rPr>
                <w:rFonts w:eastAsia="Times New Roman"/>
                <w:b/>
                <w:bCs/>
                <w:color w:val="000000"/>
                <w:szCs w:val="20"/>
              </w:rPr>
            </w:pPr>
          </w:p>
        </w:tc>
      </w:tr>
      <w:tr w:rsidR="00176AB0" w:rsidRPr="00A6081E"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41A6CBA" w14:textId="1EDF2542" w:rsidR="00176AB0" w:rsidRPr="00A6081E" w:rsidRDefault="00176AB0" w:rsidP="009142B0">
            <w:pPr>
              <w:spacing w:before="20" w:after="20" w:line="240" w:lineRule="auto"/>
              <w:jc w:val="center"/>
              <w:outlineLvl w:val="4"/>
              <w:rPr>
                <w:rFonts w:eastAsia="Times New Roman"/>
                <w:b/>
                <w:bCs/>
                <w:color w:val="000000"/>
                <w:sz w:val="20"/>
                <w:szCs w:val="20"/>
              </w:rPr>
            </w:pPr>
            <w:r>
              <w:rPr>
                <w:b/>
                <w:sz w:val="20"/>
              </w:rPr>
              <w:t>Description de la similitude avec les Exigences du Maître d’ouvrage</w:t>
            </w:r>
          </w:p>
        </w:tc>
      </w:tr>
      <w:tr w:rsidR="00176AB0" w:rsidRPr="00A6081E"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A6081E"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A6081E" w:rsidRDefault="00176AB0" w:rsidP="009142B0">
            <w:pPr>
              <w:spacing w:before="60" w:after="60" w:line="240" w:lineRule="auto"/>
              <w:jc w:val="both"/>
              <w:rPr>
                <w:rFonts w:eastAsia="Times New Roman"/>
                <w:color w:val="000000"/>
                <w:sz w:val="20"/>
                <w:szCs w:val="20"/>
              </w:rPr>
            </w:pPr>
          </w:p>
        </w:tc>
      </w:tr>
    </w:tbl>
    <w:p w14:paraId="49077A9B" w14:textId="3199A929" w:rsidR="00801F42" w:rsidRPr="00A6081E" w:rsidRDefault="00176AB0" w:rsidP="00544103">
      <w:pPr>
        <w:pStyle w:val="Heading4TOF"/>
      </w:pPr>
      <w:bookmarkStart w:id="1009" w:name="_Toc513734116"/>
      <w:bookmarkStart w:id="1010" w:name="_Toc38698182"/>
      <w:bookmarkStart w:id="1011" w:name="_Toc38702084"/>
      <w:bookmarkStart w:id="1012" w:name="_Toc39086220"/>
      <w:bookmarkStart w:id="1013" w:name="_Toc54423159"/>
      <w:bookmarkStart w:id="1014" w:name="_Toc54465104"/>
      <w:bookmarkStart w:id="1015" w:name="_Toc54474766"/>
      <w:bookmarkStart w:id="1016" w:name="_Toc54474962"/>
      <w:bookmarkStart w:id="1017" w:name="_Toc54502871"/>
      <w:bookmarkStart w:id="1018" w:name="_Toc54657355"/>
      <w:bookmarkStart w:id="1019" w:name="_Toc54657399"/>
      <w:r>
        <w:lastRenderedPageBreak/>
        <w:t xml:space="preserve"> </w:t>
      </w:r>
      <w:bookmarkStart w:id="1020" w:name="_Toc57501439"/>
      <w:bookmarkStart w:id="1021" w:name="_Toc196254632"/>
      <w:r>
        <w:t>Formulaire EXP-3 : Expérience spécifique dans les activités majeures</w:t>
      </w:r>
      <w:bookmarkEnd w:id="1009"/>
      <w:bookmarkEnd w:id="1010"/>
      <w:bookmarkEnd w:id="1011"/>
      <w:bookmarkEnd w:id="1012"/>
      <w:bookmarkEnd w:id="1013"/>
      <w:bookmarkEnd w:id="1014"/>
      <w:bookmarkEnd w:id="1015"/>
      <w:bookmarkEnd w:id="1016"/>
      <w:bookmarkEnd w:id="1017"/>
      <w:bookmarkEnd w:id="1018"/>
      <w:bookmarkEnd w:id="1019"/>
      <w:bookmarkEnd w:id="1020"/>
      <w:r>
        <w:t xml:space="preserve"> du domaine de la construction</w:t>
      </w:r>
      <w:bookmarkEnd w:id="1021"/>
    </w:p>
    <w:p w14:paraId="0C98D45B" w14:textId="63FCF368" w:rsidR="00E92224" w:rsidRPr="00A6081E" w:rsidRDefault="00E92224" w:rsidP="00E92224">
      <w:pPr>
        <w:pStyle w:val="BodyText"/>
      </w:pPr>
      <w:r>
        <w:t>Pour les activités majeures .................. [prière de se reporter à chacune des activités majeures énumérées au sous-critère 13 dans les Tableaux des qualifications de la Section III. Critères de qualification et d’évaluation.</w:t>
      </w:r>
    </w:p>
    <w:p w14:paraId="5E1765D9" w14:textId="477654FD" w:rsidR="00E92224" w:rsidRPr="00A6081E" w:rsidRDefault="00E92224" w:rsidP="00E92224">
      <w:pPr>
        <w:pStyle w:val="BodyText"/>
      </w:pPr>
      <w:r>
        <w:t>Joindre les pièces justificatives pertinentes délivrées par les Maîtres d'ouvrage concernés (certificats de prise en charge, attestations d'exécution, certificats d'achèvement des travaux, le cas échéant).]</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344"/>
      </w:tblGrid>
      <w:tr w:rsidR="003D2CDE" w:rsidRPr="00A6081E" w14:paraId="112389CA" w14:textId="77777777" w:rsidTr="001D54F2">
        <w:trPr>
          <w:tblHeader/>
        </w:trPr>
        <w:tc>
          <w:tcPr>
            <w:tcW w:w="3835" w:type="dxa"/>
            <w:tcBorders>
              <w:top w:val="single" w:sz="2" w:space="0" w:color="auto"/>
              <w:left w:val="single" w:sz="2" w:space="0" w:color="auto"/>
              <w:bottom w:val="single" w:sz="2" w:space="0" w:color="auto"/>
              <w:right w:val="single" w:sz="2" w:space="0" w:color="auto"/>
            </w:tcBorders>
          </w:tcPr>
          <w:p w14:paraId="0C88D1DD" w14:textId="77777777" w:rsidR="003D2CDE" w:rsidRPr="00A6081E" w:rsidRDefault="003D2CDE" w:rsidP="001D54F2">
            <w:pPr>
              <w:spacing w:before="40" w:after="40"/>
              <w:rPr>
                <w:color w:val="000000" w:themeColor="text1"/>
                <w:sz w:val="22"/>
              </w:rPr>
            </w:pPr>
          </w:p>
        </w:tc>
        <w:tc>
          <w:tcPr>
            <w:tcW w:w="5519" w:type="dxa"/>
            <w:gridSpan w:val="5"/>
            <w:tcBorders>
              <w:top w:val="single" w:sz="2" w:space="0" w:color="auto"/>
              <w:left w:val="single" w:sz="2" w:space="0" w:color="auto"/>
              <w:bottom w:val="single" w:sz="2" w:space="0" w:color="auto"/>
              <w:right w:val="single" w:sz="2" w:space="0" w:color="auto"/>
            </w:tcBorders>
          </w:tcPr>
          <w:p w14:paraId="77E7C2A7" w14:textId="77777777" w:rsidR="003D2CDE" w:rsidRPr="00A6081E" w:rsidRDefault="003D2CDE" w:rsidP="00C61ECC">
            <w:pPr>
              <w:spacing w:before="40" w:after="40"/>
              <w:ind w:right="5"/>
              <w:jc w:val="center"/>
              <w:rPr>
                <w:b/>
                <w:bCs/>
                <w:color w:val="000000" w:themeColor="text1"/>
                <w:spacing w:val="12"/>
                <w:sz w:val="22"/>
              </w:rPr>
            </w:pPr>
            <w:r>
              <w:rPr>
                <w:b/>
                <w:color w:val="000000" w:themeColor="text1"/>
                <w:sz w:val="22"/>
              </w:rPr>
              <w:t>Information</w:t>
            </w:r>
          </w:p>
        </w:tc>
      </w:tr>
      <w:tr w:rsidR="003D2CDE" w:rsidRPr="00A6081E" w14:paraId="796013DD" w14:textId="77777777" w:rsidTr="001D54F2">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B69CD72" w14:textId="77777777" w:rsidR="003D2CDE" w:rsidRPr="00A6081E" w:rsidRDefault="003D2CDE" w:rsidP="001D54F2">
            <w:pPr>
              <w:spacing w:before="40" w:after="40"/>
              <w:ind w:left="43"/>
              <w:rPr>
                <w:bCs/>
                <w:color w:val="000000" w:themeColor="text1"/>
                <w:spacing w:val="-8"/>
                <w:sz w:val="22"/>
              </w:rPr>
            </w:pPr>
            <w:r>
              <w:rPr>
                <w:color w:val="000000" w:themeColor="text1"/>
                <w:sz w:val="22"/>
              </w:rPr>
              <w:t>Identification du Contrat</w:t>
            </w:r>
          </w:p>
        </w:tc>
        <w:tc>
          <w:tcPr>
            <w:tcW w:w="5519" w:type="dxa"/>
            <w:gridSpan w:val="5"/>
            <w:tcBorders>
              <w:top w:val="single" w:sz="2" w:space="0" w:color="auto"/>
              <w:left w:val="single" w:sz="2" w:space="0" w:color="auto"/>
              <w:bottom w:val="single" w:sz="2" w:space="0" w:color="auto"/>
              <w:right w:val="single" w:sz="2" w:space="0" w:color="auto"/>
            </w:tcBorders>
          </w:tcPr>
          <w:p w14:paraId="44FB57B2" w14:textId="77777777" w:rsidR="003D2CDE" w:rsidRPr="00A6081E" w:rsidRDefault="003D2CDE" w:rsidP="001D54F2">
            <w:pPr>
              <w:spacing w:before="40" w:after="40"/>
              <w:ind w:left="284"/>
              <w:rPr>
                <w:bCs/>
                <w:i/>
                <w:iCs/>
                <w:color w:val="000000" w:themeColor="text1"/>
                <w:spacing w:val="2"/>
                <w:sz w:val="22"/>
              </w:rPr>
            </w:pPr>
          </w:p>
        </w:tc>
      </w:tr>
      <w:tr w:rsidR="003D2CDE" w:rsidRPr="00A6081E" w14:paraId="204CA64B" w14:textId="77777777" w:rsidTr="001D54F2">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5E6FB12" w14:textId="77777777" w:rsidR="003D2CDE" w:rsidRPr="00A6081E" w:rsidRDefault="003D2CDE" w:rsidP="001D54F2">
            <w:pPr>
              <w:spacing w:before="40" w:after="40"/>
              <w:ind w:left="43"/>
              <w:rPr>
                <w:bCs/>
                <w:color w:val="000000" w:themeColor="text1"/>
                <w:spacing w:val="-10"/>
                <w:sz w:val="22"/>
              </w:rPr>
            </w:pPr>
            <w:r>
              <w:rPr>
                <w:color w:val="000000" w:themeColor="text1"/>
                <w:sz w:val="22"/>
              </w:rPr>
              <w:t>Date d’adjudication</w:t>
            </w:r>
          </w:p>
        </w:tc>
        <w:tc>
          <w:tcPr>
            <w:tcW w:w="5519" w:type="dxa"/>
            <w:gridSpan w:val="5"/>
            <w:tcBorders>
              <w:top w:val="single" w:sz="2" w:space="0" w:color="auto"/>
              <w:left w:val="single" w:sz="2" w:space="0" w:color="auto"/>
              <w:bottom w:val="single" w:sz="2" w:space="0" w:color="auto"/>
              <w:right w:val="single" w:sz="2" w:space="0" w:color="auto"/>
            </w:tcBorders>
          </w:tcPr>
          <w:p w14:paraId="393AD00F" w14:textId="77777777" w:rsidR="003D2CDE" w:rsidRPr="00A6081E" w:rsidRDefault="003D2CDE" w:rsidP="001D54F2">
            <w:pPr>
              <w:spacing w:before="40" w:after="40"/>
              <w:ind w:left="164"/>
              <w:rPr>
                <w:bCs/>
                <w:i/>
                <w:iCs/>
                <w:color w:val="000000" w:themeColor="text1"/>
                <w:spacing w:val="2"/>
                <w:sz w:val="22"/>
              </w:rPr>
            </w:pPr>
          </w:p>
        </w:tc>
      </w:tr>
      <w:tr w:rsidR="003D2CDE" w:rsidRPr="00A6081E" w14:paraId="57FFD1EF" w14:textId="77777777" w:rsidTr="001D54F2">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379452BB" w14:textId="77777777" w:rsidR="003D2CDE" w:rsidRPr="00A6081E" w:rsidRDefault="003D2CDE" w:rsidP="001D54F2">
            <w:pPr>
              <w:spacing w:before="40" w:after="40"/>
              <w:ind w:left="43"/>
              <w:rPr>
                <w:bCs/>
                <w:color w:val="000000" w:themeColor="text1"/>
                <w:spacing w:val="-2"/>
                <w:sz w:val="22"/>
              </w:rPr>
            </w:pPr>
            <w:proofErr w:type="gramStart"/>
            <w:r>
              <w:rPr>
                <w:color w:val="000000" w:themeColor="text1"/>
                <w:sz w:val="22"/>
              </w:rPr>
              <w:t>de</w:t>
            </w:r>
            <w:proofErr w:type="gramEnd"/>
            <w:r>
              <w:rPr>
                <w:color w:val="000000" w:themeColor="text1"/>
                <w:sz w:val="22"/>
              </w:rPr>
              <w:t xml:space="preserve"> l’exécution du projet</w:t>
            </w:r>
          </w:p>
        </w:tc>
        <w:tc>
          <w:tcPr>
            <w:tcW w:w="5519" w:type="dxa"/>
            <w:gridSpan w:val="5"/>
            <w:tcBorders>
              <w:top w:val="single" w:sz="2" w:space="0" w:color="auto"/>
              <w:left w:val="single" w:sz="2" w:space="0" w:color="auto"/>
              <w:bottom w:val="single" w:sz="2" w:space="0" w:color="auto"/>
              <w:right w:val="single" w:sz="2" w:space="0" w:color="auto"/>
            </w:tcBorders>
          </w:tcPr>
          <w:p w14:paraId="50368E59" w14:textId="77777777" w:rsidR="003D2CDE" w:rsidRPr="00A6081E" w:rsidRDefault="003D2CDE" w:rsidP="001D54F2">
            <w:pPr>
              <w:spacing w:before="40" w:after="40"/>
              <w:ind w:left="164"/>
              <w:rPr>
                <w:bCs/>
                <w:i/>
                <w:iCs/>
                <w:color w:val="000000" w:themeColor="text1"/>
                <w:spacing w:val="2"/>
                <w:sz w:val="22"/>
              </w:rPr>
            </w:pPr>
          </w:p>
        </w:tc>
      </w:tr>
      <w:tr w:rsidR="003D2CDE" w:rsidRPr="00A6081E" w14:paraId="4C4634CC" w14:textId="77777777" w:rsidTr="001D54F2">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C25A35B" w14:textId="77777777" w:rsidR="003D2CDE" w:rsidRPr="00A6081E" w:rsidRDefault="003D2CDE" w:rsidP="001D54F2">
            <w:pPr>
              <w:spacing w:before="40" w:after="40"/>
              <w:ind w:left="43"/>
              <w:rPr>
                <w:bCs/>
                <w:color w:val="000000" w:themeColor="text1"/>
                <w:spacing w:val="-2"/>
                <w:sz w:val="22"/>
              </w:rPr>
            </w:pPr>
            <w:r>
              <w:rPr>
                <w:color w:val="000000" w:themeColor="text1"/>
                <w:sz w:val="22"/>
              </w:rPr>
              <w:t>Rôle dans le Contrat</w:t>
            </w:r>
          </w:p>
          <w:p w14:paraId="1AF89242" w14:textId="77777777" w:rsidR="003D2CDE" w:rsidRPr="00A6081E" w:rsidRDefault="003D2CDE" w:rsidP="001D54F2">
            <w:pPr>
              <w:spacing w:before="40" w:after="40"/>
              <w:ind w:left="30"/>
              <w:rPr>
                <w:bCs/>
                <w:i/>
                <w:iCs/>
                <w:color w:val="000000" w:themeColor="text1"/>
                <w:spacing w:val="2"/>
                <w:sz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4D0FAA4B" w14:textId="77777777" w:rsidR="003D2CDE" w:rsidRPr="00A6081E" w:rsidRDefault="003D2CDE" w:rsidP="001D54F2">
            <w:pPr>
              <w:spacing w:before="40" w:after="40"/>
              <w:ind w:right="250"/>
              <w:jc w:val="center"/>
              <w:rPr>
                <w:bCs/>
                <w:color w:val="000000" w:themeColor="text1"/>
                <w:spacing w:val="-4"/>
              </w:rPr>
            </w:pPr>
            <w:r>
              <w:rPr>
                <w:color w:val="000000" w:themeColor="text1"/>
              </w:rPr>
              <w:t>Maître d'œuvre</w:t>
            </w:r>
          </w:p>
          <w:p w14:paraId="6D04E18D" w14:textId="77777777" w:rsidR="003D2CDE" w:rsidRPr="00A6081E" w:rsidRDefault="003D2CDE" w:rsidP="001D54F2">
            <w:pPr>
              <w:spacing w:before="40" w:after="40"/>
              <w:ind w:right="250"/>
              <w:jc w:val="center"/>
              <w:rPr>
                <w:bCs/>
                <w:color w:val="000000" w:themeColor="text1"/>
                <w:spacing w:val="-4"/>
              </w:rPr>
            </w:pPr>
            <w:r>
              <w:rPr>
                <w:rFonts w:ascii="Wingdings" w:hAnsi="Wingdings"/>
                <w:color w:val="000000" w:themeColor="text1"/>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6F4DC40C" w14:textId="77777777" w:rsidR="003D2CDE" w:rsidRPr="00A6081E" w:rsidRDefault="003D2CDE" w:rsidP="001D54F2">
            <w:pPr>
              <w:spacing w:before="40" w:after="40"/>
              <w:ind w:right="250"/>
              <w:jc w:val="center"/>
              <w:rPr>
                <w:rFonts w:ascii="MS Mincho" w:eastAsia="MS Mincho" w:hAnsi="MS Mincho" w:cs="MS Mincho"/>
                <w:color w:val="000000" w:themeColor="text1"/>
                <w:spacing w:val="-2"/>
              </w:rPr>
            </w:pPr>
            <w:r>
              <w:rPr>
                <w:color w:val="000000" w:themeColor="text1"/>
              </w:rPr>
              <w:t xml:space="preserve">Partie à une </w:t>
            </w:r>
            <w:r>
              <w:rPr>
                <w:color w:val="000000" w:themeColor="text1"/>
              </w:rPr>
              <w:br/>
              <w:t>coentreprise</w:t>
            </w:r>
            <w:r>
              <w:rPr>
                <w:rFonts w:ascii="MS Mincho" w:hAnsi="MS Mincho"/>
                <w:color w:val="000000" w:themeColor="text1"/>
              </w:rPr>
              <w:t xml:space="preserve"> </w:t>
            </w:r>
          </w:p>
          <w:p w14:paraId="1566FADF" w14:textId="77777777" w:rsidR="003D2CDE" w:rsidRPr="00A6081E" w:rsidRDefault="003D2CDE" w:rsidP="001D54F2">
            <w:pPr>
              <w:spacing w:before="40" w:after="40"/>
              <w:ind w:right="250"/>
              <w:jc w:val="center"/>
              <w:rPr>
                <w:bCs/>
                <w:color w:val="000000" w:themeColor="text1"/>
                <w:spacing w:val="-4"/>
              </w:rPr>
            </w:pPr>
            <w:r>
              <w:rPr>
                <w:rFonts w:ascii="Wingdings" w:hAnsi="Wingdings"/>
                <w:color w:val="000000" w:themeColor="text1"/>
              </w:rPr>
              <w:t></w:t>
            </w:r>
          </w:p>
        </w:tc>
        <w:tc>
          <w:tcPr>
            <w:tcW w:w="1350" w:type="dxa"/>
            <w:tcBorders>
              <w:top w:val="single" w:sz="2" w:space="0" w:color="auto"/>
              <w:left w:val="single" w:sz="2" w:space="0" w:color="auto"/>
              <w:bottom w:val="single" w:sz="2" w:space="0" w:color="auto"/>
              <w:right w:val="single" w:sz="2" w:space="0" w:color="auto"/>
            </w:tcBorders>
            <w:vAlign w:val="center"/>
          </w:tcPr>
          <w:p w14:paraId="2AB2EFE4" w14:textId="77777777" w:rsidR="003D2CDE" w:rsidRPr="00A6081E" w:rsidRDefault="003D2CDE" w:rsidP="001D54F2">
            <w:pPr>
              <w:spacing w:before="40" w:after="40"/>
              <w:jc w:val="center"/>
              <w:rPr>
                <w:bCs/>
                <w:color w:val="000000" w:themeColor="text1"/>
                <w:spacing w:val="-4"/>
              </w:rPr>
            </w:pPr>
            <w:r>
              <w:rPr>
                <w:color w:val="000000" w:themeColor="text1"/>
              </w:rPr>
              <w:t>Ensemblier</w:t>
            </w:r>
          </w:p>
          <w:p w14:paraId="2DA9BE1E" w14:textId="77777777" w:rsidR="003D2CDE" w:rsidRPr="00A6081E" w:rsidRDefault="003D2CDE" w:rsidP="001D54F2">
            <w:pPr>
              <w:spacing w:before="40" w:after="40"/>
              <w:jc w:val="center"/>
              <w:rPr>
                <w:bCs/>
                <w:color w:val="000000" w:themeColor="text1"/>
                <w:spacing w:val="-4"/>
              </w:rPr>
            </w:pPr>
            <w:r>
              <w:rPr>
                <w:rFonts w:ascii="Wingdings" w:hAnsi="Wingdings"/>
                <w:color w:val="000000" w:themeColor="text1"/>
              </w:rPr>
              <w:t></w:t>
            </w:r>
          </w:p>
        </w:tc>
        <w:tc>
          <w:tcPr>
            <w:tcW w:w="1344" w:type="dxa"/>
            <w:tcBorders>
              <w:top w:val="single" w:sz="2" w:space="0" w:color="auto"/>
              <w:left w:val="single" w:sz="2" w:space="0" w:color="auto"/>
              <w:bottom w:val="single" w:sz="2" w:space="0" w:color="auto"/>
              <w:right w:val="single" w:sz="2" w:space="0" w:color="auto"/>
            </w:tcBorders>
            <w:vAlign w:val="center"/>
          </w:tcPr>
          <w:p w14:paraId="63EF58E4" w14:textId="77777777" w:rsidR="003D2CDE" w:rsidRPr="00A6081E" w:rsidRDefault="003D2CDE" w:rsidP="001D54F2">
            <w:pPr>
              <w:spacing w:before="40" w:after="40"/>
              <w:jc w:val="center"/>
              <w:rPr>
                <w:bCs/>
                <w:color w:val="000000" w:themeColor="text1"/>
                <w:spacing w:val="-4"/>
              </w:rPr>
            </w:pPr>
            <w:r>
              <w:rPr>
                <w:color w:val="000000" w:themeColor="text1"/>
              </w:rPr>
              <w:t xml:space="preserve">Sous-traitant </w:t>
            </w:r>
          </w:p>
          <w:p w14:paraId="7032146B" w14:textId="77777777" w:rsidR="003D2CDE" w:rsidRPr="00A6081E" w:rsidRDefault="003D2CDE" w:rsidP="001D54F2">
            <w:pPr>
              <w:spacing w:before="40" w:after="40"/>
              <w:jc w:val="center"/>
              <w:rPr>
                <w:bCs/>
                <w:color w:val="000000" w:themeColor="text1"/>
                <w:spacing w:val="-4"/>
              </w:rPr>
            </w:pPr>
            <w:r>
              <w:rPr>
                <w:rFonts w:ascii="Wingdings" w:hAnsi="Wingdings"/>
                <w:color w:val="000000" w:themeColor="text1"/>
              </w:rPr>
              <w:t></w:t>
            </w:r>
          </w:p>
        </w:tc>
      </w:tr>
      <w:tr w:rsidR="003D2CDE" w:rsidRPr="00A6081E" w14:paraId="42579CEF" w14:textId="77777777" w:rsidTr="001D54F2">
        <w:trPr>
          <w:trHeight w:val="877"/>
        </w:trPr>
        <w:tc>
          <w:tcPr>
            <w:tcW w:w="3835" w:type="dxa"/>
            <w:tcBorders>
              <w:top w:val="single" w:sz="2" w:space="0" w:color="auto"/>
              <w:left w:val="single" w:sz="2" w:space="0" w:color="auto"/>
              <w:bottom w:val="single" w:sz="2" w:space="0" w:color="auto"/>
              <w:right w:val="single" w:sz="2" w:space="0" w:color="auto"/>
            </w:tcBorders>
          </w:tcPr>
          <w:p w14:paraId="3C644D8D" w14:textId="77777777" w:rsidR="003D2CDE" w:rsidRPr="00A6081E" w:rsidRDefault="003D2CDE" w:rsidP="001D54F2">
            <w:pPr>
              <w:spacing w:before="40" w:after="40"/>
              <w:ind w:left="48"/>
              <w:rPr>
                <w:bCs/>
                <w:color w:val="000000" w:themeColor="text1"/>
                <w:spacing w:val="-11"/>
                <w:sz w:val="22"/>
              </w:rPr>
            </w:pPr>
            <w:r>
              <w:rPr>
                <w:color w:val="000000" w:themeColor="text1"/>
                <w:sz w:val="22"/>
              </w:rPr>
              <w:t>Montant total du Contrat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EFFF316" w14:textId="77777777" w:rsidR="003D2CDE" w:rsidRPr="00A6081E" w:rsidRDefault="003D2CDE" w:rsidP="001D54F2">
            <w:pPr>
              <w:spacing w:before="40" w:after="40"/>
              <w:ind w:left="48"/>
              <w:rPr>
                <w:bCs/>
                <w:i/>
                <w:iCs/>
                <w:color w:val="000000" w:themeColor="text1"/>
                <w:spacing w:val="2"/>
                <w:sz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6C1D7D2A" w14:textId="77777777" w:rsidR="003D2CDE" w:rsidRPr="00A6081E" w:rsidRDefault="003D2CDE" w:rsidP="001D54F2">
            <w:pPr>
              <w:spacing w:before="40" w:after="40"/>
              <w:ind w:left="31" w:right="67"/>
              <w:rPr>
                <w:bCs/>
                <w:i/>
                <w:iCs/>
                <w:color w:val="000000" w:themeColor="text1"/>
                <w:spacing w:val="2"/>
                <w:sz w:val="22"/>
              </w:rPr>
            </w:pPr>
            <w:r>
              <w:rPr>
                <w:color w:val="000000" w:themeColor="text1"/>
                <w:sz w:val="22"/>
              </w:rPr>
              <w:t xml:space="preserve">USD </w:t>
            </w:r>
          </w:p>
        </w:tc>
      </w:tr>
      <w:tr w:rsidR="003D2CDE" w:rsidRPr="00A6081E" w14:paraId="654B6A14" w14:textId="77777777" w:rsidTr="001D54F2">
        <w:trPr>
          <w:cantSplit/>
          <w:trHeight w:val="439"/>
        </w:trPr>
        <w:tc>
          <w:tcPr>
            <w:tcW w:w="3835" w:type="dxa"/>
            <w:tcBorders>
              <w:top w:val="single" w:sz="2" w:space="0" w:color="auto"/>
              <w:left w:val="single" w:sz="2" w:space="0" w:color="auto"/>
              <w:bottom w:val="single" w:sz="4" w:space="0" w:color="auto"/>
              <w:right w:val="single" w:sz="2" w:space="0" w:color="auto"/>
            </w:tcBorders>
          </w:tcPr>
          <w:p w14:paraId="362C4D39" w14:textId="77777777" w:rsidR="003D2CDE" w:rsidRPr="00A6081E" w:rsidRDefault="003D2CDE" w:rsidP="001D54F2">
            <w:pPr>
              <w:spacing w:before="40" w:after="40"/>
              <w:ind w:left="48"/>
              <w:rPr>
                <w:bCs/>
                <w:color w:val="000000" w:themeColor="text1"/>
                <w:sz w:val="22"/>
              </w:rPr>
            </w:pPr>
            <w:r>
              <w:rPr>
                <w:color w:val="000000" w:themeColor="text1"/>
                <w:sz w:val="22"/>
              </w:rPr>
              <w:t>Quantité (volume, nombre ou cadence de production, selon le cas) réalisée dans le cadre du contrat par année ou période de l'année</w:t>
            </w:r>
          </w:p>
          <w:p w14:paraId="5C9B59B9" w14:textId="77777777" w:rsidR="003D2CDE" w:rsidRPr="00A6081E" w:rsidRDefault="003D2CDE" w:rsidP="001D54F2">
            <w:pPr>
              <w:spacing w:before="40" w:after="40"/>
              <w:ind w:left="48"/>
              <w:rPr>
                <w:bCs/>
                <w:color w:val="000000" w:themeColor="text1"/>
                <w:sz w:val="22"/>
              </w:rPr>
            </w:pPr>
          </w:p>
        </w:tc>
        <w:tc>
          <w:tcPr>
            <w:tcW w:w="1805" w:type="dxa"/>
            <w:gridSpan w:val="2"/>
            <w:tcBorders>
              <w:top w:val="single" w:sz="2" w:space="0" w:color="auto"/>
              <w:left w:val="single" w:sz="2" w:space="0" w:color="auto"/>
              <w:bottom w:val="single" w:sz="2" w:space="0" w:color="auto"/>
              <w:right w:val="single" w:sz="2" w:space="0" w:color="auto"/>
            </w:tcBorders>
          </w:tcPr>
          <w:p w14:paraId="4ECDFC20" w14:textId="77777777" w:rsidR="003D2CDE" w:rsidRPr="00A6081E" w:rsidRDefault="003D2CDE" w:rsidP="001D54F2">
            <w:pPr>
              <w:spacing w:before="40" w:after="40"/>
              <w:ind w:left="24"/>
              <w:jc w:val="center"/>
              <w:rPr>
                <w:bCs/>
                <w:iCs/>
                <w:color w:val="000000" w:themeColor="text1"/>
                <w:spacing w:val="2"/>
                <w:sz w:val="22"/>
              </w:rPr>
            </w:pPr>
            <w:r>
              <w:rPr>
                <w:color w:val="000000" w:themeColor="text1"/>
                <w:sz w:val="22"/>
              </w:rPr>
              <w:t>Quantité totale prévue dans le cadre du contrat</w:t>
            </w:r>
          </w:p>
          <w:p w14:paraId="4F4E435F" w14:textId="77777777" w:rsidR="003D2CDE" w:rsidRPr="00A6081E" w:rsidRDefault="003D2CDE" w:rsidP="001D54F2">
            <w:pPr>
              <w:spacing w:before="40" w:after="40"/>
              <w:ind w:left="24"/>
              <w:jc w:val="center"/>
              <w:rPr>
                <w:bCs/>
                <w:iCs/>
                <w:color w:val="000000" w:themeColor="text1"/>
                <w:spacing w:val="2"/>
                <w:sz w:val="22"/>
              </w:rPr>
            </w:pPr>
            <w:r>
              <w:rPr>
                <w:color w:val="000000" w:themeColor="text1"/>
                <w:sz w:val="22"/>
              </w:rPr>
              <w:t>(</w:t>
            </w:r>
            <w:proofErr w:type="gramStart"/>
            <w:r>
              <w:rPr>
                <w:color w:val="000000" w:themeColor="text1"/>
                <w:sz w:val="22"/>
              </w:rPr>
              <w:t>i</w:t>
            </w:r>
            <w:proofErr w:type="gramEnd"/>
            <w:r>
              <w:rPr>
                <w:color w:val="000000" w:themeColor="text1"/>
                <w:sz w:val="22"/>
              </w:rPr>
              <w:t>)</w:t>
            </w:r>
          </w:p>
        </w:tc>
        <w:tc>
          <w:tcPr>
            <w:tcW w:w="2370" w:type="dxa"/>
            <w:gridSpan w:val="2"/>
            <w:tcBorders>
              <w:top w:val="single" w:sz="2" w:space="0" w:color="auto"/>
              <w:left w:val="single" w:sz="2" w:space="0" w:color="auto"/>
              <w:bottom w:val="single" w:sz="2" w:space="0" w:color="auto"/>
              <w:right w:val="single" w:sz="2" w:space="0" w:color="auto"/>
            </w:tcBorders>
          </w:tcPr>
          <w:p w14:paraId="087B74FF" w14:textId="77777777" w:rsidR="003D2CDE" w:rsidRPr="00A6081E" w:rsidRDefault="003D2CDE" w:rsidP="001D54F2">
            <w:pPr>
              <w:spacing w:before="40" w:after="40"/>
              <w:jc w:val="center"/>
              <w:rPr>
                <w:bCs/>
                <w:iCs/>
                <w:color w:val="000000" w:themeColor="text1"/>
                <w:spacing w:val="2"/>
                <w:sz w:val="22"/>
              </w:rPr>
            </w:pPr>
            <w:r>
              <w:rPr>
                <w:color w:val="000000" w:themeColor="text1"/>
                <w:sz w:val="22"/>
              </w:rPr>
              <w:t xml:space="preserve">Participation en </w:t>
            </w:r>
          </w:p>
          <w:p w14:paraId="03441A2E" w14:textId="77777777" w:rsidR="003D2CDE" w:rsidRPr="00A6081E" w:rsidRDefault="003D2CDE" w:rsidP="001D54F2">
            <w:pPr>
              <w:spacing w:before="40" w:after="40"/>
              <w:jc w:val="center"/>
              <w:rPr>
                <w:bCs/>
                <w:iCs/>
                <w:color w:val="000000" w:themeColor="text1"/>
                <w:spacing w:val="2"/>
                <w:sz w:val="22"/>
              </w:rPr>
            </w:pPr>
            <w:proofErr w:type="gramStart"/>
            <w:r>
              <w:rPr>
                <w:color w:val="000000" w:themeColor="text1"/>
                <w:sz w:val="22"/>
              </w:rPr>
              <w:t>pourcentage</w:t>
            </w:r>
            <w:proofErr w:type="gramEnd"/>
          </w:p>
          <w:p w14:paraId="66AD0B62" w14:textId="77777777" w:rsidR="003D2CDE" w:rsidRPr="00A6081E" w:rsidRDefault="003D2CDE" w:rsidP="001D54F2">
            <w:pPr>
              <w:spacing w:before="40" w:after="40"/>
              <w:jc w:val="center"/>
              <w:rPr>
                <w:bCs/>
                <w:iCs/>
                <w:color w:val="000000" w:themeColor="text1"/>
                <w:spacing w:val="2"/>
                <w:sz w:val="22"/>
              </w:rPr>
            </w:pPr>
            <w:r>
              <w:rPr>
                <w:color w:val="000000" w:themeColor="text1"/>
                <w:sz w:val="22"/>
              </w:rPr>
              <w:t>(</w:t>
            </w:r>
            <w:proofErr w:type="gramStart"/>
            <w:r>
              <w:rPr>
                <w:color w:val="000000" w:themeColor="text1"/>
                <w:sz w:val="22"/>
              </w:rPr>
              <w:t>ii</w:t>
            </w:r>
            <w:proofErr w:type="gramEnd"/>
            <w:r>
              <w:rPr>
                <w:color w:val="000000" w:themeColor="text1"/>
                <w:sz w:val="22"/>
              </w:rPr>
              <w:t>)</w:t>
            </w:r>
          </w:p>
        </w:tc>
        <w:tc>
          <w:tcPr>
            <w:tcW w:w="1344" w:type="dxa"/>
            <w:tcBorders>
              <w:top w:val="single" w:sz="2" w:space="0" w:color="auto"/>
              <w:left w:val="single" w:sz="2" w:space="0" w:color="auto"/>
              <w:bottom w:val="single" w:sz="2" w:space="0" w:color="auto"/>
              <w:right w:val="single" w:sz="2" w:space="0" w:color="auto"/>
            </w:tcBorders>
          </w:tcPr>
          <w:p w14:paraId="179AA30C" w14:textId="77777777" w:rsidR="003D2CDE" w:rsidRPr="00A6081E" w:rsidRDefault="003D2CDE" w:rsidP="001D54F2">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226DB1D1" w14:textId="77777777" w:rsidR="003D2CDE" w:rsidRPr="00A6081E" w:rsidRDefault="003D2CDE" w:rsidP="001D54F2">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3D2CDE" w:rsidRPr="00A6081E" w14:paraId="7BD778DE"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931623A"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1</w:t>
            </w:r>
          </w:p>
        </w:tc>
        <w:tc>
          <w:tcPr>
            <w:tcW w:w="1805" w:type="dxa"/>
            <w:gridSpan w:val="2"/>
            <w:tcBorders>
              <w:top w:val="single" w:sz="2" w:space="0" w:color="auto"/>
              <w:left w:val="single" w:sz="2" w:space="0" w:color="auto"/>
              <w:bottom w:val="single" w:sz="2" w:space="0" w:color="auto"/>
              <w:right w:val="single" w:sz="2" w:space="0" w:color="auto"/>
            </w:tcBorders>
          </w:tcPr>
          <w:p w14:paraId="16920033"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7A1E4FAF"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77E3DE63"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2B9D2481"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444D510"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2</w:t>
            </w:r>
          </w:p>
        </w:tc>
        <w:tc>
          <w:tcPr>
            <w:tcW w:w="1805" w:type="dxa"/>
            <w:gridSpan w:val="2"/>
            <w:tcBorders>
              <w:top w:val="single" w:sz="2" w:space="0" w:color="auto"/>
              <w:left w:val="single" w:sz="2" w:space="0" w:color="auto"/>
              <w:bottom w:val="single" w:sz="2" w:space="0" w:color="auto"/>
              <w:right w:val="single" w:sz="2" w:space="0" w:color="auto"/>
            </w:tcBorders>
          </w:tcPr>
          <w:p w14:paraId="2FAE7665"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5300C147"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F03B0A9"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28CF6F7A"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68E2BED"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3</w:t>
            </w:r>
          </w:p>
        </w:tc>
        <w:tc>
          <w:tcPr>
            <w:tcW w:w="1805" w:type="dxa"/>
            <w:gridSpan w:val="2"/>
            <w:tcBorders>
              <w:top w:val="single" w:sz="2" w:space="0" w:color="auto"/>
              <w:left w:val="single" w:sz="2" w:space="0" w:color="auto"/>
              <w:bottom w:val="single" w:sz="2" w:space="0" w:color="auto"/>
              <w:right w:val="single" w:sz="2" w:space="0" w:color="auto"/>
            </w:tcBorders>
          </w:tcPr>
          <w:p w14:paraId="5737EC60"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17741171"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ACDEB79"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7CE8F60A" w14:textId="77777777" w:rsidTr="001D54F2">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8F47217" w14:textId="77777777" w:rsidR="003D2CDE" w:rsidRPr="00A6081E" w:rsidRDefault="003D2CDE" w:rsidP="001D54F2">
            <w:pPr>
              <w:spacing w:before="40" w:after="40"/>
              <w:ind w:left="48"/>
              <w:jc w:val="center"/>
              <w:rPr>
                <w:bCs/>
                <w:color w:val="000000" w:themeColor="text1"/>
                <w:sz w:val="22"/>
              </w:rPr>
            </w:pPr>
            <w:r>
              <w:rPr>
                <w:color w:val="000000" w:themeColor="text1"/>
                <w:sz w:val="22"/>
              </w:rPr>
              <w:t>Année 4</w:t>
            </w:r>
          </w:p>
        </w:tc>
        <w:tc>
          <w:tcPr>
            <w:tcW w:w="1805" w:type="dxa"/>
            <w:gridSpan w:val="2"/>
            <w:tcBorders>
              <w:top w:val="single" w:sz="2" w:space="0" w:color="auto"/>
              <w:left w:val="single" w:sz="2" w:space="0" w:color="auto"/>
              <w:bottom w:val="single" w:sz="4" w:space="0" w:color="auto"/>
              <w:right w:val="single" w:sz="2" w:space="0" w:color="auto"/>
            </w:tcBorders>
          </w:tcPr>
          <w:p w14:paraId="14C99CDF" w14:textId="77777777" w:rsidR="003D2CDE" w:rsidRPr="00A6081E" w:rsidRDefault="003D2CDE" w:rsidP="001D54F2">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4" w:space="0" w:color="auto"/>
              <w:right w:val="single" w:sz="2" w:space="0" w:color="auto"/>
            </w:tcBorders>
          </w:tcPr>
          <w:p w14:paraId="1593D98D" w14:textId="77777777" w:rsidR="003D2CDE" w:rsidRPr="00A6081E" w:rsidRDefault="003D2CDE" w:rsidP="001D54F2">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4" w:space="0" w:color="auto"/>
              <w:right w:val="single" w:sz="2" w:space="0" w:color="auto"/>
            </w:tcBorders>
          </w:tcPr>
          <w:p w14:paraId="640DB516" w14:textId="77777777" w:rsidR="003D2CDE" w:rsidRPr="00A6081E" w:rsidRDefault="003D2CDE" w:rsidP="001D54F2">
            <w:pPr>
              <w:spacing w:before="40" w:after="40"/>
              <w:ind w:left="21"/>
              <w:jc w:val="center"/>
              <w:rPr>
                <w:bCs/>
                <w:i/>
                <w:iCs/>
                <w:color w:val="000000" w:themeColor="text1"/>
                <w:spacing w:val="2"/>
                <w:sz w:val="22"/>
              </w:rPr>
            </w:pPr>
          </w:p>
        </w:tc>
      </w:tr>
      <w:tr w:rsidR="003D2CDE" w:rsidRPr="00A6081E" w14:paraId="16259ECC" w14:textId="77777777" w:rsidTr="001D54F2">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1033D0CD" w14:textId="77777777" w:rsidR="003D2CDE" w:rsidRPr="00A6081E" w:rsidRDefault="003D2CDE" w:rsidP="001D54F2">
            <w:pPr>
              <w:spacing w:before="40" w:after="40"/>
              <w:ind w:left="26"/>
              <w:rPr>
                <w:color w:val="000000" w:themeColor="text1"/>
                <w:spacing w:val="-4"/>
                <w:sz w:val="22"/>
              </w:rPr>
            </w:pPr>
            <w:r>
              <w:rPr>
                <w:color w:val="000000" w:themeColor="text1"/>
                <w:sz w:val="22"/>
              </w:rPr>
              <w:t>Nom du Maître d’ouvrage :</w:t>
            </w:r>
          </w:p>
        </w:tc>
        <w:tc>
          <w:tcPr>
            <w:tcW w:w="5519" w:type="dxa"/>
            <w:gridSpan w:val="5"/>
            <w:tcBorders>
              <w:top w:val="single" w:sz="2" w:space="0" w:color="auto"/>
              <w:left w:val="single" w:sz="2" w:space="0" w:color="auto"/>
              <w:bottom w:val="single" w:sz="2" w:space="0" w:color="auto"/>
              <w:right w:val="single" w:sz="2" w:space="0" w:color="auto"/>
            </w:tcBorders>
          </w:tcPr>
          <w:p w14:paraId="2EDE02FE" w14:textId="77777777" w:rsidR="003D2CDE" w:rsidRPr="00A6081E" w:rsidRDefault="003D2CDE" w:rsidP="001D54F2">
            <w:pPr>
              <w:spacing w:before="40" w:after="40"/>
              <w:jc w:val="center"/>
              <w:rPr>
                <w:i/>
                <w:iCs/>
                <w:color w:val="000000" w:themeColor="text1"/>
                <w:spacing w:val="-4"/>
                <w:sz w:val="22"/>
              </w:rPr>
            </w:pPr>
            <w:r>
              <w:rPr>
                <w:b/>
                <w:color w:val="000000" w:themeColor="text1"/>
                <w:sz w:val="26"/>
              </w:rPr>
              <w:t xml:space="preserve"> </w:t>
            </w:r>
          </w:p>
        </w:tc>
      </w:tr>
      <w:tr w:rsidR="003D2CDE" w:rsidRPr="00A6081E" w14:paraId="5716815D" w14:textId="77777777" w:rsidTr="001D54F2">
        <w:trPr>
          <w:trHeight w:val="1507"/>
        </w:trPr>
        <w:tc>
          <w:tcPr>
            <w:tcW w:w="3835" w:type="dxa"/>
            <w:tcBorders>
              <w:top w:val="single" w:sz="2" w:space="0" w:color="auto"/>
              <w:left w:val="single" w:sz="2" w:space="0" w:color="auto"/>
              <w:bottom w:val="single" w:sz="2" w:space="0" w:color="auto"/>
              <w:right w:val="single" w:sz="2" w:space="0" w:color="auto"/>
            </w:tcBorders>
          </w:tcPr>
          <w:p w14:paraId="3C49A764" w14:textId="77777777" w:rsidR="003D2CDE" w:rsidRPr="00A6081E" w:rsidRDefault="003D2CDE" w:rsidP="001D54F2">
            <w:pPr>
              <w:spacing w:before="40" w:after="40"/>
              <w:ind w:left="26"/>
              <w:rPr>
                <w:color w:val="000000" w:themeColor="text1"/>
                <w:spacing w:val="-4"/>
                <w:sz w:val="22"/>
              </w:rPr>
            </w:pPr>
            <w:r>
              <w:rPr>
                <w:color w:val="000000" w:themeColor="text1"/>
                <w:sz w:val="22"/>
              </w:rPr>
              <w:t>Adresse :</w:t>
            </w:r>
          </w:p>
          <w:p w14:paraId="70A77267" w14:textId="77777777" w:rsidR="003D2CDE" w:rsidRPr="00A6081E" w:rsidRDefault="003D2CDE" w:rsidP="001D54F2">
            <w:pPr>
              <w:spacing w:before="40" w:after="40"/>
              <w:ind w:left="26"/>
              <w:rPr>
                <w:color w:val="000000" w:themeColor="text1"/>
                <w:spacing w:val="-4"/>
                <w:sz w:val="22"/>
              </w:rPr>
            </w:pPr>
            <w:r>
              <w:rPr>
                <w:color w:val="000000" w:themeColor="text1"/>
                <w:sz w:val="22"/>
              </w:rPr>
              <w:t xml:space="preserve">Numéro </w:t>
            </w:r>
            <w:proofErr w:type="gramStart"/>
            <w:r>
              <w:rPr>
                <w:color w:val="000000" w:themeColor="text1"/>
                <w:sz w:val="22"/>
              </w:rPr>
              <w:t>de  téléphone</w:t>
            </w:r>
            <w:proofErr w:type="gramEnd"/>
            <w:r>
              <w:rPr>
                <w:color w:val="000000" w:themeColor="text1"/>
                <w:sz w:val="22"/>
              </w:rPr>
              <w:t>/télécopie</w:t>
            </w:r>
          </w:p>
          <w:p w14:paraId="62DCD9C5" w14:textId="77777777" w:rsidR="003D2CDE" w:rsidRPr="00A6081E" w:rsidRDefault="003D2CDE" w:rsidP="001D54F2">
            <w:pPr>
              <w:spacing w:before="40" w:after="40"/>
              <w:ind w:left="26"/>
              <w:rPr>
                <w:color w:val="000000" w:themeColor="text1"/>
                <w:spacing w:val="-4"/>
                <w:sz w:val="22"/>
              </w:rPr>
            </w:pPr>
            <w:r>
              <w:rPr>
                <w:color w:val="000000" w:themeColor="text1"/>
                <w:sz w:val="22"/>
              </w:rPr>
              <w:t>Courrier électronique :</w:t>
            </w:r>
          </w:p>
        </w:tc>
        <w:tc>
          <w:tcPr>
            <w:tcW w:w="5519" w:type="dxa"/>
            <w:gridSpan w:val="5"/>
            <w:tcBorders>
              <w:top w:val="single" w:sz="2" w:space="0" w:color="auto"/>
              <w:left w:val="single" w:sz="2" w:space="0" w:color="auto"/>
              <w:bottom w:val="single" w:sz="2" w:space="0" w:color="auto"/>
              <w:right w:val="single" w:sz="2" w:space="0" w:color="auto"/>
            </w:tcBorders>
          </w:tcPr>
          <w:p w14:paraId="4D9B3A40" w14:textId="77777777" w:rsidR="003D2CDE" w:rsidRPr="00A6081E" w:rsidRDefault="003D2CDE" w:rsidP="001D54F2">
            <w:pPr>
              <w:spacing w:before="40" w:after="40"/>
              <w:rPr>
                <w:i/>
                <w:iCs/>
                <w:color w:val="000000" w:themeColor="text1"/>
                <w:spacing w:val="-4"/>
                <w:sz w:val="22"/>
              </w:rPr>
            </w:pPr>
          </w:p>
        </w:tc>
      </w:tr>
    </w:tbl>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D2CDE" w:rsidRPr="00A6081E" w14:paraId="08948EE9" w14:textId="77777777" w:rsidTr="00185872">
        <w:trPr>
          <w:trHeight w:hRule="exact" w:val="1423"/>
        </w:trPr>
        <w:tc>
          <w:tcPr>
            <w:tcW w:w="3870" w:type="dxa"/>
            <w:tcBorders>
              <w:top w:val="single" w:sz="2" w:space="0" w:color="auto"/>
              <w:left w:val="single" w:sz="2" w:space="0" w:color="auto"/>
              <w:bottom w:val="single" w:sz="2" w:space="0" w:color="auto"/>
              <w:right w:val="single" w:sz="2" w:space="0" w:color="auto"/>
            </w:tcBorders>
          </w:tcPr>
          <w:p w14:paraId="43E0F2D4" w14:textId="7A12B6EB" w:rsidR="003D2CDE" w:rsidRPr="00A6081E" w:rsidRDefault="003D2CDE" w:rsidP="001D54F2">
            <w:pPr>
              <w:rPr>
                <w:color w:val="000000" w:themeColor="text1"/>
                <w:sz w:val="22"/>
              </w:rPr>
            </w:pPr>
            <w:r>
              <w:rPr>
                <w:sz w:val="22"/>
              </w:rPr>
              <w:lastRenderedPageBreak/>
              <w:t>Description des principales activités conformément au sous-critère 13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27D09944" w14:textId="77777777" w:rsidR="003D2CDE" w:rsidRPr="00A6081E" w:rsidRDefault="003D2CDE" w:rsidP="001D54F2">
            <w:pPr>
              <w:spacing w:before="168"/>
              <w:jc w:val="center"/>
              <w:rPr>
                <w:b/>
                <w:bCs/>
                <w:color w:val="000000" w:themeColor="text1"/>
                <w:spacing w:val="4"/>
                <w:sz w:val="22"/>
              </w:rPr>
            </w:pPr>
            <w:r>
              <w:rPr>
                <w:b/>
                <w:color w:val="000000" w:themeColor="text1"/>
                <w:sz w:val="22"/>
              </w:rPr>
              <w:t>Information</w:t>
            </w:r>
          </w:p>
        </w:tc>
      </w:tr>
      <w:tr w:rsidR="003D2CDE" w:rsidRPr="00A6081E" w14:paraId="451C644D" w14:textId="77777777" w:rsidTr="001D54F2">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463B45E1" w14:textId="77777777" w:rsidR="003D2CDE" w:rsidRPr="00A6081E" w:rsidRDefault="003D2CDE" w:rsidP="001D54F2">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6AF49C48" w14:textId="77777777" w:rsidR="003D2CDE" w:rsidRPr="00A6081E" w:rsidRDefault="003D2CDE" w:rsidP="001D54F2">
            <w:pPr>
              <w:ind w:left="26"/>
              <w:rPr>
                <w:color w:val="000000" w:themeColor="text1"/>
                <w:spacing w:val="-4"/>
              </w:rPr>
            </w:pPr>
          </w:p>
        </w:tc>
      </w:tr>
      <w:tr w:rsidR="003D2CDE" w:rsidRPr="00A6081E" w14:paraId="62E39406" w14:textId="77777777" w:rsidTr="001D54F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D40B869" w14:textId="77777777" w:rsidR="003D2CDE" w:rsidRPr="00A6081E" w:rsidRDefault="003D2CDE" w:rsidP="001D54F2">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6EF7733" w14:textId="77777777" w:rsidR="003D2CDE" w:rsidRPr="00A6081E" w:rsidRDefault="003D2CDE" w:rsidP="001D54F2">
            <w:pPr>
              <w:rPr>
                <w:i/>
                <w:iCs/>
                <w:color w:val="000000" w:themeColor="text1"/>
                <w:spacing w:val="-4"/>
              </w:rPr>
            </w:pPr>
          </w:p>
          <w:p w14:paraId="0BBCBE77" w14:textId="77777777" w:rsidR="003D2CDE" w:rsidRPr="00A6081E" w:rsidRDefault="003D2CDE" w:rsidP="001D54F2">
            <w:pPr>
              <w:rPr>
                <w:i/>
                <w:iCs/>
                <w:color w:val="000000" w:themeColor="text1"/>
                <w:spacing w:val="-4"/>
              </w:rPr>
            </w:pPr>
          </w:p>
        </w:tc>
      </w:tr>
      <w:tr w:rsidR="003D2CDE" w:rsidRPr="00A6081E" w14:paraId="1175AB89" w14:textId="77777777" w:rsidTr="001D54F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FB29E3E"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26D983A" w14:textId="77777777" w:rsidR="003D2CDE" w:rsidRPr="00A6081E" w:rsidRDefault="003D2CDE" w:rsidP="001D54F2">
            <w:pPr>
              <w:rPr>
                <w:color w:val="000000" w:themeColor="text1"/>
              </w:rPr>
            </w:pPr>
          </w:p>
        </w:tc>
      </w:tr>
      <w:tr w:rsidR="003D2CDE" w:rsidRPr="00A6081E" w14:paraId="3AC952E3" w14:textId="77777777" w:rsidTr="001D54F2">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6A425EAA"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F368CEE" w14:textId="77777777" w:rsidR="003D2CDE" w:rsidRPr="00A6081E" w:rsidRDefault="003D2CDE" w:rsidP="001D54F2">
            <w:pPr>
              <w:rPr>
                <w:color w:val="000000" w:themeColor="text1"/>
              </w:rPr>
            </w:pPr>
          </w:p>
        </w:tc>
      </w:tr>
      <w:tr w:rsidR="003D2CDE" w:rsidRPr="00A6081E" w14:paraId="7C7330CE" w14:textId="77777777" w:rsidTr="001D54F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87DB2CB"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940F7E6" w14:textId="77777777" w:rsidR="003D2CDE" w:rsidRPr="00A6081E" w:rsidRDefault="003D2CDE" w:rsidP="001D54F2">
            <w:pPr>
              <w:rPr>
                <w:color w:val="000000" w:themeColor="text1"/>
              </w:rPr>
            </w:pPr>
          </w:p>
        </w:tc>
      </w:tr>
      <w:tr w:rsidR="003D2CDE" w:rsidRPr="00A6081E" w14:paraId="5C3AA41E" w14:textId="77777777" w:rsidTr="001D54F2">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6A245182" w14:textId="77777777" w:rsidR="003D2CDE" w:rsidRPr="00A6081E" w:rsidRDefault="003D2CDE" w:rsidP="001D54F2">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E57E00A" w14:textId="77777777" w:rsidR="003D2CDE" w:rsidRPr="00A6081E" w:rsidRDefault="003D2CDE" w:rsidP="001D54F2">
            <w:pPr>
              <w:rPr>
                <w:color w:val="000000" w:themeColor="text1"/>
              </w:rPr>
            </w:pPr>
          </w:p>
        </w:tc>
      </w:tr>
    </w:tbl>
    <w:p w14:paraId="56DE38AF" w14:textId="77777777" w:rsidR="00176AB0" w:rsidRPr="00A6081E" w:rsidRDefault="00176AB0" w:rsidP="00801F42">
      <w:pPr>
        <w:spacing w:before="240" w:after="240" w:line="240" w:lineRule="auto"/>
        <w:jc w:val="both"/>
        <w:rPr>
          <w:rFonts w:eastAsia="Times New Roman"/>
          <w:bCs/>
          <w:i/>
          <w:iCs/>
          <w:color w:val="000000"/>
          <w:spacing w:val="-2"/>
          <w:szCs w:val="24"/>
        </w:rPr>
      </w:pPr>
    </w:p>
    <w:p w14:paraId="3EDB5BEE" w14:textId="1C69D274" w:rsidR="00801F42" w:rsidRPr="00A6081E" w:rsidRDefault="00801F42" w:rsidP="00544103">
      <w:pPr>
        <w:pStyle w:val="Heading4TOF"/>
      </w:pPr>
      <w:bookmarkStart w:id="1022" w:name="_Toc513734119"/>
      <w:bookmarkStart w:id="1023" w:name="_Toc38698185"/>
      <w:bookmarkStart w:id="1024" w:name="_Toc38702087"/>
      <w:bookmarkStart w:id="1025" w:name="_Toc39086223"/>
      <w:bookmarkStart w:id="1026" w:name="_Toc54423162"/>
      <w:bookmarkStart w:id="1027" w:name="_Toc54465107"/>
      <w:bookmarkStart w:id="1028" w:name="_Toc54474769"/>
      <w:bookmarkStart w:id="1029" w:name="_Toc54474965"/>
      <w:bookmarkStart w:id="1030" w:name="_Toc54502874"/>
      <w:bookmarkStart w:id="1031" w:name="_Toc54657358"/>
      <w:bookmarkStart w:id="1032" w:name="_Toc54657402"/>
      <w:bookmarkStart w:id="1033" w:name="_Toc57501442"/>
      <w:bookmarkStart w:id="1034" w:name="_Toc196254633"/>
      <w:r>
        <w:lastRenderedPageBreak/>
        <w:t>Formulaire EXP-4 : Expérience en matière de gestion de l’impact environnemental et social (E&amp;S)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06284D8" w14:textId="1413FA6E" w:rsidR="00801F42" w:rsidRPr="00A6081E" w:rsidRDefault="00A02FC5" w:rsidP="00801F42">
      <w:pPr>
        <w:spacing w:before="240" w:after="240" w:line="240" w:lineRule="auto"/>
        <w:jc w:val="both"/>
        <w:rPr>
          <w:rFonts w:eastAsia="Times New Roman"/>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19FCF6F" w14:textId="77777777" w:rsidTr="00816CFA">
        <w:trPr>
          <w:cantSplit/>
          <w:trHeight w:val="656"/>
          <w:tblHeader/>
          <w:jc w:val="center"/>
        </w:trPr>
        <w:tc>
          <w:tcPr>
            <w:tcW w:w="664" w:type="pct"/>
            <w:vAlign w:val="center"/>
          </w:tcPr>
          <w:p w14:paraId="5E8EFB9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Début</w:t>
            </w:r>
          </w:p>
          <w:p w14:paraId="2E573870"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631CDB5B"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65181483"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Fin</w:t>
            </w:r>
          </w:p>
          <w:p w14:paraId="67D7D95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5EBA43E2"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2ACB2E69"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4FC04EE8" w14:textId="04F65C6F"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 xml:space="preserve">Nom, adresse, numéro de téléphone, numéro de télécopieur et courriel du Maître d'ouvrage </w:t>
            </w:r>
          </w:p>
          <w:p w14:paraId="1F9FEF2D" w14:textId="5D7B0542"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55A76378" w14:textId="538590C3"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dans les questions relatives aux impacts environnementaux et sociaux)</w:t>
            </w:r>
          </w:p>
        </w:tc>
      </w:tr>
      <w:tr w:rsidR="00801F42" w:rsidRPr="00A6081E" w14:paraId="7ADA3005" w14:textId="77777777" w:rsidTr="00816CFA">
        <w:trPr>
          <w:cantSplit/>
          <w:trHeight w:val="1460"/>
          <w:jc w:val="center"/>
        </w:trPr>
        <w:tc>
          <w:tcPr>
            <w:tcW w:w="664" w:type="pct"/>
          </w:tcPr>
          <w:p w14:paraId="3AE58AD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2475B9D0" w14:textId="77777777" w:rsidTr="00816CFA">
        <w:trPr>
          <w:cantSplit/>
          <w:trHeight w:val="1460"/>
          <w:jc w:val="center"/>
        </w:trPr>
        <w:tc>
          <w:tcPr>
            <w:tcW w:w="664" w:type="pct"/>
          </w:tcPr>
          <w:p w14:paraId="1F71354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4538E31" w14:textId="77777777" w:rsidTr="00816CFA">
        <w:trPr>
          <w:cantSplit/>
          <w:trHeight w:val="1460"/>
          <w:jc w:val="center"/>
        </w:trPr>
        <w:tc>
          <w:tcPr>
            <w:tcW w:w="664" w:type="pct"/>
          </w:tcPr>
          <w:p w14:paraId="5366387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A6081E" w:rsidRDefault="00801F42" w:rsidP="00801F42">
      <w:pPr>
        <w:spacing w:after="0" w:line="240" w:lineRule="auto"/>
        <w:jc w:val="both"/>
        <w:rPr>
          <w:rFonts w:eastAsia="Times New Roman"/>
          <w:szCs w:val="20"/>
        </w:rPr>
      </w:pPr>
    </w:p>
    <w:p w14:paraId="568635F1" w14:textId="460F763C" w:rsidR="007A5DEC" w:rsidRPr="00A6081E" w:rsidRDefault="007A5DEC" w:rsidP="007A5DEC">
      <w:pPr>
        <w:pStyle w:val="Heading6"/>
        <w:spacing w:before="55"/>
        <w:rPr>
          <w:b w:val="0"/>
          <w:color w:val="000000" w:themeColor="text1"/>
          <w:szCs w:val="24"/>
        </w:rPr>
      </w:pPr>
      <w:r>
        <w:rPr>
          <w:b w:val="0"/>
          <w:color w:val="000000" w:themeColor="text1"/>
        </w:rP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75D03C35" w14:textId="5A37BD21" w:rsidR="007A5DEC" w:rsidRPr="00A6081E" w:rsidRDefault="007A5DEC" w:rsidP="00115DF5">
      <w:pPr>
        <w:pStyle w:val="BodyText"/>
        <w:widowControl w:val="0"/>
        <w:numPr>
          <w:ilvl w:val="0"/>
          <w:numId w:val="73"/>
        </w:numPr>
        <w:tabs>
          <w:tab w:val="left" w:pos="1221"/>
        </w:tabs>
        <w:spacing w:before="185"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des exemples de plans de gestion environnementale et sociale propres à des sites de travaux similaires, au cours des 5 dernières années ;</w:t>
      </w:r>
    </w:p>
    <w:p w14:paraId="50A2BF67" w14:textId="6AEC726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environnementaux et sociaux dans des projets similaires au cours des 5 dernières années ;</w:t>
      </w:r>
    </w:p>
    <w:p w14:paraId="0E95BFE4" w14:textId="275F72F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par l'Offrant de plans de gestion environnementale et sociale (PGES) spécifiques au site et la mise en œuvre réussie de mesures d'atténuation en matière d'E&amp;S.</w:t>
      </w:r>
    </w:p>
    <w:p w14:paraId="4BACC829" w14:textId="12581C1C" w:rsidR="00801F42" w:rsidRPr="00A6081E" w:rsidRDefault="00801F42" w:rsidP="00801F42">
      <w:pPr>
        <w:spacing w:after="0" w:line="240" w:lineRule="auto"/>
        <w:jc w:val="both"/>
        <w:rPr>
          <w:rFonts w:eastAsia="Times New Roman"/>
          <w:szCs w:val="20"/>
        </w:rPr>
      </w:pPr>
    </w:p>
    <w:p w14:paraId="3E879ABF" w14:textId="0A83943C" w:rsidR="00801F42" w:rsidRPr="00A6081E" w:rsidRDefault="00801F42" w:rsidP="00544103">
      <w:pPr>
        <w:pStyle w:val="Heading4TOF"/>
      </w:pPr>
      <w:bookmarkStart w:id="1035" w:name="_Toc513734120"/>
      <w:bookmarkStart w:id="1036" w:name="_Toc38698186"/>
      <w:bookmarkStart w:id="1037" w:name="_Toc38702088"/>
      <w:bookmarkStart w:id="1038" w:name="_Toc39086224"/>
      <w:bookmarkStart w:id="1039" w:name="_Toc54423163"/>
      <w:bookmarkStart w:id="1040" w:name="_Toc54465108"/>
      <w:bookmarkStart w:id="1041" w:name="_Toc54474770"/>
      <w:bookmarkStart w:id="1042" w:name="_Toc54474966"/>
      <w:bookmarkStart w:id="1043" w:name="_Toc54502875"/>
      <w:bookmarkStart w:id="1044" w:name="_Toc54657359"/>
      <w:bookmarkStart w:id="1045" w:name="_Toc54657403"/>
      <w:bookmarkStart w:id="1046" w:name="_Toc57501443"/>
      <w:bookmarkStart w:id="1047" w:name="_Toc196254634"/>
      <w:r>
        <w:lastRenderedPageBreak/>
        <w:t>Formulaire EXP-5 : Expérience dans la gestion en matière de santé et de sécurité (S&amp;S)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734860A8" w14:textId="42537410" w:rsidR="00801F42" w:rsidRPr="00A6081E" w:rsidRDefault="00A02FC5" w:rsidP="00801F42">
      <w:pPr>
        <w:spacing w:before="240" w:after="240" w:line="240" w:lineRule="auto"/>
        <w:jc w:val="both"/>
        <w:rPr>
          <w:rFonts w:eastAsia="Times New Roman"/>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7023DBA" w14:textId="77777777" w:rsidTr="00816CFA">
        <w:trPr>
          <w:cantSplit/>
          <w:trHeight w:val="656"/>
          <w:tblHeader/>
          <w:jc w:val="center"/>
        </w:trPr>
        <w:tc>
          <w:tcPr>
            <w:tcW w:w="664" w:type="pct"/>
            <w:vAlign w:val="center"/>
          </w:tcPr>
          <w:p w14:paraId="3AB113F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Début</w:t>
            </w:r>
          </w:p>
          <w:p w14:paraId="36583CE8"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72255703"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1D87F9EA"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Fin</w:t>
            </w:r>
          </w:p>
          <w:p w14:paraId="048B482C"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Mois</w:t>
            </w:r>
          </w:p>
          <w:p w14:paraId="6E5C825E"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6E024DCD" w14:textId="77777777"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696FA2D6" w14:textId="6185F7F3"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Nom, adresse, numéro de téléphone, numéro de télécopieur et courriel du Maître d'ouvrage</w:t>
            </w:r>
          </w:p>
          <w:p w14:paraId="7AC6E533" w14:textId="16984EAD"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réalisés par l’Offrant et des mesures de S&amp;S mises en œuvre</w:t>
            </w:r>
          </w:p>
        </w:tc>
        <w:tc>
          <w:tcPr>
            <w:tcW w:w="1014" w:type="pct"/>
            <w:vAlign w:val="center"/>
          </w:tcPr>
          <w:p w14:paraId="3B53C03A" w14:textId="6C0EF38C" w:rsidR="00801F42" w:rsidRPr="00A6081E"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chargé des questions liées à la santé et la sécurité)</w:t>
            </w:r>
          </w:p>
        </w:tc>
      </w:tr>
      <w:tr w:rsidR="00801F42" w:rsidRPr="00A6081E" w14:paraId="268E6B41" w14:textId="77777777" w:rsidTr="00816CFA">
        <w:trPr>
          <w:cantSplit/>
          <w:trHeight w:val="1460"/>
          <w:jc w:val="center"/>
        </w:trPr>
        <w:tc>
          <w:tcPr>
            <w:tcW w:w="664" w:type="pct"/>
          </w:tcPr>
          <w:p w14:paraId="4C06B51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EC11899" w14:textId="77777777" w:rsidTr="00816CFA">
        <w:trPr>
          <w:cantSplit/>
          <w:trHeight w:val="1460"/>
          <w:jc w:val="center"/>
        </w:trPr>
        <w:tc>
          <w:tcPr>
            <w:tcW w:w="664" w:type="pct"/>
          </w:tcPr>
          <w:p w14:paraId="40B56DC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0E123B8B" w14:textId="77777777" w:rsidTr="00816CFA">
        <w:trPr>
          <w:cantSplit/>
          <w:trHeight w:val="1460"/>
          <w:jc w:val="center"/>
        </w:trPr>
        <w:tc>
          <w:tcPr>
            <w:tcW w:w="664" w:type="pct"/>
          </w:tcPr>
          <w:p w14:paraId="30D97D5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A6081E" w:rsidRDefault="00801F42" w:rsidP="00801F42">
      <w:pPr>
        <w:spacing w:after="0" w:line="240" w:lineRule="auto"/>
        <w:jc w:val="both"/>
        <w:rPr>
          <w:rFonts w:eastAsia="Times New Roman"/>
          <w:szCs w:val="20"/>
        </w:rPr>
      </w:pPr>
    </w:p>
    <w:p w14:paraId="76305B92" w14:textId="14A2449D" w:rsidR="004B6236" w:rsidRPr="00A6081E" w:rsidRDefault="004B6236" w:rsidP="004B6236">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3835F0FE" w14:textId="302EED2A" w:rsidR="004B6236" w:rsidRPr="00A6081E" w:rsidRDefault="004B6236" w:rsidP="00115DF5">
      <w:pPr>
        <w:pStyle w:val="BodyText"/>
        <w:widowControl w:val="0"/>
        <w:numPr>
          <w:ilvl w:val="0"/>
          <w:numId w:val="74"/>
        </w:numPr>
        <w:tabs>
          <w:tab w:val="left" w:pos="1130"/>
        </w:tabs>
        <w:spacing w:before="175" w:after="0"/>
        <w:ind w:right="116"/>
        <w:rPr>
          <w:color w:val="000000" w:themeColor="text1"/>
          <w:szCs w:val="24"/>
        </w:rPr>
      </w:pPr>
      <w:proofErr w:type="gramStart"/>
      <w:r>
        <w:rPr>
          <w:color w:val="000000" w:themeColor="text1"/>
        </w:rPr>
        <w:t>des</w:t>
      </w:r>
      <w:proofErr w:type="gramEnd"/>
      <w:r>
        <w:rPr>
          <w:color w:val="000000" w:themeColor="text1"/>
        </w:rPr>
        <w:t xml:space="preserve"> exemples de plans de gestion de la santé et la sécurité pour des travaux similaires, au cours des 5 dernières années ;</w:t>
      </w:r>
    </w:p>
    <w:p w14:paraId="086B0AFB" w14:textId="77777777" w:rsidR="004B6236" w:rsidRPr="00A6081E" w:rsidRDefault="004B6236" w:rsidP="00115DF5">
      <w:pPr>
        <w:pStyle w:val="BodyText"/>
        <w:widowControl w:val="0"/>
        <w:numPr>
          <w:ilvl w:val="0"/>
          <w:numId w:val="74"/>
        </w:numPr>
        <w:tabs>
          <w:tab w:val="left" w:pos="1130"/>
        </w:tabs>
        <w:spacing w:before="127"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de santé et de sécurité dans des projets similaires au cours des 5 dernières années ;</w:t>
      </w:r>
    </w:p>
    <w:p w14:paraId="0D90F656" w14:textId="134D2B98" w:rsidR="004B6236" w:rsidRPr="00A6081E" w:rsidRDefault="004B6236" w:rsidP="00115DF5">
      <w:pPr>
        <w:pStyle w:val="BodyText"/>
        <w:widowControl w:val="0"/>
        <w:numPr>
          <w:ilvl w:val="0"/>
          <w:numId w:val="74"/>
        </w:numPr>
        <w:tabs>
          <w:tab w:val="left" w:pos="1130"/>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de plans de gestion des impacts sur la santé et la sécurité par l'Offrant et la mise en œuvre réussie de mesures d'atténuation des risques en matière de santé et de sécurité.</w:t>
      </w:r>
    </w:p>
    <w:p w14:paraId="4018342E" w14:textId="631ADF46" w:rsidR="00801F42" w:rsidRPr="00A6081E" w:rsidRDefault="00801F42" w:rsidP="00801F42">
      <w:pPr>
        <w:spacing w:after="0" w:line="240" w:lineRule="auto"/>
        <w:jc w:val="both"/>
        <w:rPr>
          <w:rFonts w:eastAsia="Arial Unicode MS"/>
          <w:szCs w:val="20"/>
          <w:lang w:eastAsia="x-none"/>
        </w:rPr>
      </w:pPr>
    </w:p>
    <w:p w14:paraId="7A7AE57D" w14:textId="7C29C68E" w:rsidR="009E755B" w:rsidRPr="00A6081E" w:rsidRDefault="003E5D10" w:rsidP="00544103">
      <w:pPr>
        <w:pStyle w:val="Heading4TOF"/>
      </w:pPr>
      <w:bookmarkStart w:id="1048" w:name="_Toc434846247"/>
      <w:bookmarkStart w:id="1049" w:name="_Toc488844633"/>
      <w:bookmarkStart w:id="1050" w:name="_Toc495664891"/>
      <w:bookmarkStart w:id="1051" w:name="_Toc495667311"/>
      <w:bookmarkStart w:id="1052" w:name="_Toc31723797"/>
      <w:bookmarkStart w:id="1053" w:name="_Toc31725039"/>
      <w:bookmarkStart w:id="1054" w:name="_Toc38698187"/>
      <w:bookmarkStart w:id="1055" w:name="_Toc38702089"/>
      <w:bookmarkStart w:id="1056" w:name="_Toc39086225"/>
      <w:bookmarkStart w:id="1057" w:name="_Toc54423164"/>
      <w:bookmarkStart w:id="1058" w:name="_Toc54465109"/>
      <w:bookmarkStart w:id="1059" w:name="_Toc54474771"/>
      <w:bookmarkStart w:id="1060" w:name="_Toc54474967"/>
      <w:bookmarkStart w:id="1061" w:name="_Toc54502876"/>
      <w:bookmarkStart w:id="1062" w:name="_Toc54657360"/>
      <w:bookmarkStart w:id="1063" w:name="_Toc54657404"/>
      <w:r>
        <w:lastRenderedPageBreak/>
        <w:t xml:space="preserve"> </w:t>
      </w:r>
      <w:bookmarkStart w:id="1064" w:name="_Toc57501444"/>
      <w:bookmarkStart w:id="1065" w:name="_Toc196254635"/>
      <w:r>
        <w:t>Formulaire REF-1 : Références des contrats financés par MCC</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7C2E305" w14:textId="28CF2021" w:rsidR="009E755B" w:rsidRPr="00A6081E" w:rsidRDefault="00A02FC5" w:rsidP="005C4D02">
      <w:pPr>
        <w:spacing w:line="240" w:lineRule="auto"/>
        <w:jc w:val="both"/>
        <w:rPr>
          <w:szCs w:val="24"/>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 partie à une coentreprise/association constituant l’Offrant est ou a été partie, que ce soit à titre d’entrepreneur principal, de société affiliée, d’associé, de filiale, de sous-traitant ou à tout autre titre.]</w:t>
      </w:r>
    </w:p>
    <w:tbl>
      <w:tblPr>
        <w:tblStyle w:val="TableGrid"/>
        <w:tblW w:w="0" w:type="auto"/>
        <w:tblLook w:val="04A0" w:firstRow="1" w:lastRow="0" w:firstColumn="1" w:lastColumn="0" w:noHBand="0" w:noVBand="1"/>
      </w:tblPr>
      <w:tblGrid>
        <w:gridCol w:w="2351"/>
        <w:gridCol w:w="2332"/>
        <w:gridCol w:w="1885"/>
        <w:gridCol w:w="2782"/>
      </w:tblGrid>
      <w:tr w:rsidR="003E5D10" w:rsidRPr="00A6081E" w14:paraId="3E21CBF1" w14:textId="77777777" w:rsidTr="009142B0">
        <w:tc>
          <w:tcPr>
            <w:tcW w:w="9378" w:type="dxa"/>
            <w:gridSpan w:val="4"/>
          </w:tcPr>
          <w:p w14:paraId="0D5CD9F2" w14:textId="77777777" w:rsidR="003E5D10" w:rsidRPr="00A6081E" w:rsidRDefault="003E5D10" w:rsidP="009142B0">
            <w:pPr>
              <w:jc w:val="center"/>
              <w:rPr>
                <w:rFonts w:eastAsia="Times New Roman"/>
                <w:b/>
                <w:sz w:val="20"/>
                <w:szCs w:val="20"/>
              </w:rPr>
            </w:pPr>
            <w:r>
              <w:rPr>
                <w:b/>
                <w:sz w:val="20"/>
              </w:rPr>
              <w:t>Contrats avec la MCC</w:t>
            </w:r>
          </w:p>
        </w:tc>
      </w:tr>
      <w:tr w:rsidR="003E5D10" w:rsidRPr="00A6081E" w14:paraId="5257CBE2" w14:textId="77777777" w:rsidTr="009142B0">
        <w:tc>
          <w:tcPr>
            <w:tcW w:w="2358" w:type="dxa"/>
          </w:tcPr>
          <w:p w14:paraId="3199AAC7" w14:textId="77777777" w:rsidR="003E5D10" w:rsidRPr="00A6081E" w:rsidRDefault="003E5D10" w:rsidP="009142B0">
            <w:pPr>
              <w:rPr>
                <w:rFonts w:eastAsia="Times New Roman"/>
                <w:b/>
                <w:sz w:val="20"/>
                <w:szCs w:val="20"/>
              </w:rPr>
            </w:pPr>
            <w:r>
              <w:rPr>
                <w:b/>
                <w:sz w:val="20"/>
              </w:rPr>
              <w:t>Nom et numéro du Contrat</w:t>
            </w:r>
          </w:p>
        </w:tc>
        <w:tc>
          <w:tcPr>
            <w:tcW w:w="2340" w:type="dxa"/>
          </w:tcPr>
          <w:p w14:paraId="6F39600B" w14:textId="77777777" w:rsidR="003E5D10" w:rsidRPr="00A6081E" w:rsidRDefault="003E5D10" w:rsidP="009142B0">
            <w:pPr>
              <w:jc w:val="both"/>
              <w:rPr>
                <w:rFonts w:eastAsia="Times New Roman"/>
                <w:b/>
                <w:sz w:val="20"/>
                <w:szCs w:val="20"/>
              </w:rPr>
            </w:pPr>
            <w:r>
              <w:rPr>
                <w:b/>
                <w:sz w:val="20"/>
              </w:rPr>
              <w:t>Rôle dans le contrat</w:t>
            </w:r>
          </w:p>
        </w:tc>
        <w:tc>
          <w:tcPr>
            <w:tcW w:w="1890" w:type="dxa"/>
          </w:tcPr>
          <w:p w14:paraId="07267857" w14:textId="77777777" w:rsidR="003E5D10" w:rsidRPr="00A6081E" w:rsidRDefault="003E5D10" w:rsidP="009142B0">
            <w:pPr>
              <w:rPr>
                <w:rFonts w:eastAsia="Times New Roman"/>
                <w:b/>
                <w:sz w:val="20"/>
                <w:szCs w:val="20"/>
              </w:rPr>
            </w:pPr>
            <w:r>
              <w:rPr>
                <w:b/>
                <w:sz w:val="20"/>
              </w:rPr>
              <w:t>Montant total du Contrat</w:t>
            </w:r>
          </w:p>
        </w:tc>
        <w:tc>
          <w:tcPr>
            <w:tcW w:w="2790" w:type="dxa"/>
          </w:tcPr>
          <w:p w14:paraId="69E35C46" w14:textId="77777777" w:rsidR="003E5D10" w:rsidRPr="00A6081E" w:rsidRDefault="003E5D10" w:rsidP="009142B0">
            <w:pPr>
              <w:jc w:val="both"/>
              <w:rPr>
                <w:rFonts w:eastAsia="Times New Roman"/>
                <w:b/>
                <w:sz w:val="20"/>
                <w:szCs w:val="20"/>
              </w:rPr>
            </w:pPr>
            <w:r>
              <w:rPr>
                <w:b/>
                <w:sz w:val="20"/>
              </w:rPr>
              <w:t>Nom et adresse du Maître d’Ouvrage</w:t>
            </w:r>
          </w:p>
        </w:tc>
      </w:tr>
      <w:tr w:rsidR="003E5D10" w:rsidRPr="00A6081E" w14:paraId="73B70591" w14:textId="77777777" w:rsidTr="009142B0">
        <w:tc>
          <w:tcPr>
            <w:tcW w:w="2358" w:type="dxa"/>
          </w:tcPr>
          <w:p w14:paraId="0D3590DF" w14:textId="77777777" w:rsidR="003E5D10" w:rsidRPr="00A6081E" w:rsidRDefault="003E5D10" w:rsidP="009142B0">
            <w:pPr>
              <w:jc w:val="both"/>
              <w:rPr>
                <w:rFonts w:eastAsia="Times New Roman"/>
                <w:sz w:val="20"/>
                <w:szCs w:val="20"/>
              </w:rPr>
            </w:pPr>
          </w:p>
          <w:p w14:paraId="5B036079" w14:textId="77777777" w:rsidR="003E5D10" w:rsidRPr="00A6081E" w:rsidRDefault="003E5D10" w:rsidP="009142B0">
            <w:pPr>
              <w:jc w:val="both"/>
              <w:rPr>
                <w:rFonts w:eastAsia="Times New Roman"/>
                <w:sz w:val="20"/>
                <w:szCs w:val="20"/>
              </w:rPr>
            </w:pPr>
          </w:p>
          <w:p w14:paraId="2B98FB44" w14:textId="77777777" w:rsidR="003E5D10" w:rsidRPr="00A6081E" w:rsidRDefault="003E5D10" w:rsidP="009142B0">
            <w:pPr>
              <w:jc w:val="both"/>
              <w:rPr>
                <w:rFonts w:eastAsia="Times New Roman"/>
                <w:sz w:val="20"/>
                <w:szCs w:val="20"/>
              </w:rPr>
            </w:pPr>
          </w:p>
          <w:p w14:paraId="26EC3C77" w14:textId="77777777" w:rsidR="003E5D10" w:rsidRPr="00A6081E" w:rsidRDefault="003E5D10" w:rsidP="009142B0">
            <w:pPr>
              <w:jc w:val="both"/>
              <w:rPr>
                <w:rFonts w:eastAsia="Times New Roman"/>
                <w:sz w:val="20"/>
                <w:szCs w:val="20"/>
              </w:rPr>
            </w:pPr>
          </w:p>
        </w:tc>
        <w:tc>
          <w:tcPr>
            <w:tcW w:w="2340" w:type="dxa"/>
          </w:tcPr>
          <w:p w14:paraId="4FD87620" w14:textId="77777777" w:rsidR="003E5D10" w:rsidRPr="00A6081E" w:rsidRDefault="003E5D10" w:rsidP="009142B0">
            <w:pPr>
              <w:jc w:val="both"/>
              <w:rPr>
                <w:rFonts w:eastAsia="Times New Roman"/>
                <w:sz w:val="20"/>
                <w:szCs w:val="20"/>
              </w:rPr>
            </w:pPr>
          </w:p>
        </w:tc>
        <w:tc>
          <w:tcPr>
            <w:tcW w:w="1890" w:type="dxa"/>
          </w:tcPr>
          <w:p w14:paraId="3E387BBF" w14:textId="77777777" w:rsidR="003E5D10" w:rsidRPr="00A6081E" w:rsidRDefault="003E5D10" w:rsidP="009142B0">
            <w:pPr>
              <w:jc w:val="both"/>
              <w:rPr>
                <w:rFonts w:eastAsia="Times New Roman"/>
                <w:sz w:val="20"/>
                <w:szCs w:val="20"/>
              </w:rPr>
            </w:pPr>
          </w:p>
        </w:tc>
        <w:tc>
          <w:tcPr>
            <w:tcW w:w="2790" w:type="dxa"/>
          </w:tcPr>
          <w:p w14:paraId="17F02B3A" w14:textId="77777777" w:rsidR="003E5D10" w:rsidRPr="00A6081E" w:rsidRDefault="003E5D10" w:rsidP="009142B0">
            <w:pPr>
              <w:jc w:val="both"/>
              <w:rPr>
                <w:rFonts w:eastAsia="Times New Roman"/>
                <w:sz w:val="20"/>
                <w:szCs w:val="20"/>
              </w:rPr>
            </w:pPr>
          </w:p>
        </w:tc>
      </w:tr>
      <w:tr w:rsidR="003E5D10" w:rsidRPr="00A6081E" w14:paraId="5BB1FC09" w14:textId="77777777" w:rsidTr="009142B0">
        <w:tc>
          <w:tcPr>
            <w:tcW w:w="2358" w:type="dxa"/>
          </w:tcPr>
          <w:p w14:paraId="4F5D800A" w14:textId="77777777" w:rsidR="003E5D10" w:rsidRPr="00A6081E" w:rsidRDefault="003E5D10" w:rsidP="009142B0">
            <w:pPr>
              <w:jc w:val="both"/>
              <w:rPr>
                <w:rFonts w:eastAsia="Times New Roman"/>
                <w:sz w:val="20"/>
                <w:szCs w:val="20"/>
              </w:rPr>
            </w:pPr>
          </w:p>
          <w:p w14:paraId="5105DCEB" w14:textId="77777777" w:rsidR="003E5D10" w:rsidRPr="00A6081E" w:rsidRDefault="003E5D10" w:rsidP="009142B0">
            <w:pPr>
              <w:jc w:val="both"/>
              <w:rPr>
                <w:rFonts w:eastAsia="Times New Roman"/>
                <w:sz w:val="20"/>
                <w:szCs w:val="20"/>
              </w:rPr>
            </w:pPr>
          </w:p>
          <w:p w14:paraId="68F902AD" w14:textId="77777777" w:rsidR="003E5D10" w:rsidRPr="00A6081E" w:rsidRDefault="003E5D10" w:rsidP="009142B0">
            <w:pPr>
              <w:jc w:val="both"/>
              <w:rPr>
                <w:rFonts w:eastAsia="Times New Roman"/>
                <w:sz w:val="20"/>
                <w:szCs w:val="20"/>
              </w:rPr>
            </w:pPr>
          </w:p>
          <w:p w14:paraId="33E8A8D9" w14:textId="77777777" w:rsidR="003E5D10" w:rsidRPr="00A6081E" w:rsidRDefault="003E5D10" w:rsidP="009142B0">
            <w:pPr>
              <w:jc w:val="both"/>
              <w:rPr>
                <w:rFonts w:eastAsia="Times New Roman"/>
                <w:sz w:val="20"/>
                <w:szCs w:val="20"/>
              </w:rPr>
            </w:pPr>
          </w:p>
        </w:tc>
        <w:tc>
          <w:tcPr>
            <w:tcW w:w="2340" w:type="dxa"/>
          </w:tcPr>
          <w:p w14:paraId="7FA26C4A" w14:textId="77777777" w:rsidR="003E5D10" w:rsidRPr="00A6081E" w:rsidRDefault="003E5D10" w:rsidP="009142B0">
            <w:pPr>
              <w:jc w:val="both"/>
              <w:rPr>
                <w:rFonts w:eastAsia="Times New Roman"/>
                <w:sz w:val="20"/>
                <w:szCs w:val="20"/>
              </w:rPr>
            </w:pPr>
          </w:p>
        </w:tc>
        <w:tc>
          <w:tcPr>
            <w:tcW w:w="1890" w:type="dxa"/>
          </w:tcPr>
          <w:p w14:paraId="15213C76" w14:textId="77777777" w:rsidR="003E5D10" w:rsidRPr="00A6081E" w:rsidRDefault="003E5D10" w:rsidP="009142B0">
            <w:pPr>
              <w:jc w:val="both"/>
              <w:rPr>
                <w:rFonts w:eastAsia="Times New Roman"/>
                <w:sz w:val="20"/>
                <w:szCs w:val="20"/>
              </w:rPr>
            </w:pPr>
          </w:p>
        </w:tc>
        <w:tc>
          <w:tcPr>
            <w:tcW w:w="2790" w:type="dxa"/>
          </w:tcPr>
          <w:p w14:paraId="37192BCC" w14:textId="77777777" w:rsidR="003E5D10" w:rsidRPr="00A6081E" w:rsidRDefault="003E5D10" w:rsidP="009142B0">
            <w:pPr>
              <w:jc w:val="both"/>
              <w:rPr>
                <w:rFonts w:eastAsia="Times New Roman"/>
                <w:sz w:val="20"/>
                <w:szCs w:val="20"/>
              </w:rPr>
            </w:pPr>
          </w:p>
        </w:tc>
      </w:tr>
      <w:tr w:rsidR="003E5D10" w:rsidRPr="00A6081E" w14:paraId="78453C6C" w14:textId="77777777" w:rsidTr="009142B0">
        <w:tc>
          <w:tcPr>
            <w:tcW w:w="9378" w:type="dxa"/>
            <w:gridSpan w:val="4"/>
          </w:tcPr>
          <w:p w14:paraId="561ED7AF" w14:textId="2D106C6E" w:rsidR="003E5D10" w:rsidRPr="00A6081E" w:rsidRDefault="003E5D10" w:rsidP="009142B0">
            <w:pPr>
              <w:jc w:val="center"/>
              <w:rPr>
                <w:rFonts w:eastAsia="Times New Roman"/>
                <w:b/>
                <w:sz w:val="20"/>
                <w:szCs w:val="20"/>
              </w:rPr>
            </w:pPr>
            <w:r>
              <w:rPr>
                <w:b/>
                <w:sz w:val="20"/>
              </w:rPr>
              <w:t>Contrats avec une Entité Responsable</w:t>
            </w:r>
          </w:p>
        </w:tc>
      </w:tr>
      <w:tr w:rsidR="003E5D10" w:rsidRPr="00A6081E" w14:paraId="5F88F4D8" w14:textId="77777777" w:rsidTr="009142B0">
        <w:tc>
          <w:tcPr>
            <w:tcW w:w="2358" w:type="dxa"/>
          </w:tcPr>
          <w:p w14:paraId="132BF200" w14:textId="77777777" w:rsidR="003E5D10" w:rsidRPr="00A6081E" w:rsidRDefault="003E5D10" w:rsidP="009142B0">
            <w:pPr>
              <w:rPr>
                <w:rFonts w:eastAsia="Times New Roman"/>
                <w:b/>
                <w:sz w:val="20"/>
                <w:szCs w:val="20"/>
              </w:rPr>
            </w:pPr>
            <w:r>
              <w:rPr>
                <w:b/>
                <w:sz w:val="20"/>
              </w:rPr>
              <w:t>Nom et numéro du Contrat</w:t>
            </w:r>
          </w:p>
        </w:tc>
        <w:tc>
          <w:tcPr>
            <w:tcW w:w="2340" w:type="dxa"/>
          </w:tcPr>
          <w:p w14:paraId="17EF99BB" w14:textId="77777777" w:rsidR="003E5D10" w:rsidRPr="00A6081E" w:rsidRDefault="003E5D10" w:rsidP="009142B0">
            <w:pPr>
              <w:rPr>
                <w:rFonts w:eastAsia="Times New Roman"/>
                <w:b/>
                <w:sz w:val="20"/>
                <w:szCs w:val="20"/>
              </w:rPr>
            </w:pPr>
            <w:r>
              <w:rPr>
                <w:b/>
                <w:sz w:val="20"/>
              </w:rPr>
              <w:t>Rôle dans le contrat</w:t>
            </w:r>
          </w:p>
        </w:tc>
        <w:tc>
          <w:tcPr>
            <w:tcW w:w="1890" w:type="dxa"/>
          </w:tcPr>
          <w:p w14:paraId="5DE96975" w14:textId="77777777" w:rsidR="003E5D10" w:rsidRPr="00A6081E" w:rsidRDefault="003E5D10" w:rsidP="009142B0">
            <w:pPr>
              <w:rPr>
                <w:rFonts w:eastAsia="Times New Roman"/>
                <w:b/>
                <w:sz w:val="20"/>
                <w:szCs w:val="20"/>
              </w:rPr>
            </w:pPr>
            <w:r>
              <w:rPr>
                <w:b/>
                <w:sz w:val="20"/>
              </w:rPr>
              <w:t>Montant total du Contrat</w:t>
            </w:r>
          </w:p>
        </w:tc>
        <w:tc>
          <w:tcPr>
            <w:tcW w:w="2790" w:type="dxa"/>
          </w:tcPr>
          <w:p w14:paraId="5E7F9521" w14:textId="77777777" w:rsidR="003E5D10" w:rsidRPr="00A6081E" w:rsidRDefault="003E5D10" w:rsidP="009142B0">
            <w:pPr>
              <w:jc w:val="both"/>
              <w:rPr>
                <w:rFonts w:eastAsia="Times New Roman"/>
                <w:b/>
                <w:sz w:val="20"/>
                <w:szCs w:val="20"/>
              </w:rPr>
            </w:pPr>
            <w:r>
              <w:rPr>
                <w:b/>
                <w:sz w:val="20"/>
              </w:rPr>
              <w:t>Nom et adresse du Maître d’Ouvrage</w:t>
            </w:r>
          </w:p>
        </w:tc>
      </w:tr>
      <w:tr w:rsidR="003E5D10" w:rsidRPr="00A6081E" w14:paraId="3B82A21F" w14:textId="77777777" w:rsidTr="009142B0">
        <w:tc>
          <w:tcPr>
            <w:tcW w:w="2358" w:type="dxa"/>
          </w:tcPr>
          <w:p w14:paraId="2425E4DA" w14:textId="77777777" w:rsidR="003E5D10" w:rsidRPr="00A6081E" w:rsidRDefault="003E5D10" w:rsidP="009142B0">
            <w:pPr>
              <w:jc w:val="both"/>
              <w:rPr>
                <w:rFonts w:eastAsia="Times New Roman"/>
                <w:sz w:val="20"/>
                <w:szCs w:val="20"/>
              </w:rPr>
            </w:pPr>
          </w:p>
          <w:p w14:paraId="5CC945A0" w14:textId="77777777" w:rsidR="003E5D10" w:rsidRPr="00A6081E" w:rsidRDefault="003E5D10" w:rsidP="009142B0">
            <w:pPr>
              <w:jc w:val="both"/>
              <w:rPr>
                <w:rFonts w:eastAsia="Times New Roman"/>
                <w:sz w:val="20"/>
                <w:szCs w:val="20"/>
              </w:rPr>
            </w:pPr>
          </w:p>
          <w:p w14:paraId="30810170" w14:textId="77777777" w:rsidR="003E5D10" w:rsidRPr="00A6081E" w:rsidRDefault="003E5D10" w:rsidP="009142B0">
            <w:pPr>
              <w:jc w:val="both"/>
              <w:rPr>
                <w:rFonts w:eastAsia="Times New Roman"/>
                <w:sz w:val="20"/>
                <w:szCs w:val="20"/>
              </w:rPr>
            </w:pPr>
          </w:p>
          <w:p w14:paraId="6020F842" w14:textId="77777777" w:rsidR="003E5D10" w:rsidRPr="00A6081E" w:rsidRDefault="003E5D10" w:rsidP="009142B0">
            <w:pPr>
              <w:jc w:val="both"/>
              <w:rPr>
                <w:rFonts w:eastAsia="Times New Roman"/>
                <w:sz w:val="20"/>
                <w:szCs w:val="20"/>
              </w:rPr>
            </w:pPr>
          </w:p>
        </w:tc>
        <w:tc>
          <w:tcPr>
            <w:tcW w:w="2340" w:type="dxa"/>
          </w:tcPr>
          <w:p w14:paraId="6BE0DC42" w14:textId="77777777" w:rsidR="003E5D10" w:rsidRPr="00A6081E" w:rsidRDefault="003E5D10" w:rsidP="009142B0">
            <w:pPr>
              <w:jc w:val="both"/>
              <w:rPr>
                <w:rFonts w:eastAsia="Times New Roman"/>
                <w:sz w:val="20"/>
                <w:szCs w:val="20"/>
              </w:rPr>
            </w:pPr>
          </w:p>
        </w:tc>
        <w:tc>
          <w:tcPr>
            <w:tcW w:w="1890" w:type="dxa"/>
          </w:tcPr>
          <w:p w14:paraId="2C6EB97A" w14:textId="77777777" w:rsidR="003E5D10" w:rsidRPr="00A6081E" w:rsidRDefault="003E5D10" w:rsidP="009142B0">
            <w:pPr>
              <w:jc w:val="both"/>
              <w:rPr>
                <w:rFonts w:eastAsia="Times New Roman"/>
                <w:sz w:val="20"/>
                <w:szCs w:val="20"/>
              </w:rPr>
            </w:pPr>
          </w:p>
        </w:tc>
        <w:tc>
          <w:tcPr>
            <w:tcW w:w="2790" w:type="dxa"/>
          </w:tcPr>
          <w:p w14:paraId="2ECE4D92" w14:textId="77777777" w:rsidR="003E5D10" w:rsidRPr="00A6081E" w:rsidRDefault="003E5D10" w:rsidP="009142B0">
            <w:pPr>
              <w:jc w:val="both"/>
              <w:rPr>
                <w:rFonts w:eastAsia="Times New Roman"/>
                <w:sz w:val="20"/>
                <w:szCs w:val="20"/>
              </w:rPr>
            </w:pPr>
          </w:p>
        </w:tc>
      </w:tr>
      <w:tr w:rsidR="003E5D10" w:rsidRPr="00A6081E" w14:paraId="5D3BFEEB" w14:textId="77777777" w:rsidTr="009142B0">
        <w:tc>
          <w:tcPr>
            <w:tcW w:w="2358" w:type="dxa"/>
          </w:tcPr>
          <w:p w14:paraId="1D924F10" w14:textId="77777777" w:rsidR="003E5D10" w:rsidRPr="00A6081E" w:rsidRDefault="003E5D10" w:rsidP="009142B0">
            <w:pPr>
              <w:jc w:val="both"/>
              <w:rPr>
                <w:rFonts w:eastAsia="Times New Roman"/>
                <w:sz w:val="20"/>
                <w:szCs w:val="20"/>
              </w:rPr>
            </w:pPr>
          </w:p>
          <w:p w14:paraId="10EFDD73" w14:textId="77777777" w:rsidR="003E5D10" w:rsidRPr="00A6081E" w:rsidRDefault="003E5D10" w:rsidP="009142B0">
            <w:pPr>
              <w:jc w:val="both"/>
              <w:rPr>
                <w:rFonts w:eastAsia="Times New Roman"/>
                <w:sz w:val="20"/>
                <w:szCs w:val="20"/>
              </w:rPr>
            </w:pPr>
          </w:p>
          <w:p w14:paraId="5D0F46F0" w14:textId="77777777" w:rsidR="003E5D10" w:rsidRPr="00A6081E" w:rsidRDefault="003E5D10" w:rsidP="009142B0">
            <w:pPr>
              <w:jc w:val="both"/>
              <w:rPr>
                <w:rFonts w:eastAsia="Times New Roman"/>
                <w:sz w:val="20"/>
                <w:szCs w:val="20"/>
              </w:rPr>
            </w:pPr>
          </w:p>
          <w:p w14:paraId="2E214DF0" w14:textId="77777777" w:rsidR="003E5D10" w:rsidRPr="00A6081E" w:rsidRDefault="003E5D10" w:rsidP="009142B0">
            <w:pPr>
              <w:jc w:val="both"/>
              <w:rPr>
                <w:rFonts w:eastAsia="Times New Roman"/>
                <w:sz w:val="20"/>
                <w:szCs w:val="20"/>
              </w:rPr>
            </w:pPr>
          </w:p>
        </w:tc>
        <w:tc>
          <w:tcPr>
            <w:tcW w:w="2340" w:type="dxa"/>
          </w:tcPr>
          <w:p w14:paraId="4EB7C77A" w14:textId="77777777" w:rsidR="003E5D10" w:rsidRPr="00A6081E" w:rsidRDefault="003E5D10" w:rsidP="009142B0">
            <w:pPr>
              <w:jc w:val="both"/>
              <w:rPr>
                <w:rFonts w:eastAsia="Times New Roman"/>
                <w:sz w:val="20"/>
                <w:szCs w:val="20"/>
              </w:rPr>
            </w:pPr>
          </w:p>
        </w:tc>
        <w:tc>
          <w:tcPr>
            <w:tcW w:w="1890" w:type="dxa"/>
          </w:tcPr>
          <w:p w14:paraId="7B6C849C" w14:textId="77777777" w:rsidR="003E5D10" w:rsidRPr="00A6081E" w:rsidRDefault="003E5D10" w:rsidP="009142B0">
            <w:pPr>
              <w:jc w:val="both"/>
              <w:rPr>
                <w:rFonts w:eastAsia="Times New Roman"/>
                <w:sz w:val="20"/>
                <w:szCs w:val="20"/>
              </w:rPr>
            </w:pPr>
          </w:p>
        </w:tc>
        <w:tc>
          <w:tcPr>
            <w:tcW w:w="2790" w:type="dxa"/>
          </w:tcPr>
          <w:p w14:paraId="0D284717" w14:textId="77777777" w:rsidR="003E5D10" w:rsidRPr="00A6081E" w:rsidRDefault="003E5D10" w:rsidP="009142B0">
            <w:pPr>
              <w:jc w:val="both"/>
              <w:rPr>
                <w:rFonts w:eastAsia="Times New Roman"/>
                <w:sz w:val="20"/>
                <w:szCs w:val="20"/>
              </w:rPr>
            </w:pPr>
          </w:p>
        </w:tc>
      </w:tr>
    </w:tbl>
    <w:p w14:paraId="372BD771" w14:textId="214A82E9" w:rsidR="005729A2" w:rsidRPr="00A6081E" w:rsidRDefault="005729A2">
      <w:pPr>
        <w:spacing w:after="0" w:line="240" w:lineRule="auto"/>
        <w:rPr>
          <w:rFonts w:eastAsia="Arial Unicode MS"/>
          <w:szCs w:val="20"/>
          <w:lang w:eastAsia="x-none"/>
        </w:rPr>
      </w:pPr>
    </w:p>
    <w:p w14:paraId="517C1E3E" w14:textId="64193DE1" w:rsidR="00FA0D9A" w:rsidRPr="00A6081E" w:rsidRDefault="003E5D10" w:rsidP="00544103">
      <w:pPr>
        <w:pStyle w:val="Heading4TOF"/>
      </w:pPr>
      <w:bookmarkStart w:id="1066" w:name="_REF-2:_References_for"/>
      <w:bookmarkStart w:id="1067" w:name="_Toc488844634"/>
      <w:bookmarkStart w:id="1068" w:name="_Toc495664892"/>
      <w:bookmarkStart w:id="1069" w:name="_Toc495667312"/>
      <w:bookmarkStart w:id="1070" w:name="_Toc31723798"/>
      <w:bookmarkStart w:id="1071" w:name="_Toc31725040"/>
      <w:bookmarkStart w:id="1072" w:name="_Toc38698188"/>
      <w:bookmarkStart w:id="1073" w:name="_Toc38702090"/>
      <w:bookmarkStart w:id="1074" w:name="_Toc39086226"/>
      <w:bookmarkStart w:id="1075" w:name="_Toc54423165"/>
      <w:bookmarkStart w:id="1076" w:name="_Toc54465110"/>
      <w:bookmarkStart w:id="1077" w:name="_Toc54474772"/>
      <w:bookmarkStart w:id="1078" w:name="_Toc54474968"/>
      <w:bookmarkStart w:id="1079" w:name="_Toc54502877"/>
      <w:bookmarkStart w:id="1080" w:name="_Toc54657361"/>
      <w:bookmarkStart w:id="1081" w:name="_Toc54657405"/>
      <w:bookmarkEnd w:id="1066"/>
      <w:r>
        <w:lastRenderedPageBreak/>
        <w:t xml:space="preserve"> </w:t>
      </w:r>
      <w:bookmarkStart w:id="1082" w:name="_Toc57501445"/>
      <w:bookmarkStart w:id="1083" w:name="_Toc196254636"/>
      <w:r>
        <w:t>Formulaire REF-2 : Références des contrats non financés par la MCC</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21A10A11" w14:textId="60B40973" w:rsidR="008E65CC" w:rsidRPr="00A6081E" w:rsidRDefault="00A02FC5" w:rsidP="008E65CC">
      <w:pPr>
        <w:rPr>
          <w:rFonts w:eastAsia="Times New Roman"/>
          <w:szCs w:val="20"/>
        </w:rPr>
      </w:pPr>
      <w:r>
        <w:t xml:space="preserve">[Chaque Offrant ou membre d'une coentreprise/association constituant l’Offrant doit fournir les coordonnées d'au moins trois (3) références qui peuvent fournir des informations substantielles sur : </w:t>
      </w:r>
    </w:p>
    <w:p w14:paraId="3A0BE3FA" w14:textId="77777777" w:rsidR="008E65CC" w:rsidRPr="00A6081E" w:rsidRDefault="008E65CC" w:rsidP="00115DF5">
      <w:pPr>
        <w:numPr>
          <w:ilvl w:val="0"/>
          <w:numId w:val="50"/>
        </w:numPr>
        <w:rPr>
          <w:rFonts w:eastAsia="Times New Roman"/>
          <w:szCs w:val="20"/>
        </w:rPr>
      </w:pPr>
      <w:r>
        <w:t>Le type de travaux effectué</w:t>
      </w:r>
    </w:p>
    <w:p w14:paraId="7535B154" w14:textId="75DB785C" w:rsidR="008E65CC" w:rsidRPr="00A6081E" w:rsidRDefault="008E65CC" w:rsidP="00115DF5">
      <w:pPr>
        <w:numPr>
          <w:ilvl w:val="0"/>
          <w:numId w:val="50"/>
        </w:numPr>
        <w:spacing w:before="120" w:after="120" w:line="240" w:lineRule="auto"/>
        <w:rPr>
          <w:rFonts w:eastAsia="Times New Roman"/>
          <w:szCs w:val="20"/>
        </w:rPr>
      </w:pPr>
      <w:r>
        <w:t xml:space="preserve">Confirmer la qualité des contrats passés répertoriés dans les formulaires suivants tels qu'ils ont été soumis dans le cadre des documents de qualification de l’Offrant : </w:t>
      </w:r>
    </w:p>
    <w:p w14:paraId="5EF69ADC" w14:textId="55BACA58" w:rsidR="001D42D1" w:rsidRPr="00A6081E" w:rsidRDefault="001D42D1" w:rsidP="004A1E63">
      <w:pPr>
        <w:spacing w:before="120" w:after="120" w:line="240" w:lineRule="auto"/>
        <w:ind w:left="2160"/>
        <w:rPr>
          <w:rFonts w:eastAsia="Times New Roman"/>
          <w:bCs/>
          <w:szCs w:val="20"/>
        </w:rPr>
      </w:pPr>
      <w:r>
        <w:t>EXP-2 : Expérience similaire dans le domaine de la construction</w:t>
      </w:r>
    </w:p>
    <w:p w14:paraId="4D7EFD81" w14:textId="4065377B" w:rsidR="001D42D1" w:rsidRPr="00A6081E" w:rsidRDefault="001D42D1" w:rsidP="004A1E63">
      <w:pPr>
        <w:spacing w:before="120" w:after="120" w:line="240" w:lineRule="auto"/>
        <w:ind w:left="2160"/>
        <w:rPr>
          <w:rFonts w:eastAsia="Times New Roman"/>
          <w:bCs/>
          <w:szCs w:val="20"/>
        </w:rPr>
      </w:pPr>
      <w:r>
        <w:t>EXP-3 : Expérience spécifique dans les activités majeures du domaine de la construction</w:t>
      </w:r>
    </w:p>
    <w:p w14:paraId="1BD00A98" w14:textId="6ACB8E29" w:rsidR="001D42D1" w:rsidRPr="00A6081E" w:rsidRDefault="001D42D1" w:rsidP="004A1E63">
      <w:pPr>
        <w:spacing w:before="120" w:after="120" w:line="240" w:lineRule="auto"/>
        <w:ind w:left="2160"/>
        <w:rPr>
          <w:rFonts w:eastAsia="Times New Roman"/>
          <w:bCs/>
          <w:szCs w:val="20"/>
        </w:rPr>
      </w:pPr>
      <w:r>
        <w:t>EXP-4 : Expérience en matière de gestion de l’impact environnemental et social (E&amp;S)</w:t>
      </w:r>
    </w:p>
    <w:p w14:paraId="17331CB3" w14:textId="5BE682EE" w:rsidR="001D42D1" w:rsidRPr="00A6081E" w:rsidRDefault="001D42D1" w:rsidP="004A1E63">
      <w:pPr>
        <w:spacing w:before="120" w:after="120" w:line="240" w:lineRule="auto"/>
        <w:ind w:left="2160"/>
        <w:rPr>
          <w:rFonts w:eastAsia="Times New Roman"/>
          <w:bCs/>
          <w:szCs w:val="20"/>
        </w:rPr>
      </w:pPr>
      <w:r>
        <w:t>EXP-5 : Expérience dans la gestion en matière de santé et de sécurité (S&amp;S)</w:t>
      </w:r>
    </w:p>
    <w:p w14:paraId="1EE0AA57" w14:textId="77777777" w:rsidR="00445F37" w:rsidRPr="00A6081E" w:rsidRDefault="00445F37" w:rsidP="004A1E63">
      <w:pPr>
        <w:spacing w:before="120" w:after="120" w:line="240" w:lineRule="auto"/>
        <w:rPr>
          <w:rFonts w:eastAsia="Times New Roman"/>
          <w:szCs w:val="20"/>
        </w:rPr>
      </w:pPr>
    </w:p>
    <w:p w14:paraId="2BF37EA2" w14:textId="73065BE1" w:rsidR="000E486A" w:rsidRPr="00A6081E" w:rsidRDefault="000E486A" w:rsidP="000E486A">
      <w:pPr>
        <w:pStyle w:val="Text"/>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374DDB14" w14:textId="77777777" w:rsidR="00E43717" w:rsidRPr="00A6081E" w:rsidRDefault="000E486A" w:rsidP="00E43717">
      <w:pPr>
        <w:rPr>
          <w:rFonts w:eastAsia="Times New Roman"/>
          <w:b/>
          <w:szCs w:val="20"/>
        </w:rPr>
      </w:pPr>
      <w:r>
        <w:rPr>
          <w:b/>
        </w:rPr>
        <w:t xml:space="preserve"> [Maximum 5 pages]</w:t>
      </w:r>
    </w:p>
    <w:p w14:paraId="72FF552E" w14:textId="77777777" w:rsidR="004B5181" w:rsidRPr="00A6081E" w:rsidRDefault="004B5181">
      <w:pPr>
        <w:spacing w:after="0" w:line="240" w:lineRule="auto"/>
        <w:sectPr w:rsidR="004B5181" w:rsidRPr="00A6081E" w:rsidSect="00812B18">
          <w:headerReference w:type="default" r:id="rId43"/>
          <w:pgSz w:w="12240" w:h="15840" w:code="1"/>
          <w:pgMar w:top="1350" w:right="1440" w:bottom="1440" w:left="1440" w:header="720" w:footer="720" w:gutter="0"/>
          <w:cols w:space="720"/>
          <w:docGrid w:linePitch="360"/>
        </w:sectPr>
      </w:pPr>
    </w:p>
    <w:p w14:paraId="10D84FCB" w14:textId="77777777" w:rsidR="007A5DEC" w:rsidRPr="00A6081E" w:rsidRDefault="007A5DEC" w:rsidP="00CB1DF3">
      <w:pPr>
        <w:pStyle w:val="Heading3TOF"/>
      </w:pPr>
      <w:bookmarkStart w:id="1084" w:name="_Toc54423166"/>
      <w:bookmarkStart w:id="1085" w:name="_Toc54464884"/>
      <w:bookmarkStart w:id="1086" w:name="_Toc54738943"/>
      <w:bookmarkStart w:id="1087" w:name="_Toc54741944"/>
      <w:bookmarkStart w:id="1088" w:name="_Toc57501446"/>
      <w:bookmarkStart w:id="1089" w:name="_Toc196254637"/>
      <w:r>
        <w:lastRenderedPageBreak/>
        <w:t>Formulaires de soumission de l'Offre financière</w:t>
      </w:r>
      <w:bookmarkEnd w:id="1084"/>
      <w:bookmarkEnd w:id="1085"/>
      <w:bookmarkEnd w:id="1086"/>
      <w:bookmarkEnd w:id="1087"/>
      <w:bookmarkEnd w:id="1088"/>
      <w:bookmarkEnd w:id="1089"/>
    </w:p>
    <w:p w14:paraId="40DA5A05" w14:textId="0FBFDA11" w:rsidR="007A5DEC" w:rsidRPr="00A6081E" w:rsidRDefault="007A5DEC" w:rsidP="00FA0D9A">
      <w:pPr>
        <w:rPr>
          <w:rFonts w:eastAsia="SimSun"/>
          <w:bCs/>
          <w:iCs/>
          <w:sz w:val="48"/>
          <w:szCs w:val="48"/>
          <w:lang w:eastAsia="zh-CN"/>
        </w:rPr>
        <w:sectPr w:rsidR="007A5DEC" w:rsidRPr="00A6081E" w:rsidSect="00812B18">
          <w:pgSz w:w="12240" w:h="15840" w:code="1"/>
          <w:pgMar w:top="1350" w:right="1440" w:bottom="1440" w:left="1440" w:header="720" w:footer="720" w:gutter="0"/>
          <w:cols w:space="720"/>
          <w:docGrid w:linePitch="360"/>
        </w:sectPr>
      </w:pPr>
    </w:p>
    <w:p w14:paraId="13BC3DCC" w14:textId="77777777" w:rsidR="00F56256" w:rsidRPr="00A6081E" w:rsidRDefault="007B3B6F" w:rsidP="00115DF5">
      <w:pPr>
        <w:pStyle w:val="Heading4TOF"/>
        <w:numPr>
          <w:ilvl w:val="0"/>
          <w:numId w:val="80"/>
        </w:numPr>
      </w:pPr>
      <w:bookmarkStart w:id="1090" w:name="_Toc434846248"/>
      <w:bookmarkStart w:id="1091" w:name="_Toc488844635"/>
      <w:bookmarkStart w:id="1092" w:name="_Toc495664893"/>
      <w:bookmarkStart w:id="1093" w:name="_Toc495667313"/>
      <w:bookmarkStart w:id="1094" w:name="_Toc31723799"/>
      <w:bookmarkStart w:id="1095" w:name="_Toc31725041"/>
      <w:bookmarkStart w:id="1096" w:name="_Toc38698189"/>
      <w:bookmarkStart w:id="1097" w:name="_Toc38702091"/>
      <w:bookmarkStart w:id="1098" w:name="_Toc39086227"/>
      <w:bookmarkStart w:id="1099" w:name="_Toc54423167"/>
      <w:bookmarkStart w:id="1100" w:name="_Toc54465111"/>
      <w:bookmarkStart w:id="1101" w:name="_Toc54474773"/>
      <w:bookmarkStart w:id="1102" w:name="_Toc54474969"/>
      <w:bookmarkStart w:id="1103" w:name="_Toc54502878"/>
      <w:bookmarkStart w:id="1104" w:name="_Toc54657362"/>
      <w:bookmarkStart w:id="1105" w:name="_Toc54657406"/>
      <w:bookmarkStart w:id="1106" w:name="_Toc57501447"/>
      <w:bookmarkStart w:id="1107" w:name="_Toc196254638"/>
      <w:r>
        <w:lastRenderedPageBreak/>
        <w:t>Lettre de soumission de l’Offre financière</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379B75A1" w14:textId="64E9DACC" w:rsidR="00F56256" w:rsidRPr="00A6081E" w:rsidRDefault="003E5D10" w:rsidP="00F56256">
      <w:pPr>
        <w:tabs>
          <w:tab w:val="right" w:pos="9000"/>
        </w:tabs>
        <w:spacing w:after="0" w:line="240" w:lineRule="auto"/>
        <w:jc w:val="both"/>
        <w:rPr>
          <w:rFonts w:eastAsia="Times New Roman"/>
          <w:szCs w:val="24"/>
        </w:rPr>
      </w:pPr>
      <w:r>
        <w:t>N° de référence du marché : _________________________________________</w:t>
      </w:r>
    </w:p>
    <w:p w14:paraId="61FC7601"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E430797"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Pr>
          <w:color w:val="000000"/>
        </w:rPr>
        <w:t>Lot n° : ______________________________________________________</w:t>
      </w:r>
    </w:p>
    <w:p w14:paraId="52F80F14"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A6081E" w:rsidRDefault="00F56256" w:rsidP="00F56256">
      <w:pPr>
        <w:autoSpaceDE w:val="0"/>
        <w:autoSpaceDN w:val="0"/>
        <w:adjustRightInd w:val="0"/>
        <w:spacing w:after="0" w:line="240" w:lineRule="auto"/>
        <w:jc w:val="both"/>
        <w:rPr>
          <w:rFonts w:eastAsia="Times New Roman"/>
          <w:szCs w:val="24"/>
        </w:rPr>
      </w:pPr>
      <w:r>
        <w:rPr>
          <w:color w:val="000000"/>
        </w:rPr>
        <w:t xml:space="preserve">À : </w:t>
      </w:r>
      <w:r>
        <w:rPr>
          <w:color w:val="000000"/>
        </w:rPr>
        <w:tab/>
      </w:r>
      <w:r>
        <w:rPr>
          <w:color w:val="000000"/>
        </w:rPr>
        <w:tab/>
      </w:r>
      <w:r>
        <w:rPr>
          <w:b/>
          <w:color w:val="000000"/>
        </w:rPr>
        <w:t>[insérer le nom du Maître d’ouvrage]</w:t>
      </w:r>
    </w:p>
    <w:p w14:paraId="1A5C41C2" w14:textId="77777777" w:rsidR="00F56256" w:rsidRPr="00A6081E" w:rsidRDefault="00F56256" w:rsidP="00F56256">
      <w:pPr>
        <w:autoSpaceDE w:val="0"/>
        <w:autoSpaceDN w:val="0"/>
        <w:adjustRightInd w:val="0"/>
        <w:spacing w:after="0" w:line="240" w:lineRule="auto"/>
        <w:jc w:val="both"/>
        <w:rPr>
          <w:rFonts w:eastAsia="Times New Roman"/>
          <w:szCs w:val="24"/>
        </w:rPr>
      </w:pPr>
      <w:r>
        <w:t>Adresse :</w:t>
      </w:r>
    </w:p>
    <w:p w14:paraId="6053789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Pr>
          <w:color w:val="000000"/>
        </w:rPr>
        <w:t>Mesdames et Messieurs :</w:t>
      </w:r>
    </w:p>
    <w:p w14:paraId="155F551E"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A6081E" w:rsidRDefault="00F56256" w:rsidP="003E5D10">
      <w:pPr>
        <w:autoSpaceDE w:val="0"/>
        <w:autoSpaceDN w:val="0"/>
        <w:adjustRightInd w:val="0"/>
        <w:spacing w:after="0" w:line="240" w:lineRule="auto"/>
        <w:jc w:val="both"/>
        <w:rPr>
          <w:rFonts w:eastAsia="Times New Roman"/>
          <w:color w:val="000000"/>
          <w:szCs w:val="24"/>
        </w:rPr>
      </w:pPr>
      <w:r>
        <w:rPr>
          <w:color w:val="000000"/>
        </w:rPr>
        <w:t>Nous, les soussignés, déclarons et attestons que :</w:t>
      </w:r>
    </w:p>
    <w:p w14:paraId="26277F1F" w14:textId="425622F1"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proofErr w:type="gramStart"/>
      <w:r>
        <w:rPr>
          <w:color w:val="000000"/>
        </w:rPr>
        <w:t>nous</w:t>
      </w:r>
      <w:proofErr w:type="gramEnd"/>
      <w:r>
        <w:rPr>
          <w:color w:val="000000"/>
        </w:rPr>
        <w:t xml:space="preserve"> avons examiné le Dossier d’appel d’offres, y compris les addenda émis conformément aux Instructions aux Offrants, et n’avons aucune réserve à leur égard.</w:t>
      </w:r>
    </w:p>
    <w:p w14:paraId="54447CEF" w14:textId="46E9C11F"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rPr>
          <w:color w:val="000000"/>
        </w:rPr>
        <w:t xml:space="preserve">Conformément aux Conditions du Contrat, aux Exigences du Maître d’ouvrage, au Devis quantitatif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reportés du Total général du Devis quantitatif]</w:t>
      </w:r>
      <w:r>
        <w:rPr>
          <w:color w:val="000000"/>
        </w:rPr>
        <w:t>.</w:t>
      </w:r>
    </w:p>
    <w:p w14:paraId="6279D143" w14:textId="77777777"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t>Dans le cas où un autre lot nous serait attribué en plus de celui-ci, nous vous accorderons un rabais de [insérer le montant du rabais en chiffres et en lettres], à appliquer de la manière suivante :</w:t>
      </w:r>
      <w:r>
        <w:rPr>
          <w:i/>
        </w:rPr>
        <w:t xml:space="preserve"> </w:t>
      </w:r>
      <w:r>
        <w:rPr>
          <w:b/>
        </w:rPr>
        <w:t>[décrire les modalités d’application des rabais.]</w:t>
      </w:r>
    </w:p>
    <w:p w14:paraId="765DDB84" w14:textId="745D7113"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attestons que l'Appendice à l'Offre financière fait partie de notre Offre.</w:t>
      </w:r>
    </w:p>
    <w:p w14:paraId="09BB518A" w14:textId="3FC7E368" w:rsidR="005F7FB3" w:rsidRPr="00A6081E" w:rsidRDefault="005F7FB3" w:rsidP="003E5D10">
      <w:pPr>
        <w:numPr>
          <w:ilvl w:val="0"/>
          <w:numId w:val="14"/>
        </w:numPr>
        <w:autoSpaceDE w:val="0"/>
        <w:autoSpaceDN w:val="0"/>
        <w:adjustRightInd w:val="0"/>
        <w:spacing w:before="120" w:after="0" w:line="240" w:lineRule="auto"/>
        <w:jc w:val="both"/>
        <w:rPr>
          <w:szCs w:val="24"/>
        </w:rPr>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xml:space="preserve">). </w:t>
      </w:r>
      <w:proofErr w:type="gramStart"/>
      <w:r>
        <w:t>Nous  avons</w:t>
      </w:r>
      <w:proofErr w:type="gramEnd"/>
      <w:r>
        <w:t xml:space="preserve"> adopté des mesures afin d’assurer qu’aucune personne agissant pour notre compte ou en notre nom ne puisse se livrer à des actes de corruption ou à des manœuvres frauduleuses telles que décrites dans la clause 3 des IO. Dans ce cadre, nous certifions que :</w:t>
      </w:r>
    </w:p>
    <w:p w14:paraId="7233D4E6" w14:textId="1A014066" w:rsidR="005F7FB3" w:rsidRPr="00A6081E" w:rsidRDefault="005F7FB3" w:rsidP="00115DF5">
      <w:pPr>
        <w:pStyle w:val="Text"/>
        <w:numPr>
          <w:ilvl w:val="1"/>
          <w:numId w:val="48"/>
        </w:numPr>
        <w:spacing w:after="0"/>
        <w:ind w:left="1440"/>
      </w:pPr>
      <w:proofErr w:type="gramStart"/>
      <w:r>
        <w:t>les</w:t>
      </w:r>
      <w:proofErr w:type="gramEnd"/>
      <w:r>
        <w:t xml:space="preserve"> prix figurant dans l’Offre ont été fixés de manière indépendante, sans aucune consultation, communication ou accord avec d’autres soumissionnaires ou concurrents en vue de restreindre la compétition relative :</w:t>
      </w:r>
    </w:p>
    <w:p w14:paraId="497B7D7B" w14:textId="0BC69880" w:rsidR="005F7FB3" w:rsidRPr="00A6081E" w:rsidRDefault="005F7FB3" w:rsidP="00115DF5">
      <w:pPr>
        <w:pStyle w:val="Text"/>
        <w:numPr>
          <w:ilvl w:val="0"/>
          <w:numId w:val="92"/>
        </w:numPr>
        <w:spacing w:after="0"/>
      </w:pPr>
      <w:proofErr w:type="gramStart"/>
      <w:r>
        <w:t>auxdits</w:t>
      </w:r>
      <w:proofErr w:type="gramEnd"/>
      <w:r>
        <w:t xml:space="preserve"> prix ;</w:t>
      </w:r>
    </w:p>
    <w:p w14:paraId="2189B053" w14:textId="77777777" w:rsidR="005F7FB3" w:rsidRPr="00A6081E" w:rsidRDefault="005F7FB3" w:rsidP="00115DF5">
      <w:pPr>
        <w:pStyle w:val="Text"/>
        <w:numPr>
          <w:ilvl w:val="0"/>
          <w:numId w:val="92"/>
        </w:numPr>
        <w:spacing w:after="0"/>
      </w:pPr>
      <w:proofErr w:type="gramStart"/>
      <w:r>
        <w:t>à</w:t>
      </w:r>
      <w:proofErr w:type="gramEnd"/>
      <w:r>
        <w:t xml:space="preserve"> </w:t>
      </w:r>
      <w:proofErr w:type="gramStart"/>
      <w:r>
        <w:t>l’intention</w:t>
      </w:r>
      <w:proofErr w:type="gramEnd"/>
      <w:r>
        <w:t xml:space="preserve"> de soumettre une offre ; </w:t>
      </w:r>
      <w:proofErr w:type="gramStart"/>
      <w:r>
        <w:t>ou</w:t>
      </w:r>
      <w:proofErr w:type="gramEnd"/>
    </w:p>
    <w:p w14:paraId="3A3E356C" w14:textId="77777777" w:rsidR="005F7FB3" w:rsidRPr="00A6081E" w:rsidRDefault="005F7FB3" w:rsidP="00115DF5">
      <w:pPr>
        <w:pStyle w:val="Text"/>
        <w:numPr>
          <w:ilvl w:val="0"/>
          <w:numId w:val="92"/>
        </w:numPr>
        <w:spacing w:after="0"/>
      </w:pPr>
      <w:proofErr w:type="gramStart"/>
      <w:r>
        <w:t>aux</w:t>
      </w:r>
      <w:proofErr w:type="gramEnd"/>
      <w:r>
        <w:t xml:space="preserve"> méthodes ou facteurs de calcul des prix proposés.</w:t>
      </w:r>
    </w:p>
    <w:p w14:paraId="7F943ED5" w14:textId="31EB22E2" w:rsidR="005F7FB3" w:rsidRPr="00A6081E" w:rsidRDefault="005F7FB3" w:rsidP="00115DF5">
      <w:pPr>
        <w:pStyle w:val="Text"/>
        <w:numPr>
          <w:ilvl w:val="1"/>
          <w:numId w:val="48"/>
        </w:numPr>
        <w:spacing w:after="0"/>
        <w:ind w:left="1440"/>
      </w:pPr>
      <w:r>
        <w:t xml:space="preserve">Nous ne divulguerons pas volontairement les prix figurant dans cette offre, </w:t>
      </w:r>
      <w:r>
        <w:lastRenderedPageBreak/>
        <w:t>directement ou indirectement, à d’autres offrants ou concurrents avant l’ouverture des Offres (dans le cas d’une offre présentée sous pli fermé) ou l’adjudication du contrat (dans le cas d’une offre négociée), sauf disposition contraire prévue par la loi, et</w:t>
      </w:r>
    </w:p>
    <w:p w14:paraId="753B5FF8" w14:textId="77777777" w:rsidR="005F7FB3" w:rsidRPr="00A6081E" w:rsidRDefault="005F7FB3" w:rsidP="00115DF5">
      <w:pPr>
        <w:pStyle w:val="Text"/>
        <w:numPr>
          <w:ilvl w:val="1"/>
          <w:numId w:val="48"/>
        </w:numPr>
        <w:spacing w:after="0"/>
        <w:ind w:left="1440"/>
      </w:pPr>
      <w:proofErr w:type="gramStart"/>
      <w:r>
        <w:t>nous</w:t>
      </w:r>
      <w:proofErr w:type="gramEnd"/>
      <w:r>
        <w:t xml:space="preserve"> ne tentons pas et ne tenterons pas de persuader un candidat de soumettre ou de ne pas soumettre une offre dans le but de limiter la concurrence.</w:t>
      </w:r>
    </w:p>
    <w:p w14:paraId="01DDB132" w14:textId="2C8E1285"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30E387A2" w14:textId="61694EA2"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Notre Offre est valide pour une période indiquée dans notre Lettre de soumission de l’Offre technique, et elle reste contraignante pour nous et peut être acceptée à tout moment avant l’expiration de ce délai.</w:t>
      </w:r>
    </w:p>
    <w:p w14:paraId="23D71BBC" w14:textId="1FFA8049"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0E4FC986" w14:textId="6818256B"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Il est entendu que vous n’êtes pas tenus d’accepter une quelconque Offre, ou même l’Offre de moindre coût que vous recevez.</w:t>
      </w:r>
    </w:p>
    <w:p w14:paraId="25F2E56F" w14:textId="01605CDB"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respectons les stipulations de la clause 5 des IO du Dossier d’Appel d’Offres, le cas échéant.</w:t>
      </w:r>
    </w:p>
    <w:p w14:paraId="72589F4C" w14:textId="68D6EF02"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Tous les sous-traitants et fournisseurs éventuels respecteront les stipulations de la clause 5 des IO du Dossier d’Appel d’Offres, le cas échéant.</w:t>
      </w:r>
    </w:p>
    <w:p w14:paraId="4CE42DDB" w14:textId="6588485A" w:rsidR="00F56256" w:rsidRPr="00A6081E" w:rsidRDefault="00F56256" w:rsidP="003E5D10">
      <w:pPr>
        <w:numPr>
          <w:ilvl w:val="0"/>
          <w:numId w:val="14"/>
        </w:numPr>
        <w:autoSpaceDE w:val="0"/>
        <w:autoSpaceDN w:val="0"/>
        <w:adjustRightInd w:val="0"/>
        <w:spacing w:before="120" w:after="0" w:line="240" w:lineRule="auto"/>
        <w:jc w:val="both"/>
        <w:rPr>
          <w:rFonts w:eastAsia="Times New Roman"/>
          <w:szCs w:val="24"/>
        </w:rPr>
      </w:pPr>
      <w:r>
        <w:t xml:space="preserve">Nous ne participons pas </w:t>
      </w:r>
      <w:proofErr w:type="gramStart"/>
      <w:r>
        <w:t>en tant que Offrant</w:t>
      </w:r>
      <w:proofErr w:type="gramEnd"/>
      <w:r>
        <w:t xml:space="preserve"> ou sous-traitant à plus d’une Offre dans le cadre de cet appel d’offres conformément à l’alinéa 5.8 (d) des IO.</w:t>
      </w:r>
    </w:p>
    <w:p w14:paraId="68BFFF27" w14:textId="384C96E3" w:rsidR="00F56256" w:rsidRPr="00A6081E" w:rsidRDefault="00F56256" w:rsidP="003E5D10">
      <w:pPr>
        <w:numPr>
          <w:ilvl w:val="0"/>
          <w:numId w:val="14"/>
        </w:numPr>
        <w:autoSpaceDE w:val="0"/>
        <w:autoSpaceDN w:val="0"/>
        <w:adjustRightInd w:val="0"/>
        <w:spacing w:before="120" w:after="0" w:line="240" w:lineRule="auto"/>
        <w:jc w:val="both"/>
        <w:rPr>
          <w:rFonts w:eastAsia="Times New Roman"/>
          <w:szCs w:val="24"/>
        </w:rPr>
      </w:pPr>
      <w:proofErr w:type="gramStart"/>
      <w:r>
        <w:t>Nous  avons</w:t>
      </w:r>
      <w:proofErr w:type="gramEnd"/>
      <w:r>
        <w:t xml:space="preserve"> adopté des mesures afin d’assurer qu’aucune personne agissant pour notre compte ou en notre nom ne puisse se livrer à des actes de corruption ou à des manœuvres frauduleuses telles que décrites dans la clause 3 des IO.</w:t>
      </w:r>
    </w:p>
    <w:p w14:paraId="435958E4" w14:textId="77777777" w:rsidR="00F56256" w:rsidRPr="00A6081E" w:rsidRDefault="00F56256" w:rsidP="003E5D10">
      <w:pPr>
        <w:numPr>
          <w:ilvl w:val="0"/>
          <w:numId w:val="14"/>
        </w:numPr>
        <w:suppressAutoHyphens/>
        <w:spacing w:before="120" w:after="0" w:line="240" w:lineRule="auto"/>
        <w:jc w:val="both"/>
        <w:rPr>
          <w:rFonts w:eastAsia="Times New Roman"/>
          <w:szCs w:val="24"/>
        </w:rPr>
      </w:pPr>
      <w:r>
        <w:t>Nous certifions que nous avons adopté des mesures afin de garantir qu’aucune personne agissant pour notre compte ou en notre nom ne puisse se livrer à des pratiques de pots-de-vin.</w:t>
      </w:r>
    </w:p>
    <w:p w14:paraId="55B3FB2B" w14:textId="7BEE0628" w:rsidR="00F56256" w:rsidRPr="00A6081E" w:rsidRDefault="00F56256" w:rsidP="003E5D10">
      <w:pPr>
        <w:numPr>
          <w:ilvl w:val="0"/>
          <w:numId w:val="14"/>
        </w:numPr>
        <w:suppressAutoHyphens/>
        <w:spacing w:before="120" w:after="0" w:line="240" w:lineRule="auto"/>
        <w:jc w:val="both"/>
        <w:rPr>
          <w:rFonts w:eastAsia="Times New Roman"/>
          <w:szCs w:val="24"/>
        </w:rPr>
      </w:pPr>
      <w:r>
        <w:t>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le Trafic des Êtres Humains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w:t>
      </w:r>
    </w:p>
    <w:p w14:paraId="3785FAB3" w14:textId="3247491A" w:rsidR="00A02CDD" w:rsidRPr="00A6081E" w:rsidRDefault="00A02CDD" w:rsidP="00A02CDD">
      <w:pPr>
        <w:pStyle w:val="Text"/>
        <w:numPr>
          <w:ilvl w:val="0"/>
          <w:numId w:val="14"/>
        </w:numPr>
      </w:pPr>
      <w:r>
        <w:t>Les commissions et les gratifications versées ou devant être versées par nous aux agents dans le cadre de la présente Offre et de l'exécution du Contrat, si le contrat nous est attribué, sont énumérées ci-dessous :</w:t>
      </w:r>
    </w:p>
    <w:p w14:paraId="29EF7820" w14:textId="77777777" w:rsidR="00A02CDD" w:rsidRPr="004A3A99" w:rsidRDefault="00A02CDD" w:rsidP="004A1E63">
      <w:pPr>
        <w:pStyle w:val="Text"/>
        <w:ind w:left="567"/>
      </w:pPr>
    </w:p>
    <w:p w14:paraId="62E027F5" w14:textId="77777777" w:rsidR="00A02CDD" w:rsidRPr="00A6081E" w:rsidRDefault="00A02CDD" w:rsidP="004A1E63">
      <w:pPr>
        <w:pStyle w:val="Text"/>
        <w:ind w:left="567"/>
      </w:pPr>
      <w:r>
        <w:t>Nom et adresse de l’agent</w:t>
      </w:r>
      <w:r>
        <w:tab/>
      </w:r>
      <w:r>
        <w:tab/>
        <w:t>Montant et monnaie</w:t>
      </w:r>
      <w:r>
        <w:tab/>
      </w:r>
      <w:r>
        <w:tab/>
        <w:t>Objet de la commission ou gratification</w:t>
      </w:r>
    </w:p>
    <w:p w14:paraId="4C69D505" w14:textId="77777777" w:rsidR="00A02CDD" w:rsidRPr="00A6081E" w:rsidRDefault="00A02CDD" w:rsidP="004A1E63">
      <w:pPr>
        <w:pStyle w:val="Text"/>
        <w:ind w:left="567"/>
      </w:pPr>
      <w:r>
        <w:tab/>
        <w:t>___________________</w:t>
      </w:r>
      <w:r>
        <w:tab/>
      </w:r>
      <w:r>
        <w:tab/>
      </w:r>
      <w:r>
        <w:tab/>
      </w:r>
      <w:r>
        <w:tab/>
        <w:t>______________</w:t>
      </w:r>
      <w:r>
        <w:tab/>
      </w:r>
      <w:r>
        <w:tab/>
      </w:r>
      <w:r>
        <w:tab/>
      </w:r>
      <w:r>
        <w:tab/>
      </w:r>
      <w:r>
        <w:tab/>
      </w:r>
      <w:r>
        <w:tab/>
        <w:t>____________________</w:t>
      </w:r>
      <w:r>
        <w:tab/>
      </w:r>
      <w:r>
        <w:tab/>
      </w:r>
      <w:r>
        <w:tab/>
      </w:r>
      <w:r>
        <w:tab/>
      </w:r>
    </w:p>
    <w:p w14:paraId="131DF3B1" w14:textId="77777777" w:rsidR="00A02CDD" w:rsidRPr="00A6081E" w:rsidRDefault="00A02CDD" w:rsidP="00A02CDD">
      <w:pPr>
        <w:pStyle w:val="Text"/>
        <w:ind w:left="567"/>
      </w:pPr>
      <w:r>
        <w:t>(</w:t>
      </w:r>
      <w:proofErr w:type="gramStart"/>
      <w:r>
        <w:t>s’il</w:t>
      </w:r>
      <w:proofErr w:type="gramEnd"/>
      <w:r>
        <w:t xml:space="preserve"> n’y en a aucune, </w:t>
      </w:r>
      <w:proofErr w:type="gramStart"/>
      <w:r>
        <w:t>écrivez « aucune »</w:t>
      </w:r>
      <w:proofErr w:type="gramEnd"/>
      <w:r>
        <w:t>)</w:t>
      </w:r>
    </w:p>
    <w:p w14:paraId="74B78060" w14:textId="6D455568" w:rsidR="00F56256" w:rsidRPr="00A6081E" w:rsidRDefault="00F56256" w:rsidP="003E5D10">
      <w:pPr>
        <w:numPr>
          <w:ilvl w:val="0"/>
          <w:numId w:val="14"/>
        </w:numPr>
        <w:suppressAutoHyphens/>
        <w:spacing w:before="120" w:after="0" w:line="240" w:lineRule="auto"/>
        <w:jc w:val="both"/>
        <w:rPr>
          <w:rFonts w:eastAsia="Times New Roman"/>
          <w:szCs w:val="24"/>
        </w:rPr>
      </w:pPr>
      <w:r>
        <w:t>Nous comprenons et acceptons sans condition que, conformément à la clause 37 des IO, toute contestation ou remise en cause de la procédure ou des résultats du présent marché peut être portée uniquement par le biais du Système de Contestation des Soumissionnaires (SCS ») du Maître d’ouvrage.</w:t>
      </w:r>
    </w:p>
    <w:p w14:paraId="0B4A84A5" w14:textId="492807FD" w:rsidR="000152A5" w:rsidRPr="00A6081E" w:rsidRDefault="000152A5" w:rsidP="003E5D10">
      <w:pPr>
        <w:numPr>
          <w:ilvl w:val="0"/>
          <w:numId w:val="14"/>
        </w:numPr>
        <w:suppressAutoHyphens/>
        <w:spacing w:before="120" w:after="0" w:line="240" w:lineRule="auto"/>
        <w:jc w:val="both"/>
        <w:rPr>
          <w:szCs w:val="24"/>
        </w:rPr>
      </w:pPr>
      <w:r>
        <w:t>Nous reconnaissons que notre signature numérique/numérisée est valide et juridiquement contraignante.</w:t>
      </w:r>
    </w:p>
    <w:p w14:paraId="5CA399A7" w14:textId="77777777" w:rsidR="000152A5" w:rsidRPr="00A6081E"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A6081E" w:rsidRDefault="00F56256" w:rsidP="003E5D10">
      <w:pPr>
        <w:tabs>
          <w:tab w:val="left" w:pos="3960"/>
          <w:tab w:val="left" w:pos="7560"/>
          <w:tab w:val="left" w:pos="8640"/>
        </w:tabs>
        <w:suppressAutoHyphens/>
        <w:spacing w:before="120" w:after="0" w:line="240" w:lineRule="auto"/>
        <w:jc w:val="both"/>
        <w:rPr>
          <w:rFonts w:eastAsia="Times New Roman"/>
          <w:szCs w:val="24"/>
        </w:rPr>
      </w:pPr>
      <w:r>
        <w:t xml:space="preserve">En date du _________________ 20 </w:t>
      </w:r>
      <w:r>
        <w:rPr>
          <w:u w:val="single"/>
        </w:rPr>
        <w:tab/>
      </w:r>
    </w:p>
    <w:p w14:paraId="500DA313" w14:textId="77777777" w:rsidR="00F56256" w:rsidRPr="00A6081E" w:rsidRDefault="00F56256" w:rsidP="003E5D10">
      <w:pPr>
        <w:suppressAutoHyphens/>
        <w:spacing w:before="120" w:after="0" w:line="240" w:lineRule="auto"/>
        <w:jc w:val="both"/>
        <w:rPr>
          <w:rFonts w:eastAsia="Times New Roman"/>
          <w:szCs w:val="24"/>
        </w:rPr>
      </w:pPr>
    </w:p>
    <w:p w14:paraId="3635F222" w14:textId="77777777" w:rsidR="00F56256" w:rsidRPr="00A6081E" w:rsidRDefault="00F56256" w:rsidP="003E5D10">
      <w:pPr>
        <w:tabs>
          <w:tab w:val="left" w:pos="4320"/>
          <w:tab w:val="left" w:pos="8640"/>
        </w:tabs>
        <w:suppressAutoHyphens/>
        <w:spacing w:before="120" w:after="0" w:line="240" w:lineRule="auto"/>
        <w:jc w:val="both"/>
        <w:rPr>
          <w:rFonts w:eastAsia="Times New Roman"/>
          <w:szCs w:val="24"/>
        </w:rPr>
      </w:pPr>
      <w:r>
        <w:t xml:space="preserve">Signature </w:t>
      </w:r>
      <w:r>
        <w:tab/>
        <w:t xml:space="preserve"> En qualité de </w:t>
      </w:r>
      <w:r>
        <w:rPr>
          <w:u w:val="single"/>
        </w:rPr>
        <w:tab/>
      </w:r>
    </w:p>
    <w:p w14:paraId="49F0B59B" w14:textId="77777777" w:rsidR="000E3B3F" w:rsidRPr="00A6081E" w:rsidRDefault="000E3B3F" w:rsidP="003E5D10">
      <w:pPr>
        <w:tabs>
          <w:tab w:val="left" w:pos="8640"/>
        </w:tabs>
        <w:suppressAutoHyphens/>
        <w:spacing w:before="120" w:after="0" w:line="240" w:lineRule="auto"/>
        <w:jc w:val="both"/>
        <w:rPr>
          <w:rFonts w:eastAsia="Times New Roman"/>
          <w:szCs w:val="24"/>
        </w:rPr>
      </w:pPr>
    </w:p>
    <w:p w14:paraId="4E96E136" w14:textId="17EA79E9" w:rsidR="00F56256" w:rsidRPr="00A6081E" w:rsidRDefault="00F56256" w:rsidP="003E5D10">
      <w:pPr>
        <w:tabs>
          <w:tab w:val="left" w:pos="8640"/>
        </w:tabs>
        <w:suppressAutoHyphens/>
        <w:spacing w:before="120" w:after="0" w:line="240" w:lineRule="auto"/>
        <w:jc w:val="both"/>
        <w:rPr>
          <w:rFonts w:eastAsia="Times New Roman"/>
          <w:szCs w:val="24"/>
        </w:rPr>
      </w:pPr>
      <w:r>
        <w:t xml:space="preserve">Dûment autorisé(e) à signer des Offres pour le compte et au nom de </w:t>
      </w:r>
      <w:r>
        <w:rPr>
          <w:u w:val="single"/>
        </w:rPr>
        <w:tab/>
      </w:r>
    </w:p>
    <w:p w14:paraId="0D4AACD0" w14:textId="77777777" w:rsidR="00F56256" w:rsidRPr="00A6081E" w:rsidRDefault="00F56256" w:rsidP="003E5D10">
      <w:pPr>
        <w:suppressAutoHyphens/>
        <w:spacing w:before="120" w:after="0" w:line="240" w:lineRule="auto"/>
        <w:jc w:val="both"/>
        <w:rPr>
          <w:rFonts w:eastAsia="Times New Roman"/>
          <w:szCs w:val="24"/>
        </w:rPr>
      </w:pPr>
    </w:p>
    <w:p w14:paraId="04D45306" w14:textId="77777777" w:rsidR="00F56256" w:rsidRPr="00A6081E" w:rsidRDefault="00F56256" w:rsidP="003E5D10">
      <w:pPr>
        <w:suppressAutoHyphens/>
        <w:spacing w:before="120" w:after="0" w:line="240" w:lineRule="auto"/>
        <w:jc w:val="both"/>
        <w:rPr>
          <w:rFonts w:eastAsia="Times New Roman"/>
          <w:b/>
          <w:bCs/>
          <w:szCs w:val="24"/>
        </w:rPr>
      </w:pPr>
      <w:r>
        <w:rPr>
          <w:b/>
        </w:rPr>
        <w:t>[</w:t>
      </w:r>
      <w:proofErr w:type="gramStart"/>
      <w:r>
        <w:rPr>
          <w:b/>
        </w:rPr>
        <w:t>en</w:t>
      </w:r>
      <w:proofErr w:type="gramEnd"/>
      <w:r>
        <w:rPr>
          <w:b/>
        </w:rPr>
        <w:t xml:space="preserve"> lettres majuscules ou en caractères d’imprimerie]</w:t>
      </w:r>
    </w:p>
    <w:p w14:paraId="6081CE24" w14:textId="77777777" w:rsidR="00F56256" w:rsidRPr="00A6081E" w:rsidRDefault="00F56256" w:rsidP="003E5D10">
      <w:pPr>
        <w:suppressAutoHyphens/>
        <w:spacing w:before="120" w:after="0" w:line="240" w:lineRule="auto"/>
        <w:jc w:val="both"/>
        <w:rPr>
          <w:rFonts w:eastAsia="Times New Roman"/>
          <w:szCs w:val="24"/>
        </w:rPr>
      </w:pPr>
    </w:p>
    <w:p w14:paraId="6ECE276C" w14:textId="77777777" w:rsidR="00F56256" w:rsidRPr="00A6081E" w:rsidRDefault="00F56256" w:rsidP="003E5D10">
      <w:pPr>
        <w:tabs>
          <w:tab w:val="left" w:pos="8640"/>
        </w:tabs>
        <w:suppressAutoHyphens/>
        <w:spacing w:before="120" w:after="0" w:line="240" w:lineRule="auto"/>
        <w:jc w:val="both"/>
        <w:rPr>
          <w:rFonts w:eastAsia="Times New Roman"/>
          <w:szCs w:val="24"/>
        </w:rPr>
      </w:pPr>
      <w:r>
        <w:t xml:space="preserve">Adresse : </w:t>
      </w:r>
      <w:r>
        <w:rPr>
          <w:u w:val="single"/>
        </w:rPr>
        <w:tab/>
      </w:r>
    </w:p>
    <w:p w14:paraId="75CB4D19" w14:textId="77777777" w:rsidR="00F56256" w:rsidRPr="00A6081E" w:rsidRDefault="00F56256" w:rsidP="003E5D10">
      <w:pPr>
        <w:tabs>
          <w:tab w:val="left" w:pos="8640"/>
        </w:tabs>
        <w:suppressAutoHyphens/>
        <w:spacing w:before="120" w:after="0" w:line="240" w:lineRule="auto"/>
        <w:jc w:val="both"/>
        <w:rPr>
          <w:rFonts w:eastAsia="Times New Roman"/>
          <w:szCs w:val="24"/>
        </w:rPr>
      </w:pPr>
    </w:p>
    <w:p w14:paraId="78792E8B" w14:textId="3587E636" w:rsidR="00F56256" w:rsidRPr="00A6081E" w:rsidRDefault="007A461C" w:rsidP="00544103">
      <w:pPr>
        <w:pStyle w:val="Heading4TOF"/>
      </w:pPr>
      <w:bookmarkStart w:id="1108" w:name="_Toc196254639"/>
      <w:r>
        <w:lastRenderedPageBreak/>
        <w:t>Appendice de l’Offre</w:t>
      </w:r>
      <w:bookmarkEnd w:id="1108"/>
    </w:p>
    <w:p w14:paraId="5BFB90FE" w14:textId="396DA2C9" w:rsidR="00F56256" w:rsidRPr="00A6081E" w:rsidRDefault="00F56256" w:rsidP="00F56256">
      <w:pPr>
        <w:tabs>
          <w:tab w:val="center" w:pos="4320"/>
        </w:tabs>
        <w:spacing w:after="0" w:line="240" w:lineRule="auto"/>
        <w:jc w:val="both"/>
        <w:rPr>
          <w:rFonts w:eastAsia="Times New Roman"/>
          <w:szCs w:val="20"/>
        </w:rPr>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 du Contrat.</w:t>
      </w:r>
    </w:p>
    <w:p w14:paraId="5CF63BE9" w14:textId="77777777" w:rsidR="00F56256" w:rsidRPr="00A6081E" w:rsidRDefault="00F56256" w:rsidP="00F56256">
      <w:pPr>
        <w:spacing w:after="0" w:line="240" w:lineRule="auto"/>
        <w:jc w:val="both"/>
        <w:rPr>
          <w:rFonts w:eastAsia="Times New Roman"/>
          <w:szCs w:val="20"/>
        </w:rPr>
      </w:pPr>
    </w:p>
    <w:p w14:paraId="6D65391A" w14:textId="77777777" w:rsidR="00F56256" w:rsidRPr="00A6081E" w:rsidRDefault="00F56256" w:rsidP="00F56256">
      <w:pPr>
        <w:spacing w:after="0" w:line="240" w:lineRule="auto"/>
        <w:jc w:val="center"/>
        <w:rPr>
          <w:rFonts w:eastAsia="Times New Roman"/>
          <w:b/>
          <w:bCs/>
          <w:szCs w:val="20"/>
        </w:rPr>
      </w:pPr>
      <w:proofErr w:type="spellStart"/>
      <w:r>
        <w:rPr>
          <w:b/>
        </w:rPr>
        <w:t>Sous-clause</w:t>
      </w:r>
      <w:proofErr w:type="spellEnd"/>
      <w:r>
        <w:rPr>
          <w:b/>
        </w:rPr>
        <w:t xml:space="preserve"> des Conditions contractuelles</w:t>
      </w:r>
    </w:p>
    <w:p w14:paraId="5F4C8405" w14:textId="77777777" w:rsidR="00F56256" w:rsidRPr="00A6081E"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3895847B" w14:textId="77777777" w:rsidTr="009142B0">
        <w:trPr>
          <w:jc w:val="center"/>
        </w:trPr>
        <w:tc>
          <w:tcPr>
            <w:tcW w:w="2516" w:type="dxa"/>
            <w:shd w:val="clear" w:color="auto" w:fill="auto"/>
          </w:tcPr>
          <w:p w14:paraId="65FD5825" w14:textId="77777777" w:rsidR="000E3B3F" w:rsidRPr="00A6081E" w:rsidRDefault="000E3B3F" w:rsidP="009142B0">
            <w:pPr>
              <w:spacing w:after="0" w:line="240" w:lineRule="auto"/>
              <w:rPr>
                <w:rFonts w:eastAsia="Times New Roman"/>
                <w:b/>
                <w:bCs/>
                <w:szCs w:val="24"/>
              </w:rPr>
            </w:pPr>
            <w:r>
              <w:rPr>
                <w:b/>
              </w:rPr>
              <w:t xml:space="preserve">Parties et personnes </w:t>
            </w:r>
          </w:p>
        </w:tc>
        <w:tc>
          <w:tcPr>
            <w:tcW w:w="1586" w:type="dxa"/>
            <w:shd w:val="clear" w:color="auto" w:fill="auto"/>
          </w:tcPr>
          <w:p w14:paraId="432B6B71" w14:textId="77777777" w:rsidR="000E3B3F" w:rsidRPr="00A6081E" w:rsidRDefault="000E3B3F" w:rsidP="000E3B3F">
            <w:pPr>
              <w:spacing w:after="0" w:line="240" w:lineRule="auto"/>
              <w:ind w:left="75"/>
              <w:jc w:val="both"/>
              <w:rPr>
                <w:rFonts w:eastAsia="Times New Roman"/>
                <w:szCs w:val="24"/>
              </w:rPr>
            </w:pPr>
            <w:r>
              <w:t>1.1.2.2</w:t>
            </w:r>
          </w:p>
        </w:tc>
        <w:tc>
          <w:tcPr>
            <w:tcW w:w="5276" w:type="dxa"/>
            <w:shd w:val="clear" w:color="auto" w:fill="auto"/>
          </w:tcPr>
          <w:p w14:paraId="73C5AC62" w14:textId="3E0AD542" w:rsidR="000E3B3F" w:rsidRPr="00A6081E" w:rsidRDefault="000E3B3F" w:rsidP="009142B0">
            <w:pPr>
              <w:spacing w:after="0" w:line="240" w:lineRule="auto"/>
              <w:jc w:val="both"/>
              <w:rPr>
                <w:rFonts w:eastAsia="Times New Roman"/>
                <w:szCs w:val="24"/>
              </w:rPr>
            </w:pPr>
            <w:r>
              <w:t xml:space="preserve">Le Maître d’ouvrage est : </w:t>
            </w:r>
            <w:r>
              <w:rPr>
                <w:b/>
              </w:rPr>
              <w:t>[insérer le nom de l'Entité responsable ou de l'Entité chargée de la mise en œuvre, le cas échéant]</w:t>
            </w:r>
            <w:r>
              <w:t>.</w:t>
            </w:r>
          </w:p>
          <w:p w14:paraId="01731FBF" w14:textId="77777777" w:rsidR="000E3B3F" w:rsidRPr="00A6081E" w:rsidRDefault="000E3B3F" w:rsidP="009142B0">
            <w:pPr>
              <w:spacing w:after="0" w:line="240" w:lineRule="auto"/>
              <w:jc w:val="both"/>
              <w:rPr>
                <w:rFonts w:eastAsia="Times New Roman"/>
                <w:szCs w:val="24"/>
              </w:rPr>
            </w:pPr>
          </w:p>
        </w:tc>
      </w:tr>
      <w:tr w:rsidR="000E3B3F" w:rsidRPr="00A6081E" w14:paraId="6F0B4B54" w14:textId="77777777" w:rsidTr="009142B0">
        <w:trPr>
          <w:jc w:val="center"/>
        </w:trPr>
        <w:tc>
          <w:tcPr>
            <w:tcW w:w="2516" w:type="dxa"/>
            <w:shd w:val="clear" w:color="auto" w:fill="auto"/>
          </w:tcPr>
          <w:p w14:paraId="5B082EF6" w14:textId="77777777" w:rsidR="000E3B3F" w:rsidRPr="00A6081E" w:rsidRDefault="000E3B3F" w:rsidP="009142B0">
            <w:pPr>
              <w:spacing w:after="0" w:line="240" w:lineRule="auto"/>
              <w:rPr>
                <w:rFonts w:eastAsia="Times New Roman"/>
                <w:b/>
                <w:bCs/>
                <w:szCs w:val="24"/>
              </w:rPr>
            </w:pPr>
          </w:p>
        </w:tc>
        <w:tc>
          <w:tcPr>
            <w:tcW w:w="1586" w:type="dxa"/>
            <w:shd w:val="clear" w:color="auto" w:fill="auto"/>
          </w:tcPr>
          <w:p w14:paraId="63FE7539" w14:textId="77777777" w:rsidR="000E3B3F" w:rsidRPr="00A6081E" w:rsidRDefault="000E3B3F" w:rsidP="000E3B3F">
            <w:pPr>
              <w:spacing w:after="0" w:line="240" w:lineRule="auto"/>
              <w:ind w:left="75"/>
              <w:jc w:val="both"/>
              <w:rPr>
                <w:rFonts w:eastAsia="Times New Roman"/>
                <w:szCs w:val="24"/>
              </w:rPr>
            </w:pPr>
            <w:r>
              <w:t>1.1.2.4</w:t>
            </w:r>
          </w:p>
        </w:tc>
        <w:tc>
          <w:tcPr>
            <w:tcW w:w="5276" w:type="dxa"/>
            <w:shd w:val="clear" w:color="auto" w:fill="auto"/>
          </w:tcPr>
          <w:p w14:paraId="33E3EE17" w14:textId="77777777" w:rsidR="000E3B3F" w:rsidRPr="00A6081E" w:rsidRDefault="000E3B3F" w:rsidP="009142B0">
            <w:pPr>
              <w:spacing w:after="0" w:line="240" w:lineRule="auto"/>
              <w:jc w:val="both"/>
              <w:rPr>
                <w:rFonts w:eastAsia="Times New Roman"/>
                <w:szCs w:val="24"/>
              </w:rPr>
            </w:pPr>
            <w:r>
              <w:t xml:space="preserve">L’Ingénieur est : </w:t>
            </w:r>
            <w:r>
              <w:rPr>
                <w:b/>
              </w:rPr>
              <w:t>[insérer]</w:t>
            </w:r>
            <w:r>
              <w:t>.</w:t>
            </w:r>
          </w:p>
          <w:p w14:paraId="4A31AECA" w14:textId="77777777" w:rsidR="000E3B3F" w:rsidRPr="00A6081E" w:rsidRDefault="000E3B3F" w:rsidP="009142B0">
            <w:pPr>
              <w:spacing w:after="0" w:line="240" w:lineRule="auto"/>
              <w:jc w:val="both"/>
              <w:rPr>
                <w:rFonts w:eastAsia="Times New Roman"/>
                <w:szCs w:val="24"/>
                <w:u w:val="single"/>
              </w:rPr>
            </w:pPr>
          </w:p>
        </w:tc>
      </w:tr>
      <w:tr w:rsidR="00332A4E" w:rsidRPr="00A6081E" w14:paraId="378C49A1" w14:textId="77777777" w:rsidTr="00332A4E">
        <w:trPr>
          <w:trHeight w:val="5246"/>
          <w:jc w:val="center"/>
        </w:trPr>
        <w:tc>
          <w:tcPr>
            <w:tcW w:w="2516" w:type="dxa"/>
            <w:shd w:val="clear" w:color="auto" w:fill="auto"/>
          </w:tcPr>
          <w:p w14:paraId="789BFE94"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13826D9A" w14:textId="18244EFD" w:rsidR="00332A4E" w:rsidRPr="00A6081E" w:rsidRDefault="00332A4E" w:rsidP="00332A4E">
            <w:pPr>
              <w:spacing w:after="0" w:line="240" w:lineRule="auto"/>
              <w:ind w:left="75"/>
              <w:jc w:val="both"/>
              <w:rPr>
                <w:rFonts w:eastAsia="Times New Roman"/>
                <w:szCs w:val="24"/>
              </w:rPr>
            </w:pPr>
            <w:r>
              <w:t>1.1.2.12</w:t>
            </w:r>
          </w:p>
        </w:tc>
        <w:tc>
          <w:tcPr>
            <w:tcW w:w="5276" w:type="dxa"/>
            <w:shd w:val="clear" w:color="auto" w:fill="auto"/>
          </w:tcPr>
          <w:p w14:paraId="1CE31B9A" w14:textId="75BF1683" w:rsidR="00332A4E" w:rsidRPr="00332A4E" w:rsidRDefault="00332A4E" w:rsidP="00332A4E">
            <w:pPr>
              <w:autoSpaceDE w:val="0"/>
              <w:autoSpaceDN w:val="0"/>
              <w:adjustRightInd w:val="0"/>
              <w:spacing w:line="240" w:lineRule="auto"/>
              <w:jc w:val="both"/>
              <w:rPr>
                <w:i/>
                <w:iCs/>
                <w:szCs w:val="20"/>
              </w:rPr>
            </w:pPr>
            <w:r>
              <w:rPr>
                <w:i/>
              </w:rPr>
              <w:t>[Insérer l'une des deux définitions ci-dessous, selon le cas, et supprimer l'autre]</w:t>
            </w:r>
          </w:p>
          <w:p w14:paraId="4FA69FF0" w14:textId="789806C0" w:rsidR="00332A4E" w:rsidRPr="00332A4E" w:rsidRDefault="00332A4E" w:rsidP="00332A4E">
            <w:pPr>
              <w:autoSpaceDE w:val="0"/>
              <w:autoSpaceDN w:val="0"/>
              <w:adjustRightInd w:val="0"/>
              <w:spacing w:after="120" w:line="240" w:lineRule="auto"/>
              <w:jc w:val="both"/>
              <w:rPr>
                <w:szCs w:val="20"/>
              </w:rPr>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w:t>
            </w:r>
            <w:proofErr w:type="spellStart"/>
            <w:r>
              <w:t>Account</w:t>
            </w:r>
            <w:proofErr w:type="spellEnd"/>
            <w:r>
              <w:t xml:space="preserve"> pour promouvoir la croissance économique et réduire la pauvreté au/en </w:t>
            </w:r>
            <w:r>
              <w:rPr>
                <w:b/>
                <w:bCs/>
              </w:rPr>
              <w:t>[insérer le nom du pays]</w:t>
            </w:r>
            <w:r>
              <w:t>.</w:t>
            </w:r>
          </w:p>
          <w:p w14:paraId="0DB36DE9" w14:textId="754233A1" w:rsidR="00332A4E" w:rsidRPr="00332A4E" w:rsidRDefault="00332A4E" w:rsidP="00332A4E">
            <w:pPr>
              <w:autoSpaceDE w:val="0"/>
              <w:autoSpaceDN w:val="0"/>
              <w:adjustRightInd w:val="0"/>
              <w:spacing w:line="240" w:lineRule="auto"/>
              <w:jc w:val="both"/>
              <w:rPr>
                <w:rFonts w:eastAsia="Times New Roman"/>
                <w:szCs w:val="24"/>
              </w:rPr>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332A4E" w:rsidRPr="00A6081E" w14:paraId="162A586F" w14:textId="77777777" w:rsidTr="009142B0">
        <w:trPr>
          <w:jc w:val="center"/>
        </w:trPr>
        <w:tc>
          <w:tcPr>
            <w:tcW w:w="2516" w:type="dxa"/>
            <w:shd w:val="clear" w:color="auto" w:fill="auto"/>
          </w:tcPr>
          <w:p w14:paraId="042282DD"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3B030757" w14:textId="73EB931C" w:rsidR="00332A4E" w:rsidRDefault="00332A4E" w:rsidP="00332A4E">
            <w:pPr>
              <w:spacing w:after="0" w:line="240" w:lineRule="auto"/>
              <w:ind w:left="75"/>
              <w:jc w:val="both"/>
              <w:rPr>
                <w:rFonts w:eastAsia="Times New Roman"/>
                <w:szCs w:val="24"/>
              </w:rPr>
            </w:pPr>
            <w:r>
              <w:t>1.1.2.13</w:t>
            </w:r>
          </w:p>
        </w:tc>
        <w:tc>
          <w:tcPr>
            <w:tcW w:w="5276" w:type="dxa"/>
            <w:shd w:val="clear" w:color="auto" w:fill="auto"/>
          </w:tcPr>
          <w:p w14:paraId="7E3D7123" w14:textId="318EB6C7" w:rsidR="00332A4E" w:rsidRPr="00332A4E" w:rsidRDefault="00332A4E" w:rsidP="00332A4E">
            <w:pPr>
              <w:autoSpaceDE w:val="0"/>
              <w:autoSpaceDN w:val="0"/>
              <w:adjustRightInd w:val="0"/>
              <w:spacing w:line="240" w:lineRule="auto"/>
              <w:jc w:val="both"/>
              <w:rPr>
                <w:i/>
                <w:iCs/>
                <w:szCs w:val="20"/>
              </w:rPr>
            </w:pPr>
            <w:r>
              <w:t xml:space="preserve">« « Financement de la MCC » désigne le financement fourni par la MCC en vertu de </w:t>
            </w:r>
            <w:r>
              <w:rPr>
                <w:i/>
              </w:rPr>
              <w:t xml:space="preserve">[insérer le cas échéant : </w:t>
            </w:r>
            <w:r>
              <w:t>« Compact » ou « Accord de Subvention du Programme de seuil »].</w:t>
            </w:r>
          </w:p>
        </w:tc>
      </w:tr>
      <w:tr w:rsidR="00332A4E" w:rsidRPr="00A6081E" w14:paraId="68784332" w14:textId="77777777" w:rsidTr="009142B0">
        <w:trPr>
          <w:jc w:val="center"/>
        </w:trPr>
        <w:tc>
          <w:tcPr>
            <w:tcW w:w="2516" w:type="dxa"/>
            <w:shd w:val="clear" w:color="auto" w:fill="auto"/>
          </w:tcPr>
          <w:p w14:paraId="2A62ED64"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3039EAAC" w14:textId="30EB581B" w:rsidR="00332A4E" w:rsidRDefault="00332A4E" w:rsidP="00332A4E">
            <w:pPr>
              <w:spacing w:after="0" w:line="240" w:lineRule="auto"/>
              <w:ind w:left="75"/>
              <w:jc w:val="both"/>
              <w:rPr>
                <w:rFonts w:eastAsia="Times New Roman"/>
                <w:szCs w:val="24"/>
              </w:rPr>
            </w:pPr>
            <w:r>
              <w:t>1.1.2.14</w:t>
            </w:r>
          </w:p>
        </w:tc>
        <w:tc>
          <w:tcPr>
            <w:tcW w:w="5276" w:type="dxa"/>
            <w:shd w:val="clear" w:color="auto" w:fill="auto"/>
          </w:tcPr>
          <w:p w14:paraId="38EC9E0E" w14:textId="41F8C722" w:rsidR="00332A4E" w:rsidRPr="00332A4E" w:rsidRDefault="00332A4E" w:rsidP="00332A4E">
            <w:pPr>
              <w:autoSpaceDE w:val="0"/>
              <w:autoSpaceDN w:val="0"/>
              <w:adjustRightInd w:val="0"/>
              <w:spacing w:line="240" w:lineRule="auto"/>
              <w:jc w:val="both"/>
              <w:rPr>
                <w:i/>
                <w:iCs/>
                <w:szCs w:val="20"/>
              </w:rPr>
            </w:pPr>
            <w:r>
              <w:t xml:space="preserve">« Gouvernement » désigne le gouvernement du/de </w:t>
            </w:r>
            <w:r>
              <w:rPr>
                <w:b/>
                <w:bCs/>
              </w:rPr>
              <w:t>[insérer le nom officiel du pays]</w:t>
            </w:r>
            <w:r>
              <w:t>. »</w:t>
            </w:r>
          </w:p>
        </w:tc>
      </w:tr>
      <w:tr w:rsidR="00332A4E" w:rsidRPr="00A6081E" w14:paraId="150BD788" w14:textId="77777777" w:rsidTr="009142B0">
        <w:trPr>
          <w:jc w:val="center"/>
        </w:trPr>
        <w:tc>
          <w:tcPr>
            <w:tcW w:w="2516" w:type="dxa"/>
            <w:shd w:val="clear" w:color="auto" w:fill="auto"/>
          </w:tcPr>
          <w:p w14:paraId="1F55CE74" w14:textId="2A84C509" w:rsidR="00332A4E" w:rsidRPr="00A6081E" w:rsidRDefault="00332A4E" w:rsidP="00332A4E">
            <w:pPr>
              <w:spacing w:after="0" w:line="240" w:lineRule="auto"/>
              <w:rPr>
                <w:rFonts w:eastAsia="Times New Roman"/>
                <w:b/>
                <w:bCs/>
                <w:szCs w:val="24"/>
              </w:rPr>
            </w:pPr>
            <w:r>
              <w:rPr>
                <w:b/>
              </w:rPr>
              <w:lastRenderedPageBreak/>
              <w:t>Dates, essais, délais et achèvement</w:t>
            </w:r>
            <w:r w:rsidRPr="00A6081E">
              <w:rPr>
                <w:rStyle w:val="FootnoteReference"/>
                <w:rFonts w:eastAsia="Times New Roman"/>
                <w:b/>
                <w:bCs/>
                <w:szCs w:val="24"/>
              </w:rPr>
              <w:footnoteReference w:id="14"/>
            </w:r>
          </w:p>
        </w:tc>
        <w:tc>
          <w:tcPr>
            <w:tcW w:w="1586" w:type="dxa"/>
            <w:shd w:val="clear" w:color="auto" w:fill="auto"/>
          </w:tcPr>
          <w:p w14:paraId="39DDF236" w14:textId="77777777" w:rsidR="00332A4E" w:rsidRPr="00A6081E" w:rsidRDefault="00332A4E" w:rsidP="00332A4E">
            <w:pPr>
              <w:spacing w:after="0" w:line="240" w:lineRule="auto"/>
              <w:ind w:left="75"/>
              <w:jc w:val="both"/>
              <w:rPr>
                <w:rFonts w:eastAsia="Times New Roman"/>
                <w:szCs w:val="24"/>
              </w:rPr>
            </w:pPr>
            <w:r>
              <w:t>1.1.3.3</w:t>
            </w:r>
          </w:p>
        </w:tc>
        <w:tc>
          <w:tcPr>
            <w:tcW w:w="5276" w:type="dxa"/>
            <w:shd w:val="clear" w:color="auto" w:fill="auto"/>
          </w:tcPr>
          <w:p w14:paraId="12A1D2B1" w14:textId="05EFE384" w:rsidR="00332A4E" w:rsidRPr="00A6081E" w:rsidRDefault="00332A4E" w:rsidP="00332A4E">
            <w:pPr>
              <w:spacing w:after="0" w:line="240" w:lineRule="auto"/>
              <w:jc w:val="both"/>
              <w:outlineLvl w:val="0"/>
              <w:rPr>
                <w:rFonts w:eastAsia="Times New Roman"/>
                <w:szCs w:val="24"/>
              </w:rPr>
            </w:pPr>
            <w:bookmarkStart w:id="1109" w:name="_Toc488844637"/>
            <w:bookmarkStart w:id="1110" w:name="_Toc495664895"/>
            <w:bookmarkStart w:id="1111" w:name="_Toc495667315"/>
            <w:bookmarkStart w:id="1112" w:name="_Toc31723801"/>
            <w:bookmarkStart w:id="1113" w:name="_Toc31725043"/>
            <w:bookmarkStart w:id="1114" w:name="_Toc38698191"/>
            <w:bookmarkStart w:id="1115" w:name="_Toc38702093"/>
            <w:bookmarkStart w:id="1116" w:name="_Toc39086229"/>
            <w:r>
              <w:t xml:space="preserve">Le délai d’achèvement à partir de la Date de commencement est : </w:t>
            </w:r>
            <w:r>
              <w:rPr>
                <w:b/>
                <w:bCs/>
              </w:rPr>
              <w:t>[insérer le nombre de jours] :</w:t>
            </w:r>
            <w:bookmarkEnd w:id="1109"/>
            <w:bookmarkEnd w:id="1110"/>
            <w:bookmarkEnd w:id="1111"/>
            <w:bookmarkEnd w:id="1112"/>
            <w:bookmarkEnd w:id="1113"/>
            <w:bookmarkEnd w:id="1114"/>
            <w:bookmarkEnd w:id="1115"/>
            <w:bookmarkEnd w:id="1116"/>
          </w:p>
          <w:p w14:paraId="5F332D0A" w14:textId="70F1C41B" w:rsidR="00332A4E" w:rsidRPr="004A1E63" w:rsidRDefault="00332A4E" w:rsidP="00332A4E">
            <w:pPr>
              <w:spacing w:after="0" w:line="240" w:lineRule="auto"/>
              <w:jc w:val="both"/>
              <w:outlineLvl w:val="0"/>
              <w:rPr>
                <w:rFonts w:eastAsia="Times New Roman"/>
                <w:b/>
                <w:bCs/>
                <w:szCs w:val="24"/>
              </w:rPr>
            </w:pPr>
            <w:r>
              <w:rPr>
                <w:b/>
              </w:rPr>
              <w:t>[Si les ouvrages doivent être pris en charge en plusieurs Sections ayant des délais d'achèvement différents, insérer « </w:t>
            </w:r>
            <w:proofErr w:type="spellStart"/>
            <w:r>
              <w:rPr>
                <w:b/>
              </w:rPr>
              <w:t>veuillez vous</w:t>
            </w:r>
            <w:proofErr w:type="spellEnd"/>
            <w:r>
              <w:rPr>
                <w:b/>
              </w:rPr>
              <w:t xml:space="preserve"> référer au tableau figurant à la fin de l'Appendice de l'Offre ».] </w:t>
            </w:r>
          </w:p>
          <w:p w14:paraId="651C984E"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0B8B94D" w14:textId="77777777" w:rsidTr="009142B0">
        <w:trPr>
          <w:jc w:val="center"/>
        </w:trPr>
        <w:tc>
          <w:tcPr>
            <w:tcW w:w="2516" w:type="dxa"/>
            <w:shd w:val="clear" w:color="auto" w:fill="auto"/>
          </w:tcPr>
          <w:p w14:paraId="0258452A" w14:textId="77777777" w:rsidR="00332A4E" w:rsidRPr="00A6081E" w:rsidRDefault="00332A4E" w:rsidP="00332A4E">
            <w:pPr>
              <w:spacing w:after="0" w:line="240" w:lineRule="auto"/>
              <w:rPr>
                <w:rFonts w:eastAsia="Times New Roman"/>
                <w:b/>
                <w:bCs/>
                <w:szCs w:val="24"/>
              </w:rPr>
            </w:pPr>
            <w:r>
              <w:rPr>
                <w:b/>
              </w:rPr>
              <w:t>Délai de notification des vices</w:t>
            </w:r>
          </w:p>
        </w:tc>
        <w:tc>
          <w:tcPr>
            <w:tcW w:w="1586" w:type="dxa"/>
            <w:shd w:val="clear" w:color="auto" w:fill="auto"/>
          </w:tcPr>
          <w:p w14:paraId="0F621E0C" w14:textId="77777777" w:rsidR="00332A4E" w:rsidRPr="00A6081E" w:rsidRDefault="00332A4E" w:rsidP="00332A4E">
            <w:pPr>
              <w:spacing w:after="0" w:line="240" w:lineRule="auto"/>
              <w:ind w:left="75"/>
              <w:jc w:val="both"/>
              <w:rPr>
                <w:rFonts w:eastAsia="Times New Roman"/>
                <w:szCs w:val="24"/>
              </w:rPr>
            </w:pPr>
            <w:r>
              <w:t>1.1.3.7</w:t>
            </w:r>
          </w:p>
        </w:tc>
        <w:tc>
          <w:tcPr>
            <w:tcW w:w="5276" w:type="dxa"/>
            <w:shd w:val="clear" w:color="auto" w:fill="auto"/>
          </w:tcPr>
          <w:p w14:paraId="42277845" w14:textId="1B77DA52" w:rsidR="00332A4E" w:rsidRPr="00A6081E" w:rsidRDefault="00332A4E" w:rsidP="00332A4E">
            <w:pPr>
              <w:spacing w:after="0" w:line="240" w:lineRule="auto"/>
              <w:jc w:val="both"/>
              <w:outlineLvl w:val="0"/>
              <w:rPr>
                <w:rFonts w:eastAsia="Times New Roman"/>
                <w:szCs w:val="24"/>
              </w:rPr>
            </w:pPr>
            <w:bookmarkStart w:id="1117" w:name="_Toc433025039"/>
            <w:bookmarkStart w:id="1118" w:name="_Toc433025326"/>
            <w:bookmarkStart w:id="1119" w:name="_Toc433197268"/>
            <w:bookmarkStart w:id="1120" w:name="_Toc434305218"/>
            <w:bookmarkStart w:id="1121" w:name="_Toc434846251"/>
            <w:bookmarkStart w:id="1122" w:name="_Toc488844638"/>
            <w:bookmarkStart w:id="1123" w:name="_Toc495664896"/>
            <w:bookmarkStart w:id="1124" w:name="_Toc495667316"/>
            <w:bookmarkStart w:id="1125" w:name="_Toc31723802"/>
            <w:bookmarkStart w:id="1126" w:name="_Toc31725044"/>
            <w:bookmarkStart w:id="1127" w:name="_Toc38698192"/>
            <w:bookmarkStart w:id="1128" w:name="_Toc38702094"/>
            <w:bookmarkStart w:id="1129" w:name="_Toc39086230"/>
            <w:r>
              <w:t xml:space="preserve">Le délai de notification des vices sera </w:t>
            </w:r>
            <w:r>
              <w:rPr>
                <w:b/>
                <w:bCs/>
              </w:rPr>
              <w:t>[insérer la durée] [(__)]</w:t>
            </w:r>
            <w:r>
              <w:t xml:space="preserve"> suivant la délivrance du Certificat de réception.</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F3DCB99"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EA0E661" w14:textId="77777777" w:rsidTr="009142B0">
        <w:trPr>
          <w:jc w:val="center"/>
        </w:trPr>
        <w:tc>
          <w:tcPr>
            <w:tcW w:w="2516" w:type="dxa"/>
            <w:shd w:val="clear" w:color="auto" w:fill="auto"/>
          </w:tcPr>
          <w:p w14:paraId="49A9773E" w14:textId="77777777" w:rsidR="00332A4E" w:rsidRPr="00A6081E" w:rsidRDefault="00332A4E" w:rsidP="00332A4E">
            <w:pPr>
              <w:spacing w:after="0" w:line="240" w:lineRule="auto"/>
              <w:rPr>
                <w:rFonts w:eastAsia="Times New Roman"/>
                <w:b/>
                <w:bCs/>
                <w:szCs w:val="24"/>
              </w:rPr>
            </w:pPr>
            <w:r>
              <w:rPr>
                <w:b/>
              </w:rPr>
              <w:t>Travaux et Biens</w:t>
            </w:r>
          </w:p>
        </w:tc>
        <w:tc>
          <w:tcPr>
            <w:tcW w:w="1586" w:type="dxa"/>
            <w:shd w:val="clear" w:color="auto" w:fill="auto"/>
          </w:tcPr>
          <w:p w14:paraId="05506F2D" w14:textId="77777777" w:rsidR="00332A4E" w:rsidRPr="00A6081E" w:rsidRDefault="00332A4E" w:rsidP="00332A4E">
            <w:pPr>
              <w:spacing w:after="0" w:line="240" w:lineRule="auto"/>
              <w:ind w:left="75"/>
              <w:jc w:val="both"/>
              <w:rPr>
                <w:rFonts w:eastAsia="Times New Roman"/>
                <w:szCs w:val="24"/>
              </w:rPr>
            </w:pPr>
            <w:r>
              <w:t>1.1.5.6</w:t>
            </w:r>
          </w:p>
        </w:tc>
        <w:tc>
          <w:tcPr>
            <w:tcW w:w="5276" w:type="dxa"/>
            <w:shd w:val="clear" w:color="auto" w:fill="auto"/>
          </w:tcPr>
          <w:p w14:paraId="79C5D4A1" w14:textId="77777777" w:rsidR="00332A4E" w:rsidRPr="00A6081E" w:rsidRDefault="00332A4E" w:rsidP="00332A4E">
            <w:pPr>
              <w:spacing w:after="0" w:line="240" w:lineRule="auto"/>
              <w:jc w:val="both"/>
              <w:rPr>
                <w:rFonts w:eastAsia="Times New Roman"/>
                <w:szCs w:val="24"/>
              </w:rPr>
            </w:pPr>
            <w:r>
              <w:t>Les sections des Travaux seront comme suit :</w:t>
            </w:r>
          </w:p>
          <w:p w14:paraId="357B290A" w14:textId="77777777" w:rsidR="00332A4E" w:rsidRPr="00A6081E" w:rsidRDefault="00332A4E" w:rsidP="00332A4E">
            <w:pPr>
              <w:spacing w:after="0" w:line="240" w:lineRule="auto"/>
              <w:jc w:val="both"/>
              <w:rPr>
                <w:rFonts w:eastAsia="Times New Roman"/>
                <w:szCs w:val="24"/>
              </w:rPr>
            </w:pPr>
            <w:r>
              <w:rPr>
                <w:b/>
              </w:rPr>
              <w:t>[</w:t>
            </w:r>
            <w:proofErr w:type="gramStart"/>
            <w:r>
              <w:rPr>
                <w:b/>
              </w:rPr>
              <w:t>décrire</w:t>
            </w:r>
            <w:proofErr w:type="gramEnd"/>
            <w:r>
              <w:rPr>
                <w:b/>
              </w:rPr>
              <w:t>]</w:t>
            </w:r>
            <w:r>
              <w:t>.</w:t>
            </w:r>
          </w:p>
          <w:p w14:paraId="50E2248C" w14:textId="77777777" w:rsidR="00332A4E" w:rsidRPr="00A6081E" w:rsidRDefault="00332A4E" w:rsidP="00332A4E">
            <w:pPr>
              <w:spacing w:after="0" w:line="240" w:lineRule="auto"/>
              <w:jc w:val="both"/>
              <w:rPr>
                <w:rFonts w:eastAsia="Times New Roman"/>
                <w:szCs w:val="24"/>
              </w:rPr>
            </w:pPr>
          </w:p>
        </w:tc>
      </w:tr>
      <w:tr w:rsidR="00332A4E" w:rsidRPr="00A6081E" w14:paraId="6B7EBC9E" w14:textId="77777777" w:rsidTr="009142B0">
        <w:trPr>
          <w:jc w:val="center"/>
        </w:trPr>
        <w:tc>
          <w:tcPr>
            <w:tcW w:w="2516" w:type="dxa"/>
            <w:shd w:val="clear" w:color="auto" w:fill="auto"/>
          </w:tcPr>
          <w:p w14:paraId="4DB2D0B5" w14:textId="77777777" w:rsidR="00332A4E" w:rsidRPr="00A6081E" w:rsidRDefault="00332A4E" w:rsidP="00332A4E">
            <w:pPr>
              <w:spacing w:after="0" w:line="240" w:lineRule="auto"/>
              <w:rPr>
                <w:rFonts w:eastAsia="Times New Roman"/>
                <w:b/>
                <w:bCs/>
                <w:szCs w:val="24"/>
              </w:rPr>
            </w:pPr>
            <w:r>
              <w:rPr>
                <w:b/>
              </w:rPr>
              <w:t>Interprétation</w:t>
            </w:r>
          </w:p>
        </w:tc>
        <w:tc>
          <w:tcPr>
            <w:tcW w:w="1586" w:type="dxa"/>
            <w:shd w:val="clear" w:color="auto" w:fill="auto"/>
          </w:tcPr>
          <w:p w14:paraId="5FFD95CE" w14:textId="77777777" w:rsidR="00332A4E" w:rsidRPr="00A6081E" w:rsidRDefault="00332A4E" w:rsidP="00332A4E">
            <w:pPr>
              <w:spacing w:after="0" w:line="240" w:lineRule="auto"/>
              <w:ind w:left="75"/>
              <w:jc w:val="both"/>
              <w:rPr>
                <w:rFonts w:eastAsia="Times New Roman"/>
                <w:szCs w:val="24"/>
              </w:rPr>
            </w:pPr>
            <w:r>
              <w:t>1.2</w:t>
            </w:r>
          </w:p>
        </w:tc>
        <w:tc>
          <w:tcPr>
            <w:tcW w:w="5276" w:type="dxa"/>
            <w:shd w:val="clear" w:color="auto" w:fill="auto"/>
          </w:tcPr>
          <w:p w14:paraId="1E68E8D0" w14:textId="77777777" w:rsidR="00332A4E" w:rsidRPr="00A6081E" w:rsidRDefault="00332A4E" w:rsidP="00332A4E">
            <w:pPr>
              <w:spacing w:after="0" w:line="240" w:lineRule="auto"/>
              <w:jc w:val="both"/>
              <w:rPr>
                <w:rFonts w:eastAsia="Times New Roman"/>
                <w:szCs w:val="24"/>
              </w:rPr>
            </w:pPr>
            <w:r>
              <w:t xml:space="preserve">Le bénéfice est de : </w:t>
            </w:r>
            <w:r>
              <w:rPr>
                <w:b/>
              </w:rPr>
              <w:t>[insérer]</w:t>
            </w:r>
            <w:r>
              <w:t xml:space="preserve"> pour cent du coût.</w:t>
            </w:r>
          </w:p>
          <w:p w14:paraId="39B83965" w14:textId="77777777" w:rsidR="00332A4E" w:rsidRPr="00A6081E" w:rsidRDefault="00332A4E" w:rsidP="00332A4E">
            <w:pPr>
              <w:spacing w:after="0" w:line="240" w:lineRule="auto"/>
              <w:jc w:val="both"/>
              <w:rPr>
                <w:rFonts w:eastAsia="Times New Roman"/>
                <w:szCs w:val="24"/>
              </w:rPr>
            </w:pPr>
          </w:p>
        </w:tc>
      </w:tr>
      <w:tr w:rsidR="00332A4E" w:rsidRPr="00A6081E" w14:paraId="6E73E85C" w14:textId="77777777" w:rsidTr="009142B0">
        <w:trPr>
          <w:jc w:val="center"/>
        </w:trPr>
        <w:tc>
          <w:tcPr>
            <w:tcW w:w="2516" w:type="dxa"/>
            <w:shd w:val="clear" w:color="auto" w:fill="auto"/>
          </w:tcPr>
          <w:p w14:paraId="7816ECEF" w14:textId="77777777" w:rsidR="00332A4E" w:rsidRPr="00A6081E" w:rsidRDefault="00332A4E" w:rsidP="00332A4E">
            <w:pPr>
              <w:spacing w:after="0" w:line="240" w:lineRule="auto"/>
              <w:rPr>
                <w:rFonts w:eastAsia="Times New Roman"/>
                <w:b/>
                <w:bCs/>
                <w:szCs w:val="24"/>
              </w:rPr>
            </w:pPr>
            <w:r>
              <w:rPr>
                <w:b/>
              </w:rPr>
              <w:t>Communications</w:t>
            </w:r>
          </w:p>
        </w:tc>
        <w:tc>
          <w:tcPr>
            <w:tcW w:w="1586" w:type="dxa"/>
            <w:shd w:val="clear" w:color="auto" w:fill="auto"/>
          </w:tcPr>
          <w:p w14:paraId="228C90A0" w14:textId="77777777" w:rsidR="00332A4E" w:rsidRPr="00A6081E" w:rsidRDefault="00332A4E" w:rsidP="00332A4E">
            <w:pPr>
              <w:spacing w:after="0" w:line="240" w:lineRule="auto"/>
              <w:ind w:left="75"/>
              <w:jc w:val="both"/>
              <w:rPr>
                <w:rFonts w:eastAsia="Times New Roman"/>
                <w:szCs w:val="24"/>
              </w:rPr>
            </w:pPr>
            <w:r>
              <w:t>1.3(a)</w:t>
            </w:r>
          </w:p>
        </w:tc>
        <w:tc>
          <w:tcPr>
            <w:tcW w:w="5276" w:type="dxa"/>
            <w:shd w:val="clear" w:color="auto" w:fill="auto"/>
          </w:tcPr>
          <w:p w14:paraId="05951116" w14:textId="77777777" w:rsidR="00332A4E" w:rsidRPr="00A6081E" w:rsidRDefault="00332A4E" w:rsidP="00332A4E">
            <w:pPr>
              <w:spacing w:after="0" w:line="240" w:lineRule="auto"/>
              <w:jc w:val="both"/>
              <w:rPr>
                <w:rFonts w:eastAsia="Times New Roman"/>
                <w:szCs w:val="24"/>
              </w:rPr>
            </w:pPr>
            <w:r>
              <w:t xml:space="preserve">Les systèmes de transmission électronique convenus sont : </w:t>
            </w:r>
            <w:r>
              <w:rPr>
                <w:b/>
              </w:rPr>
              <w:t>[insérer les adresses électroniques des personnes désignées comme étant autorisées à représenter la partie concernée]</w:t>
            </w:r>
            <w:r>
              <w:t>.</w:t>
            </w:r>
          </w:p>
          <w:p w14:paraId="42BD2CFE" w14:textId="77777777" w:rsidR="00332A4E" w:rsidRPr="00A6081E" w:rsidRDefault="00332A4E" w:rsidP="00332A4E">
            <w:pPr>
              <w:spacing w:after="0" w:line="240" w:lineRule="auto"/>
              <w:jc w:val="both"/>
              <w:rPr>
                <w:rFonts w:eastAsia="Times New Roman"/>
                <w:szCs w:val="24"/>
                <w:u w:val="single"/>
              </w:rPr>
            </w:pPr>
          </w:p>
        </w:tc>
      </w:tr>
      <w:tr w:rsidR="00332A4E" w:rsidRPr="00A6081E" w14:paraId="6A9D8B15" w14:textId="77777777" w:rsidTr="009142B0">
        <w:trPr>
          <w:jc w:val="center"/>
        </w:trPr>
        <w:tc>
          <w:tcPr>
            <w:tcW w:w="2516" w:type="dxa"/>
            <w:shd w:val="clear" w:color="auto" w:fill="auto"/>
          </w:tcPr>
          <w:p w14:paraId="6FA5F453"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4C9B0B5D" w14:textId="77777777" w:rsidR="00332A4E" w:rsidRPr="00A6081E" w:rsidRDefault="00332A4E" w:rsidP="00332A4E">
            <w:pPr>
              <w:spacing w:after="0" w:line="240" w:lineRule="auto"/>
              <w:ind w:left="72"/>
              <w:jc w:val="both"/>
              <w:rPr>
                <w:rFonts w:eastAsia="Times New Roman"/>
                <w:szCs w:val="24"/>
              </w:rPr>
            </w:pPr>
            <w:r>
              <w:t>1.3(b)</w:t>
            </w:r>
          </w:p>
        </w:tc>
        <w:tc>
          <w:tcPr>
            <w:tcW w:w="5276" w:type="dxa"/>
            <w:shd w:val="clear" w:color="auto" w:fill="auto"/>
          </w:tcPr>
          <w:p w14:paraId="730FC852" w14:textId="77777777" w:rsidR="00332A4E" w:rsidRPr="00A6081E" w:rsidRDefault="00332A4E" w:rsidP="00332A4E">
            <w:pPr>
              <w:spacing w:after="0" w:line="240" w:lineRule="auto"/>
              <w:jc w:val="both"/>
              <w:rPr>
                <w:rFonts w:eastAsia="Times New Roman"/>
                <w:szCs w:val="24"/>
                <w:u w:val="single"/>
              </w:rPr>
            </w:pPr>
            <w:r>
              <w:t xml:space="preserve">Adresse du Maître d’ouvrage : </w:t>
            </w:r>
            <w:r>
              <w:rPr>
                <w:b/>
                <w:bCs/>
              </w:rPr>
              <w:t>[insérer]</w:t>
            </w:r>
          </w:p>
          <w:p w14:paraId="3F84F451" w14:textId="77777777" w:rsidR="00332A4E" w:rsidRPr="00A6081E" w:rsidRDefault="00332A4E" w:rsidP="00332A4E">
            <w:pPr>
              <w:spacing w:after="0" w:line="240" w:lineRule="auto"/>
              <w:jc w:val="both"/>
              <w:rPr>
                <w:rFonts w:eastAsia="Times New Roman"/>
                <w:szCs w:val="24"/>
                <w:u w:val="single"/>
              </w:rPr>
            </w:pPr>
          </w:p>
        </w:tc>
      </w:tr>
      <w:tr w:rsidR="00332A4E" w:rsidRPr="00A6081E" w14:paraId="7DB2D4A6" w14:textId="77777777" w:rsidTr="009142B0">
        <w:trPr>
          <w:jc w:val="center"/>
        </w:trPr>
        <w:tc>
          <w:tcPr>
            <w:tcW w:w="2516" w:type="dxa"/>
            <w:shd w:val="clear" w:color="auto" w:fill="auto"/>
          </w:tcPr>
          <w:p w14:paraId="38EDA5A8"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0FF8EFA2" w14:textId="77777777" w:rsidR="00332A4E" w:rsidRPr="00A6081E" w:rsidRDefault="00332A4E" w:rsidP="00332A4E">
            <w:pPr>
              <w:spacing w:after="0" w:line="240" w:lineRule="auto"/>
              <w:ind w:left="72"/>
              <w:jc w:val="both"/>
              <w:rPr>
                <w:rFonts w:eastAsia="Times New Roman"/>
                <w:szCs w:val="24"/>
              </w:rPr>
            </w:pPr>
            <w:r>
              <w:t>1.3(b)</w:t>
            </w:r>
          </w:p>
        </w:tc>
        <w:tc>
          <w:tcPr>
            <w:tcW w:w="5276" w:type="dxa"/>
            <w:shd w:val="clear" w:color="auto" w:fill="auto"/>
          </w:tcPr>
          <w:p w14:paraId="5C0DC5E8" w14:textId="77777777" w:rsidR="00332A4E" w:rsidRPr="00A6081E" w:rsidRDefault="00332A4E" w:rsidP="00332A4E">
            <w:pPr>
              <w:spacing w:after="0" w:line="240" w:lineRule="auto"/>
              <w:jc w:val="both"/>
              <w:rPr>
                <w:rFonts w:eastAsia="Times New Roman"/>
                <w:szCs w:val="24"/>
              </w:rPr>
            </w:pPr>
            <w:r>
              <w:t xml:space="preserve">Adresse de l’Ingénieur : </w:t>
            </w:r>
            <w:r>
              <w:rPr>
                <w:b/>
              </w:rPr>
              <w:t>[insérer]</w:t>
            </w:r>
          </w:p>
          <w:p w14:paraId="176E4DFE" w14:textId="77777777" w:rsidR="00332A4E" w:rsidRPr="00A6081E" w:rsidRDefault="00332A4E" w:rsidP="00332A4E">
            <w:pPr>
              <w:spacing w:after="0" w:line="240" w:lineRule="auto"/>
              <w:jc w:val="both"/>
              <w:rPr>
                <w:rFonts w:eastAsia="Times New Roman"/>
                <w:szCs w:val="24"/>
                <w:u w:val="single"/>
              </w:rPr>
            </w:pPr>
          </w:p>
        </w:tc>
      </w:tr>
      <w:tr w:rsidR="00332A4E" w:rsidRPr="00A6081E" w14:paraId="20DFBFA3" w14:textId="77777777" w:rsidTr="009142B0">
        <w:trPr>
          <w:jc w:val="center"/>
        </w:trPr>
        <w:tc>
          <w:tcPr>
            <w:tcW w:w="2516" w:type="dxa"/>
            <w:shd w:val="clear" w:color="auto" w:fill="auto"/>
          </w:tcPr>
          <w:p w14:paraId="5094DA2B"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798272D1" w14:textId="77777777" w:rsidR="00332A4E" w:rsidRPr="00A6081E" w:rsidRDefault="00332A4E" w:rsidP="00332A4E">
            <w:pPr>
              <w:spacing w:after="0" w:line="240" w:lineRule="auto"/>
              <w:ind w:left="72"/>
              <w:jc w:val="both"/>
              <w:rPr>
                <w:rFonts w:eastAsia="Times New Roman"/>
                <w:szCs w:val="24"/>
              </w:rPr>
            </w:pPr>
            <w:r>
              <w:t>1.3(b)</w:t>
            </w:r>
          </w:p>
        </w:tc>
        <w:tc>
          <w:tcPr>
            <w:tcW w:w="5276" w:type="dxa"/>
            <w:shd w:val="clear" w:color="auto" w:fill="auto"/>
          </w:tcPr>
          <w:p w14:paraId="1C7BBBE8" w14:textId="77777777" w:rsidR="00332A4E" w:rsidRPr="00A6081E" w:rsidRDefault="00332A4E" w:rsidP="00332A4E">
            <w:pPr>
              <w:spacing w:after="0" w:line="240" w:lineRule="auto"/>
              <w:jc w:val="both"/>
              <w:rPr>
                <w:rFonts w:eastAsia="Times New Roman"/>
                <w:szCs w:val="24"/>
              </w:rPr>
            </w:pPr>
            <w:r>
              <w:t>L’adresse de l’Entrepreneur est :</w:t>
            </w:r>
          </w:p>
          <w:p w14:paraId="51E4700C" w14:textId="77777777" w:rsidR="00332A4E" w:rsidRPr="00A6081E" w:rsidRDefault="00332A4E" w:rsidP="00332A4E">
            <w:pPr>
              <w:spacing w:after="0" w:line="240" w:lineRule="auto"/>
              <w:jc w:val="both"/>
              <w:rPr>
                <w:rFonts w:eastAsia="Times New Roman"/>
                <w:szCs w:val="24"/>
              </w:rPr>
            </w:pPr>
            <w:proofErr w:type="gramStart"/>
            <w:r>
              <w:t>à</w:t>
            </w:r>
            <w:proofErr w:type="gramEnd"/>
            <w:r>
              <w:t xml:space="preserve"> remplir après l'attribution du Contrat.</w:t>
            </w:r>
          </w:p>
          <w:p w14:paraId="43AB621D" w14:textId="77777777" w:rsidR="00332A4E" w:rsidRPr="00A6081E" w:rsidRDefault="00332A4E" w:rsidP="00332A4E">
            <w:pPr>
              <w:spacing w:after="0" w:line="240" w:lineRule="auto"/>
              <w:jc w:val="both"/>
              <w:rPr>
                <w:rFonts w:eastAsia="Times New Roman"/>
                <w:szCs w:val="24"/>
                <w:u w:val="single"/>
              </w:rPr>
            </w:pPr>
          </w:p>
        </w:tc>
      </w:tr>
      <w:tr w:rsidR="00332A4E" w:rsidRPr="00A6081E" w14:paraId="5BFA4A27" w14:textId="77777777" w:rsidTr="009142B0">
        <w:trPr>
          <w:jc w:val="center"/>
        </w:trPr>
        <w:tc>
          <w:tcPr>
            <w:tcW w:w="2516" w:type="dxa"/>
            <w:shd w:val="clear" w:color="auto" w:fill="auto"/>
          </w:tcPr>
          <w:p w14:paraId="42C7A688" w14:textId="77777777" w:rsidR="00332A4E" w:rsidRPr="00A6081E" w:rsidRDefault="00332A4E" w:rsidP="00332A4E">
            <w:pPr>
              <w:spacing w:after="0" w:line="240" w:lineRule="auto"/>
              <w:rPr>
                <w:rFonts w:eastAsia="Times New Roman"/>
                <w:b/>
                <w:bCs/>
                <w:szCs w:val="24"/>
              </w:rPr>
            </w:pPr>
            <w:r>
              <w:rPr>
                <w:b/>
              </w:rPr>
              <w:t>Droit et langue</w:t>
            </w:r>
          </w:p>
        </w:tc>
        <w:tc>
          <w:tcPr>
            <w:tcW w:w="1586" w:type="dxa"/>
            <w:shd w:val="clear" w:color="auto" w:fill="auto"/>
          </w:tcPr>
          <w:p w14:paraId="004C92D7" w14:textId="77777777" w:rsidR="00332A4E" w:rsidRPr="00A6081E" w:rsidRDefault="00332A4E" w:rsidP="00332A4E">
            <w:pPr>
              <w:spacing w:after="0" w:line="240" w:lineRule="auto"/>
              <w:ind w:left="72"/>
              <w:jc w:val="both"/>
              <w:rPr>
                <w:rFonts w:eastAsia="Times New Roman"/>
                <w:szCs w:val="24"/>
              </w:rPr>
            </w:pPr>
            <w:r>
              <w:t>1.4</w:t>
            </w:r>
          </w:p>
        </w:tc>
        <w:tc>
          <w:tcPr>
            <w:tcW w:w="5276" w:type="dxa"/>
            <w:shd w:val="clear" w:color="auto" w:fill="auto"/>
          </w:tcPr>
          <w:p w14:paraId="14A9F702" w14:textId="77777777" w:rsidR="00332A4E" w:rsidRPr="00A6081E" w:rsidRDefault="00332A4E" w:rsidP="00332A4E">
            <w:pPr>
              <w:spacing w:after="0" w:line="240" w:lineRule="auto"/>
              <w:jc w:val="both"/>
              <w:rPr>
                <w:rFonts w:eastAsia="Times New Roman"/>
                <w:szCs w:val="24"/>
              </w:rPr>
            </w:pPr>
            <w:r>
              <w:t xml:space="preserve">Le droit en vigueur régissant le Contrat est celui du/de </w:t>
            </w:r>
            <w:r>
              <w:rPr>
                <w:b/>
              </w:rPr>
              <w:t>[insérer le nom du pays]</w:t>
            </w:r>
          </w:p>
          <w:p w14:paraId="5775C458" w14:textId="77777777" w:rsidR="00332A4E" w:rsidRPr="00A6081E" w:rsidRDefault="00332A4E" w:rsidP="00332A4E">
            <w:pPr>
              <w:spacing w:after="0" w:line="240" w:lineRule="auto"/>
              <w:jc w:val="both"/>
              <w:rPr>
                <w:rFonts w:eastAsia="Times New Roman"/>
                <w:szCs w:val="24"/>
              </w:rPr>
            </w:pPr>
          </w:p>
        </w:tc>
      </w:tr>
      <w:tr w:rsidR="00332A4E" w:rsidRPr="00A6081E" w14:paraId="749AB60F" w14:textId="77777777" w:rsidTr="009142B0">
        <w:trPr>
          <w:jc w:val="center"/>
        </w:trPr>
        <w:tc>
          <w:tcPr>
            <w:tcW w:w="2516" w:type="dxa"/>
            <w:shd w:val="clear" w:color="auto" w:fill="auto"/>
          </w:tcPr>
          <w:p w14:paraId="2BFB9296"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6D3344DA" w14:textId="77777777" w:rsidR="00332A4E" w:rsidRPr="00A6081E" w:rsidRDefault="00332A4E" w:rsidP="00332A4E">
            <w:pPr>
              <w:spacing w:after="0" w:line="240" w:lineRule="auto"/>
              <w:ind w:left="72"/>
              <w:jc w:val="both"/>
              <w:rPr>
                <w:rFonts w:eastAsia="Times New Roman"/>
                <w:szCs w:val="24"/>
              </w:rPr>
            </w:pPr>
            <w:r>
              <w:t>1.4</w:t>
            </w:r>
          </w:p>
        </w:tc>
        <w:tc>
          <w:tcPr>
            <w:tcW w:w="5276" w:type="dxa"/>
            <w:shd w:val="clear" w:color="auto" w:fill="auto"/>
          </w:tcPr>
          <w:p w14:paraId="62E56085" w14:textId="4AB3A338" w:rsidR="00332A4E" w:rsidRPr="00A6081E" w:rsidRDefault="00332A4E" w:rsidP="00332A4E">
            <w:pPr>
              <w:spacing w:after="0" w:line="240" w:lineRule="auto"/>
              <w:jc w:val="both"/>
              <w:rPr>
                <w:rFonts w:eastAsia="Times New Roman"/>
                <w:szCs w:val="24"/>
                <w:u w:val="single"/>
              </w:rPr>
            </w:pPr>
            <w:r>
              <w:t xml:space="preserve">La langue régissant le Contrat est : </w:t>
            </w:r>
            <w:r>
              <w:rPr>
                <w:b/>
              </w:rPr>
              <w:t>[Insérer la langue]</w:t>
            </w:r>
            <w:r>
              <w:t>.</w:t>
            </w:r>
          </w:p>
          <w:p w14:paraId="14B4BBF1" w14:textId="77777777" w:rsidR="00332A4E" w:rsidRPr="00A6081E" w:rsidRDefault="00332A4E" w:rsidP="00332A4E">
            <w:pPr>
              <w:spacing w:after="0" w:line="240" w:lineRule="auto"/>
              <w:jc w:val="both"/>
              <w:rPr>
                <w:rFonts w:eastAsia="Times New Roman"/>
                <w:szCs w:val="24"/>
              </w:rPr>
            </w:pPr>
          </w:p>
        </w:tc>
      </w:tr>
      <w:tr w:rsidR="00332A4E" w:rsidRPr="00A6081E" w14:paraId="15D8D706" w14:textId="77777777" w:rsidTr="009142B0">
        <w:trPr>
          <w:jc w:val="center"/>
        </w:trPr>
        <w:tc>
          <w:tcPr>
            <w:tcW w:w="2516" w:type="dxa"/>
            <w:shd w:val="clear" w:color="auto" w:fill="auto"/>
          </w:tcPr>
          <w:p w14:paraId="6E474F6A"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40BE79FD" w14:textId="77777777" w:rsidR="00332A4E" w:rsidRPr="00A6081E" w:rsidRDefault="00332A4E" w:rsidP="00332A4E">
            <w:pPr>
              <w:spacing w:after="0" w:line="240" w:lineRule="auto"/>
              <w:ind w:left="72"/>
              <w:jc w:val="both"/>
              <w:rPr>
                <w:rFonts w:eastAsia="Times New Roman"/>
                <w:szCs w:val="24"/>
              </w:rPr>
            </w:pPr>
            <w:r>
              <w:t>1.4</w:t>
            </w:r>
          </w:p>
        </w:tc>
        <w:tc>
          <w:tcPr>
            <w:tcW w:w="5276" w:type="dxa"/>
            <w:shd w:val="clear" w:color="auto" w:fill="auto"/>
          </w:tcPr>
          <w:p w14:paraId="665AA8B6" w14:textId="141313D5" w:rsidR="00332A4E" w:rsidRPr="00A6081E" w:rsidRDefault="00332A4E" w:rsidP="00332A4E">
            <w:pPr>
              <w:spacing w:after="0" w:line="240" w:lineRule="auto"/>
              <w:jc w:val="both"/>
              <w:rPr>
                <w:rFonts w:eastAsia="Times New Roman"/>
                <w:szCs w:val="24"/>
              </w:rPr>
            </w:pPr>
            <w:r>
              <w:t xml:space="preserve">La langue pour les communications est : </w:t>
            </w:r>
            <w:r>
              <w:rPr>
                <w:b/>
              </w:rPr>
              <w:t>[Insérer la langue]</w:t>
            </w:r>
            <w:r>
              <w:t>.</w:t>
            </w:r>
          </w:p>
          <w:p w14:paraId="3F074B19" w14:textId="77777777" w:rsidR="00332A4E" w:rsidRPr="00A6081E" w:rsidRDefault="00332A4E" w:rsidP="00332A4E">
            <w:pPr>
              <w:spacing w:after="0" w:line="240" w:lineRule="auto"/>
              <w:jc w:val="both"/>
              <w:rPr>
                <w:rFonts w:eastAsia="Times New Roman"/>
                <w:szCs w:val="24"/>
              </w:rPr>
            </w:pPr>
          </w:p>
        </w:tc>
      </w:tr>
      <w:tr w:rsidR="00332A4E" w:rsidRPr="00A6081E" w14:paraId="4CA55C6E" w14:textId="77777777" w:rsidTr="009142B0">
        <w:trPr>
          <w:jc w:val="center"/>
        </w:trPr>
        <w:tc>
          <w:tcPr>
            <w:tcW w:w="2516" w:type="dxa"/>
            <w:shd w:val="clear" w:color="auto" w:fill="auto"/>
          </w:tcPr>
          <w:p w14:paraId="3ABDCBF5" w14:textId="77777777" w:rsidR="00332A4E" w:rsidRPr="00A6081E" w:rsidRDefault="00332A4E" w:rsidP="00332A4E">
            <w:pPr>
              <w:spacing w:after="0" w:line="240" w:lineRule="auto"/>
              <w:jc w:val="both"/>
              <w:rPr>
                <w:rFonts w:eastAsia="Times New Roman"/>
                <w:b/>
                <w:bCs/>
                <w:szCs w:val="24"/>
              </w:rPr>
            </w:pPr>
            <w:r>
              <w:rPr>
                <w:b/>
              </w:rPr>
              <w:t>Droit d’accès au Site</w:t>
            </w:r>
          </w:p>
        </w:tc>
        <w:tc>
          <w:tcPr>
            <w:tcW w:w="1586" w:type="dxa"/>
            <w:shd w:val="clear" w:color="auto" w:fill="auto"/>
          </w:tcPr>
          <w:p w14:paraId="1E465A7C" w14:textId="77777777" w:rsidR="00332A4E" w:rsidRPr="00A6081E" w:rsidRDefault="00332A4E" w:rsidP="00332A4E">
            <w:pPr>
              <w:spacing w:after="0" w:line="240" w:lineRule="auto"/>
              <w:ind w:left="72"/>
              <w:jc w:val="both"/>
              <w:rPr>
                <w:rFonts w:eastAsia="Times New Roman"/>
                <w:szCs w:val="24"/>
              </w:rPr>
            </w:pPr>
            <w:r>
              <w:t>2.1</w:t>
            </w:r>
          </w:p>
        </w:tc>
        <w:tc>
          <w:tcPr>
            <w:tcW w:w="5276" w:type="dxa"/>
            <w:shd w:val="clear" w:color="auto" w:fill="auto"/>
          </w:tcPr>
          <w:p w14:paraId="0C0A10C8" w14:textId="77777777" w:rsidR="00332A4E" w:rsidRPr="00A6081E" w:rsidRDefault="00332A4E" w:rsidP="00332A4E">
            <w:pPr>
              <w:spacing w:after="0" w:line="240" w:lineRule="auto"/>
              <w:jc w:val="both"/>
              <w:rPr>
                <w:rFonts w:eastAsia="Times New Roman"/>
                <w:szCs w:val="24"/>
              </w:rPr>
            </w:pPr>
            <w:r>
              <w:t>Le Maître d’ouvrage donnera accès au Site à l’Entrepreneur :</w:t>
            </w:r>
          </w:p>
          <w:p w14:paraId="793271F0" w14:textId="77777777" w:rsidR="00332A4E" w:rsidRPr="00A6081E" w:rsidRDefault="00332A4E" w:rsidP="00332A4E">
            <w:pPr>
              <w:spacing w:after="0" w:line="240" w:lineRule="auto"/>
              <w:jc w:val="both"/>
              <w:rPr>
                <w:rFonts w:eastAsia="Times New Roman"/>
                <w:szCs w:val="24"/>
              </w:rPr>
            </w:pPr>
          </w:p>
          <w:p w14:paraId="1F4A079D" w14:textId="77777777" w:rsidR="00332A4E" w:rsidRPr="00A6081E" w:rsidRDefault="00332A4E" w:rsidP="00332A4E">
            <w:pPr>
              <w:spacing w:after="0" w:line="240" w:lineRule="auto"/>
              <w:jc w:val="both"/>
              <w:rPr>
                <w:rFonts w:eastAsia="Times New Roman"/>
                <w:szCs w:val="24"/>
              </w:rPr>
            </w:pPr>
            <w:r>
              <w:rPr>
                <w:b/>
              </w:rPr>
              <w:lastRenderedPageBreak/>
              <w:t>[</w:t>
            </w:r>
            <w:proofErr w:type="gramStart"/>
            <w:r>
              <w:rPr>
                <w:b/>
              </w:rPr>
              <w:t>insérer</w:t>
            </w:r>
            <w:proofErr w:type="gramEnd"/>
            <w:r>
              <w:rPr>
                <w:b/>
              </w:rPr>
              <w:t>]</w:t>
            </w:r>
            <w:r>
              <w:t xml:space="preserve"> jours après la Date de commencement, sauf dans les domaines énumérés ci-dessous </w:t>
            </w:r>
            <w:r>
              <w:rPr>
                <w:b/>
              </w:rPr>
              <w:t>[insérer la référence appropriée]</w:t>
            </w:r>
            <w:r>
              <w:t xml:space="preserve">, où l'accès sera accordé par le Maître d’ouvrage à l'Entrepreneur après l'achèvement des activités de réinstallation au plus tard </w:t>
            </w:r>
            <w:r>
              <w:rPr>
                <w:b/>
              </w:rPr>
              <w:t>[insérer la référence ici]</w:t>
            </w:r>
            <w:r>
              <w:t>.</w:t>
            </w:r>
          </w:p>
          <w:p w14:paraId="7612DC96" w14:textId="77777777" w:rsidR="00332A4E" w:rsidRPr="00A6081E" w:rsidRDefault="00332A4E" w:rsidP="00332A4E">
            <w:pPr>
              <w:spacing w:after="0" w:line="240" w:lineRule="auto"/>
              <w:jc w:val="both"/>
              <w:rPr>
                <w:rFonts w:eastAsia="Times New Roman"/>
                <w:szCs w:val="24"/>
              </w:rPr>
            </w:pPr>
          </w:p>
        </w:tc>
      </w:tr>
      <w:tr w:rsidR="00332A4E" w:rsidRPr="00A6081E" w14:paraId="73F77421" w14:textId="77777777" w:rsidTr="009142B0">
        <w:trPr>
          <w:jc w:val="center"/>
        </w:trPr>
        <w:tc>
          <w:tcPr>
            <w:tcW w:w="2516" w:type="dxa"/>
            <w:shd w:val="clear" w:color="auto" w:fill="auto"/>
          </w:tcPr>
          <w:p w14:paraId="7ED7BE33" w14:textId="77777777" w:rsidR="00332A4E" w:rsidRPr="00A6081E" w:rsidRDefault="00332A4E" w:rsidP="00332A4E">
            <w:pPr>
              <w:spacing w:after="0" w:line="240" w:lineRule="auto"/>
              <w:jc w:val="both"/>
              <w:rPr>
                <w:rFonts w:eastAsia="Times New Roman"/>
                <w:b/>
                <w:bCs/>
                <w:szCs w:val="24"/>
              </w:rPr>
            </w:pPr>
            <w:r>
              <w:rPr>
                <w:b/>
              </w:rPr>
              <w:lastRenderedPageBreak/>
              <w:t>Responsabilités et pouvoirs de l'Ingénieur</w:t>
            </w:r>
          </w:p>
        </w:tc>
        <w:tc>
          <w:tcPr>
            <w:tcW w:w="1586" w:type="dxa"/>
            <w:shd w:val="clear" w:color="auto" w:fill="auto"/>
          </w:tcPr>
          <w:p w14:paraId="35A8AD5A" w14:textId="77777777" w:rsidR="00332A4E" w:rsidRPr="00A6081E" w:rsidRDefault="00332A4E" w:rsidP="00332A4E">
            <w:pPr>
              <w:spacing w:after="0" w:line="240" w:lineRule="auto"/>
              <w:ind w:left="72"/>
              <w:jc w:val="both"/>
              <w:rPr>
                <w:rFonts w:eastAsia="Times New Roman"/>
                <w:szCs w:val="24"/>
              </w:rPr>
            </w:pPr>
            <w:r>
              <w:t>3.1(i)</w:t>
            </w:r>
          </w:p>
        </w:tc>
        <w:tc>
          <w:tcPr>
            <w:tcW w:w="5276" w:type="dxa"/>
            <w:shd w:val="clear" w:color="auto" w:fill="auto"/>
          </w:tcPr>
          <w:p w14:paraId="230F353B" w14:textId="0D89731B" w:rsidR="00332A4E" w:rsidRPr="00A6081E" w:rsidRDefault="00332A4E" w:rsidP="00332A4E">
            <w:pPr>
              <w:spacing w:after="0" w:line="240" w:lineRule="auto"/>
              <w:jc w:val="both"/>
              <w:rPr>
                <w:rFonts w:eastAsia="Times New Roman"/>
                <w:b/>
                <w:szCs w:val="24"/>
                <w:u w:val="single"/>
              </w:rPr>
            </w:pPr>
            <w:r>
              <w:t xml:space="preserve">Le pouvoir de l’Ingénieur d’ordonner une Modification se limite à : jusqu’à </w:t>
            </w:r>
            <w:r>
              <w:rPr>
                <w:b/>
              </w:rPr>
              <w:t>[insérer le pourcentage]</w:t>
            </w:r>
            <w:r>
              <w:t xml:space="preserve"> pour cent </w:t>
            </w:r>
            <w:r>
              <w:rPr>
                <w:b/>
              </w:rPr>
              <w:t>[(%)]</w:t>
            </w:r>
            <w:r>
              <w:t xml:space="preserve"> de la quantité desdits articles individuels, qui sont inclus dans le Devis quantitatif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 </w:t>
            </w:r>
            <w:r>
              <w:rPr>
                <w:b/>
              </w:rPr>
              <w:t>[insérer la valeur en dollars]</w:t>
            </w:r>
            <w:r>
              <w:t>.</w:t>
            </w:r>
          </w:p>
          <w:p w14:paraId="1979E29E" w14:textId="77777777" w:rsidR="00332A4E" w:rsidRPr="00A6081E" w:rsidRDefault="00332A4E" w:rsidP="00332A4E">
            <w:pPr>
              <w:spacing w:after="0" w:line="240" w:lineRule="auto"/>
              <w:jc w:val="both"/>
              <w:rPr>
                <w:rFonts w:eastAsia="Times New Roman"/>
                <w:szCs w:val="24"/>
              </w:rPr>
            </w:pPr>
          </w:p>
        </w:tc>
      </w:tr>
      <w:tr w:rsidR="00332A4E" w:rsidRPr="00A6081E" w14:paraId="56481AB1" w14:textId="77777777" w:rsidTr="009142B0">
        <w:trPr>
          <w:jc w:val="center"/>
        </w:trPr>
        <w:tc>
          <w:tcPr>
            <w:tcW w:w="2516" w:type="dxa"/>
            <w:shd w:val="clear" w:color="auto" w:fill="auto"/>
          </w:tcPr>
          <w:p w14:paraId="772F00AF"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613A2C96" w14:textId="77777777" w:rsidR="00332A4E" w:rsidRPr="00A6081E" w:rsidRDefault="00332A4E" w:rsidP="00332A4E">
            <w:pPr>
              <w:spacing w:after="0" w:line="240" w:lineRule="auto"/>
              <w:ind w:left="72"/>
              <w:jc w:val="both"/>
              <w:rPr>
                <w:rFonts w:eastAsia="Times New Roman"/>
                <w:szCs w:val="24"/>
              </w:rPr>
            </w:pPr>
            <w:r>
              <w:t>3.1(ii)</w:t>
            </w:r>
          </w:p>
        </w:tc>
        <w:tc>
          <w:tcPr>
            <w:tcW w:w="5276" w:type="dxa"/>
            <w:shd w:val="clear" w:color="auto" w:fill="auto"/>
          </w:tcPr>
          <w:p w14:paraId="0FCD6FCE" w14:textId="7C0B2E31" w:rsidR="00332A4E" w:rsidRPr="00A6081E" w:rsidRDefault="00332A4E" w:rsidP="00332A4E">
            <w:pPr>
              <w:spacing w:after="0" w:line="240" w:lineRule="auto"/>
              <w:jc w:val="both"/>
              <w:rPr>
                <w:rFonts w:eastAsia="Times New Roman"/>
                <w:b/>
                <w:szCs w:val="24"/>
                <w:u w:val="single"/>
              </w:rPr>
            </w:pPr>
            <w:r>
              <w:t xml:space="preserve">Le pouvoir de l’Ingénieur d’approuver une proposition relative à une Modification soumise par l’Entrepreneur se limite à : jusqu’à </w:t>
            </w:r>
            <w:r>
              <w:rPr>
                <w:b/>
              </w:rPr>
              <w:t>[insérer le pourcentage]</w:t>
            </w:r>
            <w:r>
              <w:t xml:space="preserve"> pour cent </w:t>
            </w:r>
            <w:proofErr w:type="gramStart"/>
            <w:r>
              <w:rPr>
                <w:b/>
              </w:rPr>
              <w:t xml:space="preserve">[(  </w:t>
            </w:r>
            <w:proofErr w:type="gramEnd"/>
            <w:r>
              <w:rPr>
                <w:b/>
              </w:rPr>
              <w:t>%)]</w:t>
            </w:r>
            <w:r>
              <w:t xml:space="preserve"> de la quantité desdits articles individuels, qui sont inclus dans le Devis quantitatif ou autre Bordereau, ou jusqu’à </w:t>
            </w:r>
            <w:r>
              <w:rPr>
                <w:b/>
              </w:rPr>
              <w:t>[insérer le pourcentage]</w:t>
            </w:r>
            <w:r>
              <w:t xml:space="preserve"> pour cent </w:t>
            </w:r>
            <w:proofErr w:type="gramStart"/>
            <w:r>
              <w:rPr>
                <w:b/>
              </w:rPr>
              <w:t>[( %</w:t>
            </w:r>
            <w:proofErr w:type="gramEnd"/>
            <w:r>
              <w:rPr>
                <w:b/>
              </w:rPr>
              <w:t>)]</w:t>
            </w:r>
            <w:r>
              <w:t xml:space="preserve"> du Montant accepté dans le cadre du Contrat, selon la valeur la moins élevée, sous réserve d’une limite cumulative </w:t>
            </w:r>
            <w:r>
              <w:rPr>
                <w:b/>
              </w:rPr>
              <w:t>[insérer la valeur en dollars]</w:t>
            </w:r>
            <w:r>
              <w:t>.</w:t>
            </w:r>
          </w:p>
          <w:p w14:paraId="5746E83C" w14:textId="77777777" w:rsidR="00332A4E" w:rsidRPr="00A6081E" w:rsidRDefault="00332A4E" w:rsidP="00332A4E">
            <w:pPr>
              <w:spacing w:after="0" w:line="240" w:lineRule="auto"/>
              <w:jc w:val="both"/>
              <w:rPr>
                <w:rFonts w:eastAsia="Times New Roman"/>
                <w:szCs w:val="24"/>
              </w:rPr>
            </w:pPr>
          </w:p>
        </w:tc>
      </w:tr>
      <w:tr w:rsidR="00332A4E" w:rsidRPr="00A6081E" w14:paraId="6EC9B314" w14:textId="77777777" w:rsidTr="009142B0">
        <w:trPr>
          <w:jc w:val="center"/>
        </w:trPr>
        <w:tc>
          <w:tcPr>
            <w:tcW w:w="2516" w:type="dxa"/>
            <w:shd w:val="clear" w:color="auto" w:fill="auto"/>
          </w:tcPr>
          <w:p w14:paraId="2734CA6D" w14:textId="77777777" w:rsidR="00332A4E" w:rsidRPr="00A6081E" w:rsidRDefault="00332A4E" w:rsidP="00332A4E">
            <w:pPr>
              <w:spacing w:after="0" w:line="240" w:lineRule="auto"/>
              <w:jc w:val="both"/>
              <w:rPr>
                <w:rFonts w:eastAsia="Times New Roman"/>
                <w:b/>
                <w:bCs/>
                <w:szCs w:val="24"/>
              </w:rPr>
            </w:pPr>
            <w:r>
              <w:rPr>
                <w:b/>
              </w:rPr>
              <w:t>Garantie d’exécution</w:t>
            </w:r>
          </w:p>
        </w:tc>
        <w:tc>
          <w:tcPr>
            <w:tcW w:w="1586" w:type="dxa"/>
            <w:shd w:val="clear" w:color="auto" w:fill="auto"/>
          </w:tcPr>
          <w:p w14:paraId="2F466E12" w14:textId="77777777" w:rsidR="00332A4E" w:rsidRPr="00A6081E" w:rsidRDefault="00332A4E" w:rsidP="00332A4E">
            <w:pPr>
              <w:spacing w:after="0" w:line="240" w:lineRule="auto"/>
              <w:ind w:left="72"/>
              <w:jc w:val="both"/>
              <w:rPr>
                <w:rFonts w:eastAsia="Times New Roman"/>
                <w:szCs w:val="24"/>
              </w:rPr>
            </w:pPr>
            <w:r>
              <w:t>4.2</w:t>
            </w:r>
          </w:p>
        </w:tc>
        <w:tc>
          <w:tcPr>
            <w:tcW w:w="5276" w:type="dxa"/>
            <w:shd w:val="clear" w:color="auto" w:fill="auto"/>
          </w:tcPr>
          <w:p w14:paraId="3BF98467" w14:textId="77777777" w:rsidR="00332A4E" w:rsidRPr="00A6081E" w:rsidRDefault="00332A4E" w:rsidP="00332A4E">
            <w:pPr>
              <w:spacing w:after="0" w:line="240" w:lineRule="auto"/>
              <w:jc w:val="both"/>
              <w:rPr>
                <w:rFonts w:eastAsia="Times New Roman"/>
                <w:szCs w:val="24"/>
              </w:rPr>
            </w:pPr>
            <w:r>
              <w:t xml:space="preserve">La Garantie d’exécution sera sous une forme jugée acceptable par le Maître d’ouvrage à hauteur de : </w:t>
            </w:r>
            <w:r>
              <w:rPr>
                <w:b/>
              </w:rPr>
              <w:t>[insérer le pourcentage]</w:t>
            </w:r>
            <w:r>
              <w:t xml:space="preserve"> pour cent </w:t>
            </w:r>
            <w:proofErr w:type="gramStart"/>
            <w:r>
              <w:rPr>
                <w:b/>
              </w:rPr>
              <w:t xml:space="preserve">[(  </w:t>
            </w:r>
            <w:proofErr w:type="gramEnd"/>
            <w:r>
              <w:rPr>
                <w:b/>
              </w:rPr>
              <w:t>%)]</w:t>
            </w:r>
            <w:r>
              <w:t xml:space="preserve"> du Montant accepté dans le cadre du Contrat, payable en dollars US.</w:t>
            </w:r>
          </w:p>
          <w:p w14:paraId="6E59316A" w14:textId="77777777" w:rsidR="00332A4E" w:rsidRPr="00A6081E" w:rsidRDefault="00332A4E" w:rsidP="00332A4E">
            <w:pPr>
              <w:spacing w:after="0" w:line="240" w:lineRule="auto"/>
              <w:jc w:val="both"/>
              <w:rPr>
                <w:rFonts w:eastAsia="Times New Roman"/>
                <w:szCs w:val="24"/>
              </w:rPr>
            </w:pPr>
          </w:p>
        </w:tc>
      </w:tr>
      <w:tr w:rsidR="00332A4E" w:rsidRPr="00A6081E" w14:paraId="571DBAD7" w14:textId="77777777" w:rsidTr="009142B0">
        <w:trPr>
          <w:jc w:val="center"/>
        </w:trPr>
        <w:tc>
          <w:tcPr>
            <w:tcW w:w="2516" w:type="dxa"/>
            <w:shd w:val="clear" w:color="auto" w:fill="auto"/>
          </w:tcPr>
          <w:p w14:paraId="4AE804F8" w14:textId="77777777" w:rsidR="00332A4E" w:rsidRPr="00A6081E" w:rsidRDefault="00332A4E" w:rsidP="00332A4E">
            <w:pPr>
              <w:spacing w:after="0" w:line="240" w:lineRule="auto"/>
              <w:jc w:val="both"/>
              <w:rPr>
                <w:rFonts w:eastAsia="Times New Roman"/>
                <w:b/>
                <w:bCs/>
                <w:szCs w:val="24"/>
              </w:rPr>
            </w:pPr>
            <w:r>
              <w:rPr>
                <w:b/>
              </w:rPr>
              <w:t>Heures de travail</w:t>
            </w:r>
          </w:p>
        </w:tc>
        <w:tc>
          <w:tcPr>
            <w:tcW w:w="1586" w:type="dxa"/>
            <w:shd w:val="clear" w:color="auto" w:fill="auto"/>
          </w:tcPr>
          <w:p w14:paraId="42137DED" w14:textId="77777777" w:rsidR="00332A4E" w:rsidRPr="00A6081E" w:rsidRDefault="00332A4E" w:rsidP="00332A4E">
            <w:pPr>
              <w:spacing w:after="0" w:line="240" w:lineRule="auto"/>
              <w:ind w:left="72"/>
              <w:jc w:val="both"/>
              <w:rPr>
                <w:rFonts w:eastAsia="Times New Roman"/>
                <w:szCs w:val="24"/>
              </w:rPr>
            </w:pPr>
            <w:r>
              <w:t>6.5</w:t>
            </w:r>
          </w:p>
        </w:tc>
        <w:tc>
          <w:tcPr>
            <w:tcW w:w="5276" w:type="dxa"/>
            <w:shd w:val="clear" w:color="auto" w:fill="auto"/>
          </w:tcPr>
          <w:p w14:paraId="00D2D327" w14:textId="77777777" w:rsidR="00332A4E" w:rsidRPr="00A6081E" w:rsidRDefault="00332A4E" w:rsidP="00332A4E">
            <w:pPr>
              <w:spacing w:after="0" w:line="240" w:lineRule="auto"/>
              <w:jc w:val="both"/>
              <w:rPr>
                <w:rFonts w:eastAsia="Times New Roman"/>
                <w:szCs w:val="24"/>
              </w:rPr>
            </w:pPr>
            <w:r>
              <w:t xml:space="preserve">Les heures de travail sont : </w:t>
            </w:r>
            <w:r>
              <w:rPr>
                <w:b/>
              </w:rPr>
              <w:t>[insérer]</w:t>
            </w:r>
            <w:r>
              <w:t xml:space="preserve"> (heure locale du pays).</w:t>
            </w:r>
          </w:p>
          <w:p w14:paraId="32FB41C8" w14:textId="77777777" w:rsidR="00332A4E" w:rsidRPr="00A6081E" w:rsidRDefault="00332A4E" w:rsidP="00332A4E">
            <w:pPr>
              <w:spacing w:after="0" w:line="240" w:lineRule="auto"/>
              <w:jc w:val="both"/>
              <w:rPr>
                <w:rFonts w:eastAsia="Times New Roman"/>
                <w:szCs w:val="24"/>
              </w:rPr>
            </w:pPr>
            <w:r>
              <w:t xml:space="preserve">Les jours de repos reconnus localement sont : </w:t>
            </w:r>
            <w:r>
              <w:rPr>
                <w:b/>
              </w:rPr>
              <w:t>[insérer]</w:t>
            </w:r>
            <w:r>
              <w:t xml:space="preserve"> (comme le samedi, le dimanche et tous les jours fériés du pays).</w:t>
            </w:r>
          </w:p>
          <w:p w14:paraId="6C175B7D" w14:textId="77777777" w:rsidR="00332A4E" w:rsidRPr="00A6081E" w:rsidRDefault="00332A4E" w:rsidP="00332A4E">
            <w:pPr>
              <w:spacing w:after="0" w:line="240" w:lineRule="auto"/>
              <w:jc w:val="both"/>
              <w:rPr>
                <w:rFonts w:eastAsia="Times New Roman"/>
                <w:szCs w:val="24"/>
              </w:rPr>
            </w:pPr>
          </w:p>
        </w:tc>
      </w:tr>
      <w:tr w:rsidR="00332A4E" w:rsidRPr="00A6081E" w14:paraId="4C55E59C" w14:textId="77777777" w:rsidTr="009142B0">
        <w:trPr>
          <w:jc w:val="center"/>
        </w:trPr>
        <w:tc>
          <w:tcPr>
            <w:tcW w:w="2516" w:type="dxa"/>
            <w:shd w:val="clear" w:color="auto" w:fill="auto"/>
          </w:tcPr>
          <w:p w14:paraId="2A95A60B" w14:textId="62140C72" w:rsidR="00332A4E" w:rsidRPr="00A6081E" w:rsidRDefault="00332A4E" w:rsidP="00332A4E">
            <w:pPr>
              <w:spacing w:after="0" w:line="240" w:lineRule="auto"/>
              <w:jc w:val="both"/>
              <w:rPr>
                <w:rFonts w:eastAsia="Times New Roman"/>
                <w:b/>
                <w:bCs/>
                <w:szCs w:val="24"/>
              </w:rPr>
            </w:pPr>
            <w:r>
              <w:rPr>
                <w:b/>
              </w:rPr>
              <w:t>Indemnités en cas de retard</w:t>
            </w:r>
            <w:r w:rsidRPr="00A6081E">
              <w:rPr>
                <w:rStyle w:val="FootnoteReference"/>
                <w:rFonts w:eastAsia="Times New Roman"/>
                <w:b/>
                <w:bCs/>
                <w:szCs w:val="24"/>
              </w:rPr>
              <w:footnoteReference w:id="15"/>
            </w:r>
          </w:p>
        </w:tc>
        <w:tc>
          <w:tcPr>
            <w:tcW w:w="1586" w:type="dxa"/>
            <w:shd w:val="clear" w:color="auto" w:fill="auto"/>
          </w:tcPr>
          <w:p w14:paraId="4A0FC8F7" w14:textId="77777777" w:rsidR="00332A4E" w:rsidRPr="00A6081E" w:rsidRDefault="00332A4E" w:rsidP="00332A4E">
            <w:pPr>
              <w:spacing w:after="0" w:line="240" w:lineRule="auto"/>
              <w:ind w:left="72"/>
              <w:jc w:val="both"/>
              <w:rPr>
                <w:rFonts w:eastAsia="Times New Roman"/>
                <w:szCs w:val="24"/>
              </w:rPr>
            </w:pPr>
            <w:r>
              <w:t>8.7</w:t>
            </w:r>
          </w:p>
        </w:tc>
        <w:tc>
          <w:tcPr>
            <w:tcW w:w="5276" w:type="dxa"/>
            <w:shd w:val="clear" w:color="auto" w:fill="auto"/>
          </w:tcPr>
          <w:p w14:paraId="5A9D84D2" w14:textId="77777777" w:rsidR="00332A4E" w:rsidRPr="00A6081E" w:rsidRDefault="00332A4E" w:rsidP="00332A4E">
            <w:pPr>
              <w:spacing w:after="0" w:line="240" w:lineRule="auto"/>
              <w:rPr>
                <w:rFonts w:eastAsia="Times New Roman"/>
                <w:szCs w:val="24"/>
              </w:rPr>
            </w:pPr>
            <w:r>
              <w:t>Les indemnités pour les retards sont les suivants :</w:t>
            </w:r>
          </w:p>
          <w:p w14:paraId="7A4D1399" w14:textId="5EF7F2E0" w:rsidR="00332A4E" w:rsidRPr="00A6081E" w:rsidRDefault="00332A4E" w:rsidP="00332A4E">
            <w:pPr>
              <w:spacing w:after="0" w:line="240" w:lineRule="auto"/>
              <w:rPr>
                <w:rFonts w:eastAsia="Times New Roman"/>
                <w:szCs w:val="24"/>
              </w:rPr>
            </w:pPr>
            <w:r>
              <w:t xml:space="preserve">Dollars US </w:t>
            </w:r>
            <w:r>
              <w:rPr>
                <w:b/>
                <w:bCs/>
              </w:rPr>
              <w:t>[insérer]</w:t>
            </w:r>
            <w:r>
              <w:t xml:space="preserve"> par jour.</w:t>
            </w:r>
          </w:p>
          <w:p w14:paraId="79F5C56C" w14:textId="77777777" w:rsidR="00332A4E" w:rsidRPr="00A6081E" w:rsidRDefault="00332A4E" w:rsidP="00332A4E">
            <w:pPr>
              <w:spacing w:after="0" w:line="240" w:lineRule="auto"/>
              <w:rPr>
                <w:rFonts w:eastAsia="Times New Roman"/>
                <w:szCs w:val="24"/>
              </w:rPr>
            </w:pPr>
            <w:r>
              <w:t>Le montant maximal des indemnités en cas de retard est de :</w:t>
            </w:r>
          </w:p>
          <w:p w14:paraId="64A3AF5A" w14:textId="3004CC15" w:rsidR="00332A4E" w:rsidRPr="00A6081E" w:rsidRDefault="00332A4E" w:rsidP="00332A4E">
            <w:pPr>
              <w:spacing w:after="0" w:line="240" w:lineRule="auto"/>
              <w:rPr>
                <w:rFonts w:eastAsia="Times New Roman"/>
                <w:szCs w:val="24"/>
              </w:rPr>
            </w:pPr>
            <w:r>
              <w:rPr>
                <w:b/>
              </w:rPr>
              <w:lastRenderedPageBreak/>
              <w:t>[</w:t>
            </w:r>
            <w:proofErr w:type="gramStart"/>
            <w:r>
              <w:rPr>
                <w:b/>
              </w:rPr>
              <w:t>insérer</w:t>
            </w:r>
            <w:proofErr w:type="gramEnd"/>
            <w:r>
              <w:rPr>
                <w:b/>
              </w:rPr>
              <w:t>]</w:t>
            </w:r>
            <w:r>
              <w:t xml:space="preserve"> nombre de jours.</w:t>
            </w:r>
          </w:p>
          <w:p w14:paraId="431608D0" w14:textId="3F5CDC78" w:rsidR="00332A4E" w:rsidRPr="00A6081E" w:rsidRDefault="00332A4E" w:rsidP="00332A4E">
            <w:pPr>
              <w:spacing w:after="0" w:line="240" w:lineRule="auto"/>
              <w:rPr>
                <w:rFonts w:eastAsia="Times New Roman"/>
                <w:szCs w:val="24"/>
              </w:rPr>
            </w:pPr>
          </w:p>
          <w:p w14:paraId="6882B751" w14:textId="7A8B17AE" w:rsidR="00332A4E" w:rsidRPr="00A6081E" w:rsidRDefault="00332A4E" w:rsidP="00332A4E">
            <w:pPr>
              <w:spacing w:after="0" w:line="240" w:lineRule="auto"/>
              <w:jc w:val="both"/>
              <w:outlineLvl w:val="0"/>
              <w:rPr>
                <w:rFonts w:eastAsia="Times New Roman"/>
                <w:szCs w:val="24"/>
              </w:rPr>
            </w:pPr>
            <w:r>
              <w:t>[Si les ouvrages doivent être réceptionnés en plusieurs Sections ayant des délais d'achèvement différents (et des dommages-intérêts pour retard différents), insérer « </w:t>
            </w:r>
            <w:proofErr w:type="spellStart"/>
            <w:r>
              <w:t>veuillez vous</w:t>
            </w:r>
            <w:proofErr w:type="spellEnd"/>
            <w:r>
              <w:t xml:space="preserve"> référer au tableau figurant à la fin de l'Appendice de l'Offre ».] </w:t>
            </w:r>
          </w:p>
          <w:p w14:paraId="768AF7EB" w14:textId="77777777" w:rsidR="00332A4E" w:rsidRPr="00A6081E" w:rsidRDefault="00332A4E" w:rsidP="00332A4E">
            <w:pPr>
              <w:spacing w:after="0" w:line="240" w:lineRule="auto"/>
              <w:rPr>
                <w:rFonts w:eastAsia="Times New Roman"/>
                <w:szCs w:val="24"/>
              </w:rPr>
            </w:pPr>
          </w:p>
        </w:tc>
      </w:tr>
      <w:tr w:rsidR="00332A4E" w:rsidRPr="00A6081E" w14:paraId="7A21F304" w14:textId="77777777" w:rsidTr="009142B0">
        <w:trPr>
          <w:trHeight w:val="706"/>
          <w:jc w:val="center"/>
        </w:trPr>
        <w:tc>
          <w:tcPr>
            <w:tcW w:w="2516" w:type="dxa"/>
            <w:shd w:val="clear" w:color="auto" w:fill="auto"/>
          </w:tcPr>
          <w:p w14:paraId="1656799A" w14:textId="77777777" w:rsidR="00332A4E" w:rsidRPr="00A6081E" w:rsidRDefault="00332A4E" w:rsidP="00332A4E">
            <w:pPr>
              <w:spacing w:after="0" w:line="240" w:lineRule="auto"/>
              <w:jc w:val="both"/>
              <w:rPr>
                <w:rFonts w:eastAsia="Times New Roman"/>
                <w:b/>
                <w:bCs/>
                <w:szCs w:val="24"/>
              </w:rPr>
            </w:pPr>
            <w:r>
              <w:rPr>
                <w:b/>
              </w:rPr>
              <w:lastRenderedPageBreak/>
              <w:t>Sommes provisionnelles</w:t>
            </w:r>
          </w:p>
        </w:tc>
        <w:tc>
          <w:tcPr>
            <w:tcW w:w="1586" w:type="dxa"/>
            <w:shd w:val="clear" w:color="auto" w:fill="auto"/>
          </w:tcPr>
          <w:p w14:paraId="0E83B9F4" w14:textId="77777777" w:rsidR="00332A4E" w:rsidRPr="00A6081E" w:rsidRDefault="00332A4E" w:rsidP="00332A4E">
            <w:pPr>
              <w:spacing w:after="0" w:line="240" w:lineRule="auto"/>
              <w:ind w:left="72"/>
              <w:jc w:val="both"/>
              <w:rPr>
                <w:rFonts w:eastAsia="Times New Roman"/>
                <w:szCs w:val="24"/>
              </w:rPr>
            </w:pPr>
            <w:r>
              <w:t>13.5(b)(ii)</w:t>
            </w:r>
          </w:p>
        </w:tc>
        <w:tc>
          <w:tcPr>
            <w:tcW w:w="5276" w:type="dxa"/>
            <w:shd w:val="clear" w:color="auto" w:fill="auto"/>
          </w:tcPr>
          <w:p w14:paraId="6E81712C" w14:textId="77777777" w:rsidR="00332A4E" w:rsidRPr="00A6081E" w:rsidRDefault="00332A4E" w:rsidP="00332A4E">
            <w:pPr>
              <w:spacing w:after="0" w:line="240" w:lineRule="auto"/>
              <w:rPr>
                <w:rFonts w:eastAsia="Times New Roman"/>
                <w:szCs w:val="24"/>
              </w:rPr>
            </w:pPr>
            <w:r>
              <w:t xml:space="preserve">Le pourcentage des frais généraux et des bénéfices pour l'ajustement des Sommes provisionnelles est de : </w:t>
            </w:r>
            <w:r>
              <w:rPr>
                <w:b/>
              </w:rPr>
              <w:t>[insérer le pourcentage]</w:t>
            </w:r>
            <w:r>
              <w:t xml:space="preserve"> pour cent </w:t>
            </w:r>
            <w:r>
              <w:rPr>
                <w:b/>
              </w:rPr>
              <w:t>[(%)]</w:t>
            </w:r>
            <w:r>
              <w:t>.</w:t>
            </w:r>
          </w:p>
          <w:p w14:paraId="76DF9347" w14:textId="77777777" w:rsidR="00332A4E" w:rsidRPr="00A6081E" w:rsidRDefault="00332A4E" w:rsidP="00332A4E">
            <w:pPr>
              <w:spacing w:after="0" w:line="240" w:lineRule="auto"/>
              <w:rPr>
                <w:rFonts w:eastAsia="Times New Roman"/>
                <w:szCs w:val="24"/>
              </w:rPr>
            </w:pPr>
          </w:p>
        </w:tc>
      </w:tr>
      <w:tr w:rsidR="00332A4E" w:rsidRPr="00A6081E" w14:paraId="315EEC97" w14:textId="77777777" w:rsidTr="009142B0">
        <w:trPr>
          <w:jc w:val="center"/>
        </w:trPr>
        <w:tc>
          <w:tcPr>
            <w:tcW w:w="2516" w:type="dxa"/>
            <w:shd w:val="clear" w:color="auto" w:fill="auto"/>
          </w:tcPr>
          <w:p w14:paraId="0374D3C6" w14:textId="77777777" w:rsidR="00332A4E" w:rsidRPr="00A6081E" w:rsidRDefault="00332A4E" w:rsidP="00332A4E">
            <w:pPr>
              <w:spacing w:after="0" w:line="240" w:lineRule="auto"/>
              <w:rPr>
                <w:rFonts w:eastAsia="Times New Roman"/>
                <w:b/>
                <w:bCs/>
                <w:szCs w:val="24"/>
              </w:rPr>
            </w:pPr>
            <w:r>
              <w:rPr>
                <w:b/>
              </w:rPr>
              <w:t>Ajustement pour Changements des Coûts</w:t>
            </w:r>
          </w:p>
        </w:tc>
        <w:tc>
          <w:tcPr>
            <w:tcW w:w="1586" w:type="dxa"/>
            <w:shd w:val="clear" w:color="auto" w:fill="auto"/>
          </w:tcPr>
          <w:p w14:paraId="33ECF506" w14:textId="77777777" w:rsidR="00332A4E" w:rsidRPr="00A6081E" w:rsidRDefault="00332A4E" w:rsidP="00332A4E">
            <w:pPr>
              <w:spacing w:after="0" w:line="240" w:lineRule="auto"/>
              <w:ind w:left="72"/>
              <w:jc w:val="both"/>
              <w:rPr>
                <w:rFonts w:eastAsia="Times New Roman"/>
                <w:szCs w:val="24"/>
              </w:rPr>
            </w:pPr>
            <w:r>
              <w:t>13.8</w:t>
            </w:r>
          </w:p>
        </w:tc>
        <w:tc>
          <w:tcPr>
            <w:tcW w:w="5276" w:type="dxa"/>
            <w:shd w:val="clear" w:color="auto" w:fill="auto"/>
          </w:tcPr>
          <w:p w14:paraId="2480B375" w14:textId="77777777" w:rsidR="00332A4E" w:rsidRPr="00A6081E" w:rsidRDefault="00332A4E" w:rsidP="00332A4E">
            <w:pPr>
              <w:spacing w:after="0" w:line="240" w:lineRule="auto"/>
              <w:jc w:val="both"/>
              <w:rPr>
                <w:rFonts w:eastAsia="Times New Roman"/>
                <w:szCs w:val="24"/>
              </w:rPr>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87165E5" w14:textId="77777777" w:rsidR="00332A4E" w:rsidRPr="00A6081E" w:rsidRDefault="00332A4E" w:rsidP="00332A4E">
            <w:pPr>
              <w:spacing w:after="0" w:line="240" w:lineRule="auto"/>
              <w:jc w:val="both"/>
              <w:rPr>
                <w:rFonts w:eastAsia="Times New Roman"/>
                <w:szCs w:val="24"/>
              </w:rPr>
            </w:pPr>
          </w:p>
        </w:tc>
      </w:tr>
      <w:tr w:rsidR="00332A4E" w:rsidRPr="00A6081E" w14:paraId="172715C8" w14:textId="77777777" w:rsidTr="009142B0">
        <w:trPr>
          <w:jc w:val="center"/>
        </w:trPr>
        <w:tc>
          <w:tcPr>
            <w:tcW w:w="2516" w:type="dxa"/>
            <w:shd w:val="clear" w:color="auto" w:fill="auto"/>
          </w:tcPr>
          <w:p w14:paraId="21A73400"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2682A0FE" w14:textId="77777777" w:rsidR="00332A4E" w:rsidRPr="00A6081E" w:rsidRDefault="00332A4E" w:rsidP="00332A4E">
            <w:pPr>
              <w:spacing w:after="0" w:line="240" w:lineRule="auto"/>
              <w:ind w:left="72"/>
              <w:jc w:val="both"/>
              <w:rPr>
                <w:rFonts w:eastAsia="Times New Roman"/>
                <w:szCs w:val="24"/>
              </w:rPr>
            </w:pPr>
          </w:p>
        </w:tc>
        <w:tc>
          <w:tcPr>
            <w:tcW w:w="5276" w:type="dxa"/>
            <w:shd w:val="clear" w:color="auto" w:fill="auto"/>
          </w:tcPr>
          <w:p w14:paraId="7C670490" w14:textId="451864AC" w:rsidR="00332A4E" w:rsidRPr="00A6081E" w:rsidRDefault="00332A4E" w:rsidP="00332A4E">
            <w:pPr>
              <w:suppressAutoHyphens/>
              <w:spacing w:after="0" w:line="240" w:lineRule="auto"/>
              <w:jc w:val="both"/>
              <w:rPr>
                <w:rFonts w:eastAsia="Times New Roman"/>
                <w:szCs w:val="24"/>
              </w:rPr>
            </w:pPr>
            <w:r>
              <w:t xml:space="preserve">Dans le Tableau des données d’ajustement ci-dessous, l'Offrant doit </w:t>
            </w:r>
            <w:proofErr w:type="gramStart"/>
            <w:r>
              <w:t>a</w:t>
            </w:r>
            <w:proofErr w:type="gramEnd"/>
            <w:r>
              <w:t>)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60AC6E24" w14:textId="77777777" w:rsidR="00F56256" w:rsidRPr="00A6081E" w:rsidRDefault="00F56256" w:rsidP="00F56256">
      <w:pPr>
        <w:spacing w:after="0" w:line="240" w:lineRule="auto"/>
        <w:jc w:val="both"/>
        <w:rPr>
          <w:rFonts w:eastAsia="Times New Roman"/>
          <w:szCs w:val="20"/>
        </w:rPr>
      </w:pPr>
    </w:p>
    <w:p w14:paraId="520A4793" w14:textId="77777777" w:rsidR="00F56256" w:rsidRPr="00A6081E" w:rsidRDefault="00F56256" w:rsidP="00F56256">
      <w:pPr>
        <w:keepNext/>
        <w:keepLines/>
        <w:suppressAutoHyphens/>
        <w:spacing w:after="0" w:line="240" w:lineRule="auto"/>
        <w:jc w:val="center"/>
        <w:rPr>
          <w:rFonts w:eastAsia="Times New Roman"/>
          <w:b/>
          <w:bCs/>
          <w:szCs w:val="24"/>
        </w:rPr>
      </w:pPr>
      <w:r>
        <w:rPr>
          <w:b/>
        </w:rPr>
        <w:lastRenderedPageBreak/>
        <w:t>Tableau des données d’ajustement</w:t>
      </w:r>
    </w:p>
    <w:p w14:paraId="6F68ACD7" w14:textId="77777777" w:rsidR="00F56256" w:rsidRPr="00A6081E" w:rsidRDefault="00F56256" w:rsidP="00F56256">
      <w:pPr>
        <w:keepNext/>
        <w:keepLines/>
        <w:suppressAutoHyphens/>
        <w:spacing w:after="0" w:line="240" w:lineRule="auto"/>
        <w:jc w:val="center"/>
        <w:rPr>
          <w:rFonts w:eastAsia="Times New Roman"/>
          <w:b/>
          <w:bCs/>
          <w:szCs w:val="20"/>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40F75DC4" w14:textId="77777777" w:rsidTr="00F56256">
        <w:trPr>
          <w:jc w:val="center"/>
        </w:trPr>
        <w:tc>
          <w:tcPr>
            <w:tcW w:w="1152" w:type="dxa"/>
          </w:tcPr>
          <w:p w14:paraId="1DBB972A"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40A2DED4"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434B4A2D"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3A696E0D"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79AFAA0F"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31BEA46"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A6081E" w14:paraId="7FE562FD" w14:textId="77777777" w:rsidTr="00F56256">
        <w:trPr>
          <w:jc w:val="center"/>
        </w:trPr>
        <w:tc>
          <w:tcPr>
            <w:tcW w:w="1152" w:type="dxa"/>
          </w:tcPr>
          <w:p w14:paraId="6CD4F5FA"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 xml:space="preserve"> Non révisable</w:t>
            </w:r>
          </w:p>
        </w:tc>
        <w:tc>
          <w:tcPr>
            <w:tcW w:w="1224" w:type="dxa"/>
          </w:tcPr>
          <w:p w14:paraId="6E81AE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00044D0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400C5E29"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35852975" w14:textId="12DE9A30"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A : _____</w:t>
            </w:r>
            <w:r>
              <w:rPr>
                <w:sz w:val="20"/>
                <w:u w:val="single"/>
              </w:rPr>
              <w:t>__</w:t>
            </w:r>
          </w:p>
          <w:p w14:paraId="509437AF"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B : </w:t>
            </w:r>
            <w:r>
              <w:rPr>
                <w:sz w:val="20"/>
                <w:u w:val="single"/>
              </w:rPr>
              <w:tab/>
            </w:r>
          </w:p>
          <w:p w14:paraId="7D09E5F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2755E965"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478AE5C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A6081E" w14:paraId="2429A013" w14:textId="77777777" w:rsidTr="00F56256">
        <w:trPr>
          <w:jc w:val="center"/>
        </w:trPr>
        <w:tc>
          <w:tcPr>
            <w:tcW w:w="1152" w:type="dxa"/>
          </w:tcPr>
          <w:p w14:paraId="1E13847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79B4B250"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6BEEB9DD" w14:textId="77777777" w:rsidR="00F56256" w:rsidRPr="00A6081E" w:rsidRDefault="00F56256" w:rsidP="00F56256">
      <w:pPr>
        <w:suppressAutoHyphens/>
        <w:spacing w:after="0" w:line="240" w:lineRule="auto"/>
        <w:jc w:val="both"/>
        <w:rPr>
          <w:rFonts w:eastAsia="Times New Roman"/>
          <w:szCs w:val="20"/>
        </w:rPr>
      </w:pPr>
    </w:p>
    <w:p w14:paraId="405D3FA2" w14:textId="77777777" w:rsidR="00F56256" w:rsidRPr="00A6081E" w:rsidRDefault="00F56256" w:rsidP="00F56256">
      <w:pPr>
        <w:keepNext/>
        <w:suppressAutoHyphens/>
        <w:spacing w:after="0" w:line="240" w:lineRule="auto"/>
        <w:jc w:val="center"/>
        <w:rPr>
          <w:rFonts w:eastAsia="Times New Roman"/>
          <w:b/>
          <w:bCs/>
          <w:szCs w:val="20"/>
        </w:rPr>
      </w:pPr>
      <w:r>
        <w:rPr>
          <w:b/>
        </w:rPr>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74CB1958" w14:textId="77777777" w:rsidTr="00F56256">
        <w:trPr>
          <w:jc w:val="center"/>
        </w:trPr>
        <w:tc>
          <w:tcPr>
            <w:tcW w:w="1152" w:type="dxa"/>
          </w:tcPr>
          <w:p w14:paraId="545EF681"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5A2385BC"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1FCE5318"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4956725F"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146E7843"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D085C55" w14:textId="77777777" w:rsidR="00F56256" w:rsidRPr="00A6081E"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A6081E" w14:paraId="5BE6DA17" w14:textId="77777777" w:rsidTr="00F56256">
        <w:trPr>
          <w:jc w:val="center"/>
        </w:trPr>
        <w:tc>
          <w:tcPr>
            <w:tcW w:w="1152" w:type="dxa"/>
          </w:tcPr>
          <w:p w14:paraId="2E98378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Non révisable</w:t>
            </w:r>
          </w:p>
        </w:tc>
        <w:tc>
          <w:tcPr>
            <w:tcW w:w="1224" w:type="dxa"/>
          </w:tcPr>
          <w:p w14:paraId="683BF0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5E7A5A72"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16ECAEA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10F59524" w14:textId="00CDE335"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 xml:space="preserve">A : </w:t>
            </w:r>
            <w:r>
              <w:rPr>
                <w:sz w:val="20"/>
                <w:u w:val="single"/>
              </w:rPr>
              <w:t xml:space="preserve">           __</w:t>
            </w:r>
          </w:p>
          <w:p w14:paraId="3867305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 B : </w:t>
            </w:r>
            <w:r>
              <w:rPr>
                <w:sz w:val="20"/>
                <w:u w:val="single"/>
              </w:rPr>
              <w:tab/>
            </w:r>
          </w:p>
          <w:p w14:paraId="1787C27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7878B41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09B3606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A6081E" w14:paraId="499CE726" w14:textId="77777777" w:rsidTr="00F56256">
        <w:trPr>
          <w:jc w:val="center"/>
        </w:trPr>
        <w:tc>
          <w:tcPr>
            <w:tcW w:w="1152" w:type="dxa"/>
          </w:tcPr>
          <w:p w14:paraId="4249938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45E6FDA1"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235C7898" w14:textId="77777777" w:rsidR="00F56256" w:rsidRPr="00A6081E" w:rsidRDefault="00F56256" w:rsidP="00F56256">
      <w:pPr>
        <w:spacing w:after="0" w:line="240" w:lineRule="auto"/>
        <w:jc w:val="both"/>
        <w:rPr>
          <w:rFonts w:eastAsia="Times New Roman"/>
          <w:szCs w:val="20"/>
        </w:rPr>
      </w:pPr>
    </w:p>
    <w:p w14:paraId="2D8B2641" w14:textId="77777777"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64B6CCE3" w14:textId="77777777" w:rsidTr="009142B0">
        <w:trPr>
          <w:jc w:val="center"/>
        </w:trPr>
        <w:tc>
          <w:tcPr>
            <w:tcW w:w="2516" w:type="dxa"/>
            <w:shd w:val="clear" w:color="auto" w:fill="auto"/>
          </w:tcPr>
          <w:p w14:paraId="4211B778" w14:textId="77777777" w:rsidR="000E3B3F" w:rsidRPr="00A6081E" w:rsidRDefault="000E3B3F" w:rsidP="009142B0">
            <w:pPr>
              <w:spacing w:after="0" w:line="240" w:lineRule="auto"/>
              <w:jc w:val="both"/>
              <w:rPr>
                <w:rFonts w:eastAsia="Times New Roman"/>
                <w:b/>
                <w:bCs/>
                <w:szCs w:val="24"/>
              </w:rPr>
            </w:pPr>
            <w:r>
              <w:rPr>
                <w:b/>
              </w:rPr>
              <w:t>Paiement anticipé</w:t>
            </w:r>
          </w:p>
          <w:p w14:paraId="3CB84F89"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05D0058D" w14:textId="77777777" w:rsidR="000E3B3F" w:rsidRPr="00A6081E" w:rsidRDefault="000E3B3F" w:rsidP="009142B0">
            <w:pPr>
              <w:spacing w:after="0" w:line="240" w:lineRule="auto"/>
              <w:ind w:left="72"/>
              <w:jc w:val="both"/>
              <w:rPr>
                <w:rFonts w:eastAsia="Times New Roman"/>
                <w:szCs w:val="24"/>
              </w:rPr>
            </w:pPr>
            <w:r>
              <w:t>14.2</w:t>
            </w:r>
          </w:p>
        </w:tc>
        <w:tc>
          <w:tcPr>
            <w:tcW w:w="5276" w:type="dxa"/>
            <w:shd w:val="clear" w:color="auto" w:fill="auto"/>
          </w:tcPr>
          <w:p w14:paraId="1871B057" w14:textId="77777777" w:rsidR="000E3B3F" w:rsidRPr="00A6081E" w:rsidRDefault="000E3B3F" w:rsidP="009142B0">
            <w:pPr>
              <w:spacing w:after="0" w:line="240" w:lineRule="auto"/>
              <w:jc w:val="both"/>
              <w:rPr>
                <w:rFonts w:eastAsia="Times New Roman"/>
                <w:szCs w:val="24"/>
              </w:rPr>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5C86C355" w14:textId="4619BE5B" w:rsidR="000E3B3F" w:rsidRPr="00A6081E" w:rsidRDefault="000E3B3F" w:rsidP="009142B0">
            <w:pPr>
              <w:spacing w:after="0" w:line="240" w:lineRule="auto"/>
              <w:jc w:val="both"/>
              <w:rPr>
                <w:rFonts w:eastAsia="Times New Roman"/>
                <w:szCs w:val="24"/>
              </w:rPr>
            </w:pPr>
            <w:r>
              <w:t xml:space="preserve">Le paiement anticipé est certifié par l'Ingénieur après a) la signature du Contrat par les parties ; b) présentation par l'Entrepreneur d'une déclaration (en </w:t>
            </w:r>
            <w:r>
              <w:lastRenderedPageBreak/>
              <w:t xml:space="preserve">vertu de la </w:t>
            </w:r>
            <w:proofErr w:type="spellStart"/>
            <w:r>
              <w:t>Sous-clause</w:t>
            </w:r>
            <w:proofErr w:type="spellEnd"/>
            <w:r>
              <w:t xml:space="preserve"> 14.3 [</w:t>
            </w:r>
            <w:r>
              <w:rPr>
                <w:i/>
              </w:rPr>
              <w:t>Demande de certificats de paiement provisoire</w:t>
            </w:r>
            <w:r>
              <w:t xml:space="preserve">]) pour la même chose ; c) la fourniture par l'Entrepreneur de la Garantie d’exécution conformément à la </w:t>
            </w:r>
            <w:proofErr w:type="spellStart"/>
            <w:r>
              <w:t>Sous-clause</w:t>
            </w:r>
            <w:proofErr w:type="spellEnd"/>
            <w:r>
              <w:t xml:space="preserve"> 4.2 [</w:t>
            </w:r>
            <w:r>
              <w:rPr>
                <w:i/>
              </w:rPr>
              <w:t>Garantie d’exécution</w:t>
            </w:r>
            <w:r>
              <w:t xml:space="preserve">] ; et d) la fourniture par l’Entrepreneur de la garantie de paiement anticipé pour le montant total du paiement anticipé conformément à la </w:t>
            </w:r>
            <w:proofErr w:type="spellStart"/>
            <w:r>
              <w:t>Sous-clause</w:t>
            </w:r>
            <w:proofErr w:type="spellEnd"/>
            <w:r>
              <w:t xml:space="preserve"> 14.2 [</w:t>
            </w:r>
            <w:r>
              <w:rPr>
                <w:i/>
              </w:rPr>
              <w:t>Paiement anticipé</w:t>
            </w:r>
            <w:r>
              <w:t>] et selon le modèle figurant à la Section IX du Dossier d'Appel d'Offres ou un autre formulaire substantiellement similaire approuvé par le Maître d’ouvrage.</w:t>
            </w:r>
          </w:p>
          <w:p w14:paraId="390089E4" w14:textId="77777777" w:rsidR="000E3B3F" w:rsidRPr="00A6081E" w:rsidRDefault="000E3B3F" w:rsidP="009142B0">
            <w:pPr>
              <w:spacing w:after="0" w:line="240" w:lineRule="auto"/>
              <w:jc w:val="both"/>
              <w:rPr>
                <w:rFonts w:eastAsia="Times New Roman"/>
                <w:szCs w:val="24"/>
              </w:rPr>
            </w:pPr>
          </w:p>
        </w:tc>
      </w:tr>
      <w:tr w:rsidR="000E3B3F" w:rsidRPr="00A6081E" w14:paraId="7D157949" w14:textId="77777777" w:rsidTr="009142B0">
        <w:trPr>
          <w:jc w:val="center"/>
        </w:trPr>
        <w:tc>
          <w:tcPr>
            <w:tcW w:w="2516" w:type="dxa"/>
            <w:shd w:val="clear" w:color="auto" w:fill="auto"/>
          </w:tcPr>
          <w:p w14:paraId="53DF113B"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2FA4EC6F" w14:textId="77777777" w:rsidR="000E3B3F" w:rsidRPr="00A6081E" w:rsidRDefault="000E3B3F" w:rsidP="009142B0">
            <w:pPr>
              <w:spacing w:after="0" w:line="240" w:lineRule="auto"/>
              <w:ind w:left="72"/>
              <w:jc w:val="both"/>
              <w:rPr>
                <w:rFonts w:eastAsia="Times New Roman"/>
                <w:szCs w:val="24"/>
              </w:rPr>
            </w:pPr>
            <w:r>
              <w:t>14.2 (a)</w:t>
            </w:r>
          </w:p>
        </w:tc>
        <w:tc>
          <w:tcPr>
            <w:tcW w:w="5276" w:type="dxa"/>
            <w:shd w:val="clear" w:color="auto" w:fill="auto"/>
          </w:tcPr>
          <w:p w14:paraId="650F3CA8" w14:textId="77777777" w:rsidR="000E3B3F" w:rsidRPr="00A6081E" w:rsidRDefault="000E3B3F" w:rsidP="009142B0">
            <w:pPr>
              <w:spacing w:after="0" w:line="240" w:lineRule="auto"/>
              <w:jc w:val="both"/>
              <w:rPr>
                <w:rFonts w:eastAsia="Times New Roman"/>
                <w:szCs w:val="24"/>
              </w:rPr>
            </w:pPr>
            <w:r>
              <w:t xml:space="preserve">Le remboursement du paiement anticipé commence après la certification de </w:t>
            </w:r>
            <w:r>
              <w:rPr>
                <w:b/>
              </w:rPr>
              <w:t>[insérer le pourcentage]</w:t>
            </w:r>
            <w:r>
              <w:t xml:space="preserve"> pour cent </w:t>
            </w:r>
            <w:r>
              <w:rPr>
                <w:b/>
              </w:rPr>
              <w:t>[(%)]</w:t>
            </w:r>
            <w:r>
              <w:t xml:space="preserve"> du Montant contractuel accepté.</w:t>
            </w:r>
          </w:p>
          <w:p w14:paraId="1496ED2C" w14:textId="77777777" w:rsidR="000E3B3F" w:rsidRPr="00A6081E" w:rsidRDefault="000E3B3F" w:rsidP="009142B0">
            <w:pPr>
              <w:spacing w:after="0" w:line="240" w:lineRule="auto"/>
              <w:jc w:val="both"/>
              <w:rPr>
                <w:rFonts w:eastAsia="Times New Roman"/>
                <w:szCs w:val="24"/>
              </w:rPr>
            </w:pPr>
          </w:p>
        </w:tc>
      </w:tr>
      <w:tr w:rsidR="000E3B3F" w:rsidRPr="00A6081E" w14:paraId="3D31463D" w14:textId="77777777" w:rsidTr="009142B0">
        <w:trPr>
          <w:jc w:val="center"/>
        </w:trPr>
        <w:tc>
          <w:tcPr>
            <w:tcW w:w="2516" w:type="dxa"/>
            <w:shd w:val="clear" w:color="auto" w:fill="auto"/>
          </w:tcPr>
          <w:p w14:paraId="3BDAF096"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594C8920" w14:textId="77777777" w:rsidR="000E3B3F" w:rsidRPr="00A6081E" w:rsidRDefault="000E3B3F" w:rsidP="009142B0">
            <w:pPr>
              <w:spacing w:after="0" w:line="240" w:lineRule="auto"/>
              <w:ind w:left="72"/>
              <w:jc w:val="both"/>
              <w:rPr>
                <w:rFonts w:eastAsia="Times New Roman"/>
                <w:szCs w:val="24"/>
              </w:rPr>
            </w:pPr>
            <w:r>
              <w:t>14.2 (b)</w:t>
            </w:r>
          </w:p>
        </w:tc>
        <w:tc>
          <w:tcPr>
            <w:tcW w:w="5276" w:type="dxa"/>
            <w:shd w:val="clear" w:color="auto" w:fill="auto"/>
          </w:tcPr>
          <w:p w14:paraId="68357A46" w14:textId="77777777" w:rsidR="000E3B3F" w:rsidRPr="00A6081E" w:rsidRDefault="000E3B3F" w:rsidP="009142B0">
            <w:pPr>
              <w:spacing w:after="0" w:line="240" w:lineRule="auto"/>
              <w:jc w:val="both"/>
              <w:rPr>
                <w:rFonts w:eastAsia="Times New Roman"/>
                <w:szCs w:val="24"/>
              </w:rPr>
            </w:pPr>
            <w:r>
              <w:t xml:space="preserve">Le taux d’amortissement est de : </w:t>
            </w:r>
            <w:r>
              <w:rPr>
                <w:b/>
              </w:rPr>
              <w:t>[insérer pourcentage]</w:t>
            </w:r>
            <w:r>
              <w:t xml:space="preserve"> pour cent </w:t>
            </w:r>
            <w:proofErr w:type="gramStart"/>
            <w:r>
              <w:rPr>
                <w:b/>
              </w:rPr>
              <w:t>[( %</w:t>
            </w:r>
            <w:proofErr w:type="gramEnd"/>
            <w:r>
              <w:rPr>
                <w:b/>
              </w:rPr>
              <w:t>)]</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66A0AD9D" w14:textId="77777777" w:rsidR="000E3B3F" w:rsidRPr="00A6081E" w:rsidRDefault="000E3B3F" w:rsidP="009142B0">
            <w:pPr>
              <w:spacing w:after="0" w:line="240" w:lineRule="auto"/>
              <w:jc w:val="both"/>
              <w:rPr>
                <w:rFonts w:eastAsia="Times New Roman"/>
                <w:szCs w:val="24"/>
              </w:rPr>
            </w:pPr>
          </w:p>
        </w:tc>
      </w:tr>
      <w:tr w:rsidR="000E3B3F" w:rsidRPr="00A6081E" w14:paraId="0A9828F2" w14:textId="77777777" w:rsidTr="009142B0">
        <w:trPr>
          <w:trHeight w:val="1062"/>
          <w:jc w:val="center"/>
        </w:trPr>
        <w:tc>
          <w:tcPr>
            <w:tcW w:w="2516" w:type="dxa"/>
            <w:shd w:val="clear" w:color="auto" w:fill="auto"/>
          </w:tcPr>
          <w:p w14:paraId="266062B6" w14:textId="77777777" w:rsidR="000E3B3F" w:rsidRPr="00A6081E" w:rsidRDefault="000E3B3F" w:rsidP="009142B0">
            <w:pPr>
              <w:spacing w:after="0" w:line="240" w:lineRule="auto"/>
              <w:jc w:val="both"/>
              <w:rPr>
                <w:rFonts w:eastAsia="Times New Roman"/>
                <w:b/>
                <w:bCs/>
                <w:szCs w:val="24"/>
              </w:rPr>
            </w:pPr>
            <w:r>
              <w:rPr>
                <w:b/>
              </w:rPr>
              <w:t>Demande de certificats de paiements provisoires</w:t>
            </w:r>
          </w:p>
        </w:tc>
        <w:tc>
          <w:tcPr>
            <w:tcW w:w="1586" w:type="dxa"/>
            <w:shd w:val="clear" w:color="auto" w:fill="auto"/>
          </w:tcPr>
          <w:p w14:paraId="5AB79DB5" w14:textId="77777777" w:rsidR="000E3B3F" w:rsidRPr="00A6081E" w:rsidRDefault="000E3B3F" w:rsidP="009142B0">
            <w:pPr>
              <w:spacing w:after="0" w:line="240" w:lineRule="auto"/>
              <w:ind w:left="72"/>
              <w:jc w:val="both"/>
              <w:rPr>
                <w:rFonts w:eastAsia="Times New Roman"/>
                <w:szCs w:val="24"/>
              </w:rPr>
            </w:pPr>
            <w:r>
              <w:t>14.3(c)</w:t>
            </w:r>
          </w:p>
        </w:tc>
        <w:tc>
          <w:tcPr>
            <w:tcW w:w="5276" w:type="dxa"/>
            <w:shd w:val="clear" w:color="auto" w:fill="auto"/>
          </w:tcPr>
          <w:p w14:paraId="512A0E6E" w14:textId="77777777" w:rsidR="000E3B3F" w:rsidRPr="00A6081E" w:rsidRDefault="000E3B3F" w:rsidP="009142B0">
            <w:pPr>
              <w:spacing w:after="0" w:line="240" w:lineRule="auto"/>
              <w:jc w:val="both"/>
              <w:rPr>
                <w:rFonts w:eastAsia="Times New Roman"/>
                <w:szCs w:val="24"/>
              </w:rPr>
            </w:pPr>
            <w:r>
              <w:t xml:space="preserve">Le montant à retenir est de : </w:t>
            </w:r>
            <w:r>
              <w:rPr>
                <w:b/>
              </w:rPr>
              <w:t>[[insérer le pourcentage]</w:t>
            </w:r>
            <w:r>
              <w:t xml:space="preserve"> pour cent </w:t>
            </w:r>
            <w:r>
              <w:rPr>
                <w:b/>
              </w:rPr>
              <w:t>[(%)]</w:t>
            </w:r>
            <w:r>
              <w:t xml:space="preserve"> des certificats de paiement provisoire.</w:t>
            </w:r>
          </w:p>
          <w:p w14:paraId="55787E75" w14:textId="77777777" w:rsidR="000E3B3F" w:rsidRPr="00A6081E" w:rsidRDefault="000E3B3F" w:rsidP="009142B0">
            <w:pPr>
              <w:spacing w:after="0" w:line="240" w:lineRule="auto"/>
              <w:jc w:val="both"/>
              <w:rPr>
                <w:rFonts w:eastAsia="Times New Roman"/>
                <w:szCs w:val="24"/>
                <w:u w:val="single"/>
              </w:rPr>
            </w:pPr>
          </w:p>
        </w:tc>
      </w:tr>
      <w:tr w:rsidR="000E3B3F" w:rsidRPr="00A6081E" w14:paraId="70DC05B9" w14:textId="77777777" w:rsidTr="009142B0">
        <w:trPr>
          <w:jc w:val="center"/>
        </w:trPr>
        <w:tc>
          <w:tcPr>
            <w:tcW w:w="2516" w:type="dxa"/>
            <w:shd w:val="clear" w:color="auto" w:fill="auto"/>
          </w:tcPr>
          <w:p w14:paraId="0A67889C"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40F08118" w14:textId="77777777" w:rsidR="000E3B3F" w:rsidRPr="00A6081E" w:rsidRDefault="000E3B3F" w:rsidP="009142B0">
            <w:pPr>
              <w:spacing w:after="0" w:line="240" w:lineRule="auto"/>
              <w:ind w:left="72"/>
              <w:jc w:val="both"/>
              <w:rPr>
                <w:rFonts w:eastAsia="Times New Roman"/>
                <w:szCs w:val="24"/>
              </w:rPr>
            </w:pPr>
            <w:r>
              <w:t>14.3(c)</w:t>
            </w:r>
          </w:p>
        </w:tc>
        <w:tc>
          <w:tcPr>
            <w:tcW w:w="5276" w:type="dxa"/>
            <w:shd w:val="clear" w:color="auto" w:fill="auto"/>
          </w:tcPr>
          <w:p w14:paraId="659546F0" w14:textId="77777777" w:rsidR="000E3B3F" w:rsidRPr="00A6081E" w:rsidRDefault="000E3B3F" w:rsidP="009142B0">
            <w:pPr>
              <w:spacing w:after="0" w:line="240" w:lineRule="auto"/>
              <w:jc w:val="both"/>
              <w:rPr>
                <w:rFonts w:eastAsia="Times New Roman"/>
                <w:szCs w:val="24"/>
              </w:rPr>
            </w:pPr>
            <w:r>
              <w:t xml:space="preserve">La limite de la Retenue de Garantie est de : </w:t>
            </w:r>
            <w:r>
              <w:rPr>
                <w:b/>
              </w:rPr>
              <w:t>[insérer le pourcentage]</w:t>
            </w:r>
            <w:r>
              <w:t xml:space="preserve"> pour cent </w:t>
            </w:r>
            <w:proofErr w:type="gramStart"/>
            <w:r>
              <w:rPr>
                <w:b/>
              </w:rPr>
              <w:t xml:space="preserve">[(  </w:t>
            </w:r>
            <w:proofErr w:type="gramEnd"/>
            <w:r>
              <w:rPr>
                <w:b/>
              </w:rPr>
              <w:t>%)]</w:t>
            </w:r>
            <w:r>
              <w:t xml:space="preserve"> du prix du Contrat.</w:t>
            </w:r>
          </w:p>
          <w:p w14:paraId="2ACF617F" w14:textId="77777777" w:rsidR="000E3B3F" w:rsidRPr="00A6081E" w:rsidRDefault="000E3B3F" w:rsidP="009142B0">
            <w:pPr>
              <w:spacing w:after="0" w:line="240" w:lineRule="auto"/>
              <w:jc w:val="both"/>
              <w:rPr>
                <w:rFonts w:eastAsia="Times New Roman"/>
                <w:szCs w:val="24"/>
              </w:rPr>
            </w:pPr>
          </w:p>
        </w:tc>
      </w:tr>
      <w:tr w:rsidR="000E3B3F" w:rsidRPr="00A6081E" w14:paraId="3C7E7742" w14:textId="77777777" w:rsidTr="009142B0">
        <w:trPr>
          <w:jc w:val="center"/>
        </w:trPr>
        <w:tc>
          <w:tcPr>
            <w:tcW w:w="2516" w:type="dxa"/>
            <w:shd w:val="clear" w:color="auto" w:fill="auto"/>
          </w:tcPr>
          <w:p w14:paraId="43D47A13" w14:textId="77777777" w:rsidR="000E3B3F" w:rsidRPr="00A6081E" w:rsidRDefault="000E3B3F" w:rsidP="009142B0">
            <w:pPr>
              <w:spacing w:after="0" w:line="240" w:lineRule="auto"/>
              <w:jc w:val="both"/>
              <w:rPr>
                <w:rFonts w:eastAsia="Times New Roman"/>
                <w:b/>
                <w:bCs/>
                <w:szCs w:val="24"/>
              </w:rPr>
            </w:pPr>
            <w:r>
              <w:rPr>
                <w:b/>
              </w:rPr>
              <w:t>Installations industrielles et Matériaux pour les Travaux</w:t>
            </w:r>
          </w:p>
        </w:tc>
        <w:tc>
          <w:tcPr>
            <w:tcW w:w="1586" w:type="dxa"/>
            <w:shd w:val="clear" w:color="auto" w:fill="auto"/>
          </w:tcPr>
          <w:p w14:paraId="495C0C16" w14:textId="77777777" w:rsidR="000E3B3F" w:rsidRPr="00A6081E" w:rsidRDefault="000E3B3F" w:rsidP="009142B0">
            <w:pPr>
              <w:spacing w:after="0" w:line="240" w:lineRule="auto"/>
              <w:ind w:left="72"/>
              <w:jc w:val="both"/>
              <w:rPr>
                <w:rFonts w:eastAsia="Times New Roman"/>
                <w:szCs w:val="24"/>
              </w:rPr>
            </w:pPr>
            <w:r>
              <w:t>14.5(b)(i)</w:t>
            </w:r>
          </w:p>
          <w:p w14:paraId="6B487205" w14:textId="77777777" w:rsidR="000E3B3F" w:rsidRPr="00A6081E" w:rsidRDefault="000E3B3F" w:rsidP="009142B0">
            <w:pPr>
              <w:spacing w:after="0" w:line="240" w:lineRule="auto"/>
              <w:ind w:left="72"/>
              <w:jc w:val="both"/>
              <w:rPr>
                <w:rFonts w:eastAsia="Times New Roman"/>
                <w:szCs w:val="24"/>
              </w:rPr>
            </w:pPr>
            <w:r>
              <w:t>14.5(c)(i)</w:t>
            </w:r>
          </w:p>
        </w:tc>
        <w:tc>
          <w:tcPr>
            <w:tcW w:w="5276" w:type="dxa"/>
            <w:shd w:val="clear" w:color="auto" w:fill="auto"/>
          </w:tcPr>
          <w:p w14:paraId="13EE9A4C" w14:textId="77777777" w:rsidR="000E3B3F" w:rsidRDefault="000E3B3F" w:rsidP="009142B0">
            <w:pPr>
              <w:spacing w:after="0" w:line="240" w:lineRule="auto"/>
              <w:jc w:val="both"/>
            </w:pPr>
            <w:r>
              <w:t>Dans le tableau des Installations industrielles et Matériaux décrits ci-dessous, les Offrants doivent indiquer les principaux éléments des Installations industrielles et Matériaux ; et le pays d'origine proposé pour chacun.</w:t>
            </w:r>
          </w:p>
          <w:p w14:paraId="554B1556" w14:textId="00462086" w:rsidR="000A3319" w:rsidRPr="00A6081E" w:rsidRDefault="000A3319" w:rsidP="009142B0">
            <w:pPr>
              <w:spacing w:after="0" w:line="240" w:lineRule="auto"/>
              <w:jc w:val="both"/>
              <w:rPr>
                <w:rFonts w:eastAsia="Times New Roman"/>
                <w:szCs w:val="24"/>
              </w:rPr>
            </w:pPr>
            <w:r w:rsidRPr="007256A3">
              <w:t>Le financement du MCC ne peut pas être utilisé pour émettre une lettre de crédit comme instrument de paiement en vertu de l’article 14.5 du C</w:t>
            </w:r>
            <w:r>
              <w:t>G</w:t>
            </w:r>
            <w:r w:rsidRPr="007256A3">
              <w:t>C.</w:t>
            </w:r>
          </w:p>
        </w:tc>
      </w:tr>
    </w:tbl>
    <w:p w14:paraId="54898A7B" w14:textId="77777777" w:rsidR="00F56256" w:rsidRPr="00A6081E" w:rsidRDefault="00F56256" w:rsidP="00F56256">
      <w:pPr>
        <w:spacing w:after="0" w:line="240" w:lineRule="auto"/>
        <w:jc w:val="both"/>
        <w:rPr>
          <w:rFonts w:eastAsia="Times New Roman"/>
          <w:szCs w:val="20"/>
        </w:rPr>
      </w:pPr>
    </w:p>
    <w:p w14:paraId="3B9261D5" w14:textId="77777777" w:rsidR="00F56256" w:rsidRPr="00A6081E" w:rsidRDefault="00F56256" w:rsidP="00F56256">
      <w:pPr>
        <w:keepNext/>
        <w:keepLines/>
        <w:spacing w:after="0" w:line="240" w:lineRule="auto"/>
        <w:jc w:val="center"/>
        <w:rPr>
          <w:rFonts w:eastAsia="Times New Roman"/>
          <w:b/>
          <w:bCs/>
          <w:szCs w:val="20"/>
        </w:rPr>
      </w:pPr>
      <w:r>
        <w:rPr>
          <w:b/>
        </w:rPr>
        <w:lastRenderedPageBreak/>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A6081E" w:rsidDel="004B6DE2" w14:paraId="791FA8C5" w14:textId="77777777" w:rsidTr="00F56256">
        <w:trPr>
          <w:jc w:val="center"/>
        </w:trPr>
        <w:tc>
          <w:tcPr>
            <w:tcW w:w="4320" w:type="dxa"/>
          </w:tcPr>
          <w:p w14:paraId="79BFF75A" w14:textId="77777777" w:rsidR="00F56256" w:rsidRPr="00A6081E" w:rsidDel="004B6DE2" w:rsidRDefault="00F56256" w:rsidP="00F56256">
            <w:pPr>
              <w:keepNext/>
              <w:keepLines/>
              <w:spacing w:after="0" w:line="240" w:lineRule="auto"/>
              <w:jc w:val="center"/>
              <w:rPr>
                <w:rFonts w:eastAsia="Times New Roman"/>
                <w:szCs w:val="20"/>
              </w:rPr>
            </w:pPr>
            <w:r>
              <w:tab/>
              <w:t>Élément</w:t>
            </w:r>
          </w:p>
        </w:tc>
        <w:tc>
          <w:tcPr>
            <w:tcW w:w="3600" w:type="dxa"/>
          </w:tcPr>
          <w:p w14:paraId="548122C4" w14:textId="77777777" w:rsidR="00F56256" w:rsidRPr="00A6081E" w:rsidDel="004B6DE2" w:rsidRDefault="00F56256" w:rsidP="00F56256">
            <w:pPr>
              <w:keepNext/>
              <w:keepLines/>
              <w:spacing w:after="0" w:line="240" w:lineRule="auto"/>
              <w:jc w:val="center"/>
              <w:rPr>
                <w:rFonts w:eastAsia="Times New Roman"/>
                <w:szCs w:val="20"/>
              </w:rPr>
            </w:pPr>
            <w:r>
              <w:t>Pays d’origine</w:t>
            </w:r>
          </w:p>
        </w:tc>
      </w:tr>
      <w:tr w:rsidR="00F56256" w:rsidRPr="00A6081E" w:rsidDel="004B6DE2" w14:paraId="512F8D9E" w14:textId="77777777" w:rsidTr="00F56256">
        <w:trPr>
          <w:jc w:val="center"/>
        </w:trPr>
        <w:tc>
          <w:tcPr>
            <w:tcW w:w="4320" w:type="dxa"/>
          </w:tcPr>
          <w:p w14:paraId="4E9A792A" w14:textId="77777777" w:rsidR="00F56256" w:rsidRPr="00A6081E" w:rsidRDefault="00F56256" w:rsidP="00F56256">
            <w:pPr>
              <w:keepNext/>
              <w:keepLines/>
              <w:spacing w:after="0" w:line="240" w:lineRule="auto"/>
              <w:jc w:val="both"/>
              <w:rPr>
                <w:rFonts w:eastAsia="Times New Roman"/>
                <w:szCs w:val="20"/>
              </w:rPr>
            </w:pPr>
            <w:r>
              <w:t>Pour paiement à l’expédition :</w:t>
            </w:r>
          </w:p>
        </w:tc>
        <w:tc>
          <w:tcPr>
            <w:tcW w:w="3600" w:type="dxa"/>
          </w:tcPr>
          <w:p w14:paraId="172713CE" w14:textId="77777777" w:rsidR="00F56256" w:rsidRPr="00A6081E" w:rsidDel="004B6DE2" w:rsidRDefault="00F56256" w:rsidP="00F56256">
            <w:pPr>
              <w:keepNext/>
              <w:keepLines/>
              <w:spacing w:after="0" w:line="240" w:lineRule="auto"/>
              <w:jc w:val="both"/>
              <w:rPr>
                <w:rFonts w:eastAsia="Times New Roman"/>
                <w:szCs w:val="20"/>
              </w:rPr>
            </w:pPr>
          </w:p>
        </w:tc>
      </w:tr>
      <w:tr w:rsidR="00F56256" w:rsidRPr="00A6081E" w:rsidDel="004B6DE2" w14:paraId="3D9A011D" w14:textId="77777777" w:rsidTr="00F56256">
        <w:trPr>
          <w:jc w:val="center"/>
        </w:trPr>
        <w:tc>
          <w:tcPr>
            <w:tcW w:w="4320" w:type="dxa"/>
          </w:tcPr>
          <w:p w14:paraId="2858C0B0" w14:textId="06188690" w:rsidR="00F56256" w:rsidRPr="00A6081E"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6FE4F50E"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BD4B4CF" w14:textId="77777777" w:rsidTr="00F56256">
        <w:trPr>
          <w:jc w:val="center"/>
        </w:trPr>
        <w:tc>
          <w:tcPr>
            <w:tcW w:w="4320" w:type="dxa"/>
          </w:tcPr>
          <w:p w14:paraId="58298615" w14:textId="75EEF2B7" w:rsidR="00F56256" w:rsidRPr="00A6081E"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4C09B795"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42D7C87B" w14:textId="77777777" w:rsidTr="00F56256">
        <w:trPr>
          <w:jc w:val="center"/>
        </w:trPr>
        <w:tc>
          <w:tcPr>
            <w:tcW w:w="4320" w:type="dxa"/>
          </w:tcPr>
          <w:p w14:paraId="1A292F56" w14:textId="77777777" w:rsidR="00F56256" w:rsidRPr="00A6081E" w:rsidRDefault="00F56256" w:rsidP="000E3B3F">
            <w:pPr>
              <w:keepNext/>
              <w:keepLines/>
              <w:spacing w:after="0" w:line="240" w:lineRule="auto"/>
              <w:ind w:left="729" w:hanging="720"/>
              <w:jc w:val="both"/>
              <w:outlineLvl w:val="4"/>
              <w:rPr>
                <w:rFonts w:eastAsia="Times New Roman"/>
                <w:szCs w:val="20"/>
              </w:rPr>
            </w:pPr>
            <w:r>
              <w:t>Pour paiement à l’arrivée sur le Site :</w:t>
            </w:r>
          </w:p>
        </w:tc>
        <w:tc>
          <w:tcPr>
            <w:tcW w:w="3600" w:type="dxa"/>
          </w:tcPr>
          <w:p w14:paraId="3909AA51"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1C87A0DF" w14:textId="77777777" w:rsidTr="00F56256">
        <w:trPr>
          <w:jc w:val="center"/>
        </w:trPr>
        <w:tc>
          <w:tcPr>
            <w:tcW w:w="4320" w:type="dxa"/>
          </w:tcPr>
          <w:p w14:paraId="6B32F577" w14:textId="6AE23D5B" w:rsidR="00F56256" w:rsidRPr="00A6081E" w:rsidDel="004B6DE2"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1CFFCDD2"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F9848E3" w14:textId="77777777" w:rsidTr="00F56256">
        <w:trPr>
          <w:jc w:val="center"/>
        </w:trPr>
        <w:tc>
          <w:tcPr>
            <w:tcW w:w="4320" w:type="dxa"/>
          </w:tcPr>
          <w:p w14:paraId="1A334B9A" w14:textId="0458B509" w:rsidR="00F56256" w:rsidRPr="00A6081E" w:rsidDel="004B6DE2"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3CE81C73" w14:textId="77777777" w:rsidR="00F56256" w:rsidRPr="00A6081E" w:rsidDel="004B6DE2" w:rsidRDefault="00F56256" w:rsidP="000E3B3F">
            <w:pPr>
              <w:keepNext/>
              <w:keepLines/>
              <w:spacing w:after="0" w:line="240" w:lineRule="auto"/>
              <w:jc w:val="both"/>
              <w:rPr>
                <w:rFonts w:eastAsia="Times New Roman"/>
                <w:szCs w:val="20"/>
              </w:rPr>
            </w:pPr>
          </w:p>
        </w:tc>
      </w:tr>
    </w:tbl>
    <w:p w14:paraId="0030EF88" w14:textId="4AB17995"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44BF9D46" w14:textId="77777777" w:rsidTr="009142B0">
        <w:trPr>
          <w:jc w:val="center"/>
        </w:trPr>
        <w:tc>
          <w:tcPr>
            <w:tcW w:w="2516" w:type="dxa"/>
            <w:shd w:val="clear" w:color="auto" w:fill="auto"/>
          </w:tcPr>
          <w:p w14:paraId="64EEA25E" w14:textId="77777777" w:rsidR="000E3B3F" w:rsidRPr="00A6081E" w:rsidRDefault="000E3B3F" w:rsidP="009142B0">
            <w:pPr>
              <w:spacing w:after="0" w:line="240" w:lineRule="auto"/>
              <w:rPr>
                <w:rFonts w:eastAsia="Times New Roman"/>
                <w:b/>
                <w:bCs/>
                <w:szCs w:val="24"/>
              </w:rPr>
            </w:pPr>
            <w:r>
              <w:rPr>
                <w:b/>
              </w:rPr>
              <w:t>Délivrance de certificats de paiement provisoire</w:t>
            </w:r>
          </w:p>
          <w:p w14:paraId="31D7E8DC"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430D0B4D" w14:textId="77777777" w:rsidR="000E3B3F" w:rsidRPr="00A6081E" w:rsidRDefault="000E3B3F" w:rsidP="009142B0">
            <w:pPr>
              <w:spacing w:after="0" w:line="240" w:lineRule="auto"/>
              <w:ind w:left="72"/>
              <w:jc w:val="both"/>
              <w:rPr>
                <w:rFonts w:eastAsia="Times New Roman"/>
                <w:szCs w:val="24"/>
              </w:rPr>
            </w:pPr>
            <w:r>
              <w:t>14.6</w:t>
            </w:r>
          </w:p>
        </w:tc>
        <w:tc>
          <w:tcPr>
            <w:tcW w:w="5276" w:type="dxa"/>
            <w:shd w:val="clear" w:color="auto" w:fill="auto"/>
          </w:tcPr>
          <w:p w14:paraId="66775878" w14:textId="77777777" w:rsidR="000E3B3F" w:rsidRPr="00A6081E" w:rsidRDefault="000E3B3F" w:rsidP="009142B0">
            <w:pPr>
              <w:spacing w:after="0" w:line="240" w:lineRule="auto"/>
              <w:jc w:val="both"/>
              <w:rPr>
                <w:rFonts w:eastAsia="Times New Roman"/>
                <w:szCs w:val="24"/>
              </w:rPr>
            </w:pPr>
            <w:r>
              <w:t xml:space="preserve">Le Montant minimum des Certificats de paiement provisoire est de : </w:t>
            </w:r>
            <w:r>
              <w:rPr>
                <w:b/>
                <w:bCs/>
              </w:rPr>
              <w:t>[insérer]</w:t>
            </w:r>
            <w:r>
              <w:t xml:space="preserve"> dollars US, avec une (1) soumission par mois au maximum.</w:t>
            </w:r>
          </w:p>
          <w:p w14:paraId="0B89E916" w14:textId="77777777" w:rsidR="000E3B3F" w:rsidRPr="00A6081E" w:rsidRDefault="000E3B3F" w:rsidP="009142B0">
            <w:pPr>
              <w:spacing w:after="0" w:line="240" w:lineRule="auto"/>
              <w:jc w:val="both"/>
              <w:rPr>
                <w:rFonts w:eastAsia="Times New Roman"/>
                <w:szCs w:val="24"/>
              </w:rPr>
            </w:pPr>
          </w:p>
        </w:tc>
      </w:tr>
      <w:tr w:rsidR="000E3B3F" w:rsidRPr="00A6081E" w14:paraId="7038474D" w14:textId="77777777" w:rsidTr="009142B0">
        <w:trPr>
          <w:jc w:val="center"/>
        </w:trPr>
        <w:tc>
          <w:tcPr>
            <w:tcW w:w="2516" w:type="dxa"/>
            <w:shd w:val="clear" w:color="auto" w:fill="auto"/>
          </w:tcPr>
          <w:p w14:paraId="06016DAF" w14:textId="77777777" w:rsidR="000E3B3F" w:rsidRPr="00A6081E" w:rsidRDefault="000E3B3F" w:rsidP="009142B0">
            <w:pPr>
              <w:spacing w:after="0" w:line="240" w:lineRule="auto"/>
              <w:rPr>
                <w:rFonts w:eastAsia="Times New Roman"/>
                <w:b/>
                <w:bCs/>
                <w:szCs w:val="24"/>
              </w:rPr>
            </w:pPr>
            <w:r>
              <w:rPr>
                <w:b/>
              </w:rPr>
              <w:t>Paiement</w:t>
            </w:r>
          </w:p>
        </w:tc>
        <w:tc>
          <w:tcPr>
            <w:tcW w:w="1586" w:type="dxa"/>
            <w:shd w:val="clear" w:color="auto" w:fill="auto"/>
          </w:tcPr>
          <w:p w14:paraId="7FD99196" w14:textId="77777777" w:rsidR="000E3B3F" w:rsidRPr="00A6081E" w:rsidRDefault="000E3B3F" w:rsidP="009142B0">
            <w:pPr>
              <w:spacing w:after="0" w:line="240" w:lineRule="auto"/>
              <w:ind w:left="72"/>
              <w:jc w:val="both"/>
              <w:rPr>
                <w:rFonts w:eastAsia="Times New Roman"/>
                <w:szCs w:val="24"/>
              </w:rPr>
            </w:pPr>
            <w:r>
              <w:t>14.7</w:t>
            </w:r>
          </w:p>
        </w:tc>
        <w:tc>
          <w:tcPr>
            <w:tcW w:w="5276" w:type="dxa"/>
            <w:shd w:val="clear" w:color="auto" w:fill="auto"/>
          </w:tcPr>
          <w:p w14:paraId="58B31E7A" w14:textId="77777777" w:rsidR="000E3B3F" w:rsidRPr="00A6081E" w:rsidRDefault="000E3B3F" w:rsidP="009142B0">
            <w:pPr>
              <w:spacing w:after="0" w:line="240" w:lineRule="auto"/>
              <w:jc w:val="both"/>
              <w:rPr>
                <w:rFonts w:eastAsia="Times New Roman"/>
                <w:szCs w:val="24"/>
              </w:rPr>
            </w:pPr>
            <w:r>
              <w:t>Le(s) compte(s) désigné(s) de l’Entrepreneur est/sont :</w:t>
            </w:r>
          </w:p>
          <w:p w14:paraId="6AA5193E" w14:textId="77777777" w:rsidR="000E3B3F" w:rsidRPr="00A6081E" w:rsidRDefault="000E3B3F" w:rsidP="009142B0">
            <w:pPr>
              <w:spacing w:after="0" w:line="240" w:lineRule="auto"/>
              <w:jc w:val="both"/>
              <w:rPr>
                <w:rFonts w:eastAsia="Times New Roman"/>
                <w:szCs w:val="24"/>
              </w:rPr>
            </w:pPr>
          </w:p>
          <w:p w14:paraId="5AC64114" w14:textId="77777777" w:rsidR="000E3B3F" w:rsidRPr="00A6081E" w:rsidRDefault="000E3B3F" w:rsidP="009142B0">
            <w:pPr>
              <w:spacing w:after="0" w:line="240" w:lineRule="auto"/>
              <w:jc w:val="both"/>
              <w:rPr>
                <w:rFonts w:eastAsia="Times New Roman"/>
                <w:szCs w:val="24"/>
              </w:rPr>
            </w:pPr>
            <w:r>
              <w:t xml:space="preserve">Pour les paiements en Dollars US : </w:t>
            </w:r>
            <w:r>
              <w:rPr>
                <w:b/>
              </w:rPr>
              <w:t>[insérer le numéro du compte]</w:t>
            </w:r>
          </w:p>
          <w:p w14:paraId="02BB8924" w14:textId="77777777" w:rsidR="000E3B3F" w:rsidRPr="00A6081E" w:rsidRDefault="000E3B3F" w:rsidP="009142B0">
            <w:pPr>
              <w:spacing w:after="0" w:line="240" w:lineRule="auto"/>
              <w:jc w:val="both"/>
              <w:rPr>
                <w:rFonts w:eastAsia="Times New Roman"/>
                <w:b/>
                <w:szCs w:val="24"/>
              </w:rPr>
            </w:pPr>
            <w:proofErr w:type="gramStart"/>
            <w:r>
              <w:t>pour</w:t>
            </w:r>
            <w:proofErr w:type="gramEnd"/>
            <w:r>
              <w:t xml:space="preserve"> la part payable dans la monnaie nationale : </w:t>
            </w:r>
            <w:r>
              <w:rPr>
                <w:b/>
              </w:rPr>
              <w:t>[insérer le numéro de compte]</w:t>
            </w:r>
          </w:p>
          <w:p w14:paraId="6F88DAA1" w14:textId="77777777" w:rsidR="000E3B3F" w:rsidRPr="00A6081E" w:rsidRDefault="000E3B3F" w:rsidP="009142B0">
            <w:pPr>
              <w:spacing w:after="0" w:line="240" w:lineRule="auto"/>
              <w:jc w:val="both"/>
              <w:rPr>
                <w:rFonts w:eastAsia="Times New Roman"/>
                <w:szCs w:val="24"/>
              </w:rPr>
            </w:pPr>
          </w:p>
        </w:tc>
      </w:tr>
      <w:tr w:rsidR="000E3B3F" w:rsidRPr="00A6081E" w14:paraId="3CFF5B93" w14:textId="77777777" w:rsidTr="009142B0">
        <w:trPr>
          <w:jc w:val="center"/>
        </w:trPr>
        <w:tc>
          <w:tcPr>
            <w:tcW w:w="2516" w:type="dxa"/>
            <w:shd w:val="clear" w:color="auto" w:fill="auto"/>
          </w:tcPr>
          <w:p w14:paraId="3A144CA2" w14:textId="77777777" w:rsidR="000E3B3F" w:rsidRPr="00A6081E" w:rsidRDefault="000E3B3F" w:rsidP="009142B0">
            <w:pPr>
              <w:spacing w:after="0" w:line="240" w:lineRule="auto"/>
              <w:jc w:val="both"/>
              <w:rPr>
                <w:rFonts w:eastAsia="Times New Roman"/>
                <w:b/>
                <w:bCs/>
                <w:szCs w:val="24"/>
              </w:rPr>
            </w:pPr>
            <w:r>
              <w:rPr>
                <w:b/>
              </w:rPr>
              <w:t>Retard de paiement</w:t>
            </w:r>
          </w:p>
        </w:tc>
        <w:tc>
          <w:tcPr>
            <w:tcW w:w="1586" w:type="dxa"/>
            <w:shd w:val="clear" w:color="auto" w:fill="auto"/>
          </w:tcPr>
          <w:p w14:paraId="37CCBFD7" w14:textId="77777777" w:rsidR="000E3B3F" w:rsidRPr="00A6081E" w:rsidRDefault="000E3B3F" w:rsidP="009142B0">
            <w:pPr>
              <w:spacing w:after="0" w:line="240" w:lineRule="auto"/>
              <w:ind w:left="72"/>
              <w:jc w:val="both"/>
              <w:rPr>
                <w:rFonts w:eastAsia="Times New Roman"/>
                <w:szCs w:val="24"/>
              </w:rPr>
            </w:pPr>
            <w:r>
              <w:t>14.8</w:t>
            </w:r>
          </w:p>
        </w:tc>
        <w:tc>
          <w:tcPr>
            <w:tcW w:w="5276" w:type="dxa"/>
            <w:shd w:val="clear" w:color="auto" w:fill="auto"/>
          </w:tcPr>
          <w:p w14:paraId="44E85E8A" w14:textId="4872A94A" w:rsidR="000E3B3F" w:rsidRPr="00A6081E" w:rsidRDefault="000E3B3F" w:rsidP="009142B0">
            <w:pPr>
              <w:spacing w:after="0" w:line="240" w:lineRule="auto"/>
              <w:jc w:val="both"/>
              <w:rPr>
                <w:rFonts w:eastAsia="Times New Roman"/>
                <w:szCs w:val="24"/>
              </w:rPr>
            </w:pPr>
            <w:r>
              <w:t xml:space="preserve">Les charges financières seront de : Pour les paiements en dollars US, le </w:t>
            </w:r>
            <w:r w:rsidR="000A3319" w:rsidRPr="00795359">
              <w:rPr>
                <w:lang w:val="en-US"/>
              </w:rPr>
              <w:t>Secured Overnight Financing </w:t>
            </w:r>
            <w:r w:rsidR="000A3319" w:rsidRPr="00795359">
              <w:rPr>
                <w:b/>
                <w:bCs/>
                <w:lang w:val="en-US"/>
              </w:rPr>
              <w:t>Rate</w:t>
            </w:r>
            <w:r w:rsidR="000A3319" w:rsidRPr="00795359">
              <w:rPr>
                <w:lang w:val="en-US"/>
              </w:rPr>
              <w:t> (</w:t>
            </w:r>
            <w:r w:rsidR="000A3319" w:rsidRPr="00795359">
              <w:rPr>
                <w:b/>
                <w:bCs/>
                <w:lang w:val="en-US"/>
              </w:rPr>
              <w:t>SOFR</w:t>
            </w:r>
            <w:r w:rsidR="000A3319" w:rsidRPr="00795359">
              <w:rPr>
                <w:lang w:val="en-US"/>
              </w:rPr>
              <w:t>)</w:t>
            </w:r>
            <w:r>
              <w:t xml:space="preserve"> plus </w:t>
            </w:r>
            <w:r>
              <w:rPr>
                <w:b/>
              </w:rPr>
              <w:t>[insérer le pourcentage]</w:t>
            </w:r>
            <w:r>
              <w:t xml:space="preserve"> pour cent </w:t>
            </w:r>
            <w:r>
              <w:rPr>
                <w:b/>
              </w:rPr>
              <w:t>[(%)]</w:t>
            </w:r>
            <w:r>
              <w:t xml:space="preserve"> et pour la monnaie nationale, le taux directeur de la banque nationale du/de </w:t>
            </w:r>
            <w:r>
              <w:rPr>
                <w:b/>
              </w:rPr>
              <w:t>[insérer le nom du pays]</w:t>
            </w:r>
            <w:r>
              <w:t>.</w:t>
            </w:r>
          </w:p>
          <w:p w14:paraId="217FC042" w14:textId="77777777" w:rsidR="000E3B3F" w:rsidRPr="00A6081E" w:rsidRDefault="000E3B3F" w:rsidP="009142B0">
            <w:pPr>
              <w:spacing w:after="0" w:line="240" w:lineRule="auto"/>
              <w:jc w:val="both"/>
              <w:rPr>
                <w:rFonts w:eastAsia="Times New Roman"/>
                <w:szCs w:val="24"/>
              </w:rPr>
            </w:pPr>
          </w:p>
        </w:tc>
      </w:tr>
      <w:tr w:rsidR="000E3B3F" w:rsidRPr="00A6081E" w14:paraId="4CCC5B1F" w14:textId="77777777" w:rsidTr="009142B0">
        <w:trPr>
          <w:jc w:val="center"/>
        </w:trPr>
        <w:tc>
          <w:tcPr>
            <w:tcW w:w="2516" w:type="dxa"/>
            <w:shd w:val="clear" w:color="auto" w:fill="auto"/>
          </w:tcPr>
          <w:p w14:paraId="2B68E7B3" w14:textId="77777777" w:rsidR="000E3B3F" w:rsidRPr="00A6081E" w:rsidRDefault="000E3B3F" w:rsidP="009142B0">
            <w:pPr>
              <w:spacing w:after="0" w:line="240" w:lineRule="auto"/>
              <w:jc w:val="both"/>
              <w:rPr>
                <w:rFonts w:eastAsia="Times New Roman"/>
                <w:b/>
                <w:bCs/>
                <w:szCs w:val="24"/>
              </w:rPr>
            </w:pPr>
            <w:r>
              <w:rPr>
                <w:b/>
              </w:rPr>
              <w:t>Monnaies de paiement</w:t>
            </w:r>
          </w:p>
        </w:tc>
        <w:tc>
          <w:tcPr>
            <w:tcW w:w="1586" w:type="dxa"/>
            <w:shd w:val="clear" w:color="auto" w:fill="auto"/>
          </w:tcPr>
          <w:p w14:paraId="728D9AF0" w14:textId="77777777" w:rsidR="000E3B3F" w:rsidRPr="00A6081E" w:rsidRDefault="000E3B3F" w:rsidP="009142B0">
            <w:pPr>
              <w:spacing w:after="0" w:line="240" w:lineRule="auto"/>
              <w:ind w:left="72"/>
              <w:jc w:val="both"/>
              <w:rPr>
                <w:rFonts w:eastAsia="Times New Roman"/>
                <w:szCs w:val="24"/>
              </w:rPr>
            </w:pPr>
            <w:r>
              <w:t>14.15</w:t>
            </w:r>
          </w:p>
        </w:tc>
        <w:tc>
          <w:tcPr>
            <w:tcW w:w="5276" w:type="dxa"/>
            <w:shd w:val="clear" w:color="auto" w:fill="auto"/>
          </w:tcPr>
          <w:p w14:paraId="3D7DCC05" w14:textId="77777777" w:rsidR="000E3B3F" w:rsidRPr="00A6081E" w:rsidRDefault="000E3B3F" w:rsidP="009142B0">
            <w:pPr>
              <w:spacing w:after="0" w:line="240" w:lineRule="auto"/>
              <w:jc w:val="both"/>
              <w:rPr>
                <w:rFonts w:eastAsia="Times New Roman"/>
                <w:szCs w:val="24"/>
              </w:rPr>
            </w:pPr>
            <w:r>
              <w:t>Les monnaies pour les paiements sont : la/les monnaie(s) du Montant accepté dans le cadre du Contrat.</w:t>
            </w:r>
          </w:p>
          <w:p w14:paraId="1E08A5C6" w14:textId="77777777" w:rsidR="000E3B3F" w:rsidRPr="00A6081E" w:rsidRDefault="000E3B3F" w:rsidP="009142B0">
            <w:pPr>
              <w:spacing w:after="0" w:line="240" w:lineRule="auto"/>
              <w:jc w:val="both"/>
              <w:rPr>
                <w:rFonts w:eastAsia="Times New Roman"/>
                <w:szCs w:val="24"/>
              </w:rPr>
            </w:pPr>
          </w:p>
        </w:tc>
      </w:tr>
      <w:tr w:rsidR="000E3B3F" w:rsidRPr="00A6081E" w14:paraId="015E2510" w14:textId="77777777" w:rsidTr="009142B0">
        <w:trPr>
          <w:jc w:val="center"/>
        </w:trPr>
        <w:tc>
          <w:tcPr>
            <w:tcW w:w="2516" w:type="dxa"/>
            <w:shd w:val="clear" w:color="auto" w:fill="auto"/>
          </w:tcPr>
          <w:p w14:paraId="56D084F5" w14:textId="77777777" w:rsidR="000E3B3F" w:rsidRPr="00A6081E" w:rsidRDefault="000E3B3F" w:rsidP="009142B0">
            <w:pPr>
              <w:spacing w:after="0" w:line="240" w:lineRule="auto"/>
              <w:rPr>
                <w:rFonts w:eastAsia="Times New Roman"/>
                <w:b/>
                <w:bCs/>
                <w:szCs w:val="24"/>
              </w:rPr>
            </w:pPr>
            <w:r>
              <w:rPr>
                <w:b/>
              </w:rPr>
              <w:t>Exigences générales relatives aux assurances</w:t>
            </w:r>
          </w:p>
        </w:tc>
        <w:tc>
          <w:tcPr>
            <w:tcW w:w="1586" w:type="dxa"/>
            <w:shd w:val="clear" w:color="auto" w:fill="auto"/>
          </w:tcPr>
          <w:p w14:paraId="18899CE6" w14:textId="77777777" w:rsidR="000E3B3F" w:rsidRPr="00A6081E" w:rsidRDefault="000E3B3F" w:rsidP="009142B0">
            <w:pPr>
              <w:spacing w:after="0" w:line="240" w:lineRule="auto"/>
              <w:ind w:left="72"/>
              <w:jc w:val="both"/>
              <w:rPr>
                <w:rFonts w:eastAsia="Times New Roman"/>
                <w:szCs w:val="24"/>
              </w:rPr>
            </w:pPr>
            <w:r>
              <w:t>18.1(a)</w:t>
            </w:r>
          </w:p>
        </w:tc>
        <w:tc>
          <w:tcPr>
            <w:tcW w:w="5276" w:type="dxa"/>
            <w:shd w:val="clear" w:color="auto" w:fill="auto"/>
          </w:tcPr>
          <w:p w14:paraId="7254DAA0" w14:textId="77777777" w:rsidR="000E3B3F" w:rsidRPr="00A6081E" w:rsidRDefault="000E3B3F" w:rsidP="009142B0">
            <w:pPr>
              <w:spacing w:after="0" w:line="240" w:lineRule="auto"/>
              <w:jc w:val="both"/>
              <w:rPr>
                <w:rFonts w:eastAsia="Times New Roman"/>
                <w:szCs w:val="24"/>
              </w:rPr>
            </w:pPr>
            <w:r>
              <w:t>Le Preneur d'assurance doit présenter des justificatifs d’assurance : au plus tard à la Date de commencement.  Le Preneur d'assurance doit présenter des copies des polices d'assurance : au plus tard à la Date de commencement.</w:t>
            </w:r>
          </w:p>
          <w:p w14:paraId="3C54195F" w14:textId="77777777" w:rsidR="000E3B3F" w:rsidRPr="00A6081E" w:rsidRDefault="000E3B3F" w:rsidP="009142B0">
            <w:pPr>
              <w:spacing w:after="0" w:line="240" w:lineRule="auto"/>
              <w:jc w:val="both"/>
              <w:rPr>
                <w:rFonts w:eastAsia="Times New Roman"/>
                <w:szCs w:val="24"/>
              </w:rPr>
            </w:pPr>
          </w:p>
        </w:tc>
      </w:tr>
      <w:tr w:rsidR="000E3B3F" w:rsidRPr="00A6081E" w14:paraId="33B39F3C" w14:textId="77777777" w:rsidTr="009142B0">
        <w:trPr>
          <w:jc w:val="center"/>
        </w:trPr>
        <w:tc>
          <w:tcPr>
            <w:tcW w:w="2516" w:type="dxa"/>
            <w:shd w:val="clear" w:color="auto" w:fill="auto"/>
          </w:tcPr>
          <w:p w14:paraId="13C0783C" w14:textId="77777777" w:rsidR="000E3B3F" w:rsidRPr="00A6081E" w:rsidDel="004B6DE2" w:rsidRDefault="000E3B3F" w:rsidP="009142B0">
            <w:pPr>
              <w:spacing w:after="0" w:line="240" w:lineRule="auto"/>
              <w:rPr>
                <w:rFonts w:eastAsia="Times New Roman"/>
                <w:b/>
                <w:bCs/>
                <w:szCs w:val="24"/>
              </w:rPr>
            </w:pPr>
            <w:r>
              <w:rPr>
                <w:b/>
              </w:rPr>
              <w:t>Assurance pour les Travaux et les Installations de l’Entrepreneur</w:t>
            </w:r>
          </w:p>
        </w:tc>
        <w:tc>
          <w:tcPr>
            <w:tcW w:w="1586" w:type="dxa"/>
            <w:shd w:val="clear" w:color="auto" w:fill="auto"/>
          </w:tcPr>
          <w:p w14:paraId="59D149B9" w14:textId="77777777" w:rsidR="000E3B3F" w:rsidRPr="00A6081E" w:rsidDel="004B6DE2" w:rsidRDefault="000E3B3F" w:rsidP="009142B0">
            <w:pPr>
              <w:spacing w:after="0" w:line="240" w:lineRule="auto"/>
              <w:ind w:left="72"/>
              <w:jc w:val="both"/>
              <w:rPr>
                <w:rFonts w:eastAsia="Times New Roman"/>
                <w:szCs w:val="24"/>
              </w:rPr>
            </w:pPr>
            <w:r>
              <w:t>18.2</w:t>
            </w:r>
          </w:p>
        </w:tc>
        <w:tc>
          <w:tcPr>
            <w:tcW w:w="5276" w:type="dxa"/>
            <w:shd w:val="clear" w:color="auto" w:fill="auto"/>
          </w:tcPr>
          <w:p w14:paraId="4D061ED4" w14:textId="77777777" w:rsidR="000E3B3F" w:rsidRPr="00A6081E" w:rsidRDefault="000E3B3F" w:rsidP="009142B0">
            <w:pPr>
              <w:spacing w:after="0" w:line="240" w:lineRule="auto"/>
              <w:jc w:val="both"/>
              <w:rPr>
                <w:rFonts w:eastAsia="Times New Roman"/>
                <w:szCs w:val="24"/>
              </w:rPr>
            </w:pPr>
            <w:r>
              <w:t>Les franchises par événement ne doivent pas dépasser :</w:t>
            </w:r>
          </w:p>
          <w:p w14:paraId="7ED97A49" w14:textId="77777777" w:rsidR="000E3B3F" w:rsidRPr="00A6081E" w:rsidRDefault="000E3B3F" w:rsidP="009142B0">
            <w:pPr>
              <w:spacing w:after="0" w:line="240" w:lineRule="auto"/>
              <w:rPr>
                <w:rFonts w:eastAsia="Times New Roman"/>
                <w:szCs w:val="24"/>
              </w:rPr>
            </w:pPr>
            <w:r>
              <w:t xml:space="preserve">Dollars US </w:t>
            </w:r>
            <w:r>
              <w:rPr>
                <w:b/>
                <w:bCs/>
              </w:rPr>
              <w:t>[insérer]</w:t>
            </w:r>
            <w:r>
              <w:t xml:space="preserve"> par événement.</w:t>
            </w:r>
          </w:p>
          <w:p w14:paraId="78354976" w14:textId="77777777" w:rsidR="000E3B3F" w:rsidRPr="00A6081E" w:rsidRDefault="000E3B3F" w:rsidP="009142B0">
            <w:pPr>
              <w:spacing w:after="0" w:line="240" w:lineRule="auto"/>
              <w:rPr>
                <w:rFonts w:eastAsia="Times New Roman"/>
                <w:szCs w:val="24"/>
              </w:rPr>
            </w:pPr>
          </w:p>
          <w:p w14:paraId="2F503951" w14:textId="77777777" w:rsidR="000E3B3F" w:rsidRPr="00A6081E" w:rsidDel="004B6DE2" w:rsidRDefault="000E3B3F" w:rsidP="009142B0">
            <w:pPr>
              <w:spacing w:after="0" w:line="240" w:lineRule="auto"/>
              <w:jc w:val="both"/>
              <w:rPr>
                <w:rFonts w:eastAsia="Times New Roman"/>
                <w:szCs w:val="24"/>
              </w:rPr>
            </w:pPr>
          </w:p>
        </w:tc>
      </w:tr>
      <w:tr w:rsidR="000E3B3F" w:rsidRPr="00A6081E" w14:paraId="18233685" w14:textId="77777777" w:rsidTr="009142B0">
        <w:trPr>
          <w:jc w:val="center"/>
        </w:trPr>
        <w:tc>
          <w:tcPr>
            <w:tcW w:w="2516" w:type="dxa"/>
            <w:shd w:val="clear" w:color="auto" w:fill="auto"/>
          </w:tcPr>
          <w:p w14:paraId="0CF08D3A" w14:textId="77777777" w:rsidR="000E3B3F" w:rsidRPr="00A6081E" w:rsidRDefault="000E3B3F" w:rsidP="009142B0">
            <w:pPr>
              <w:spacing w:after="0" w:line="240" w:lineRule="auto"/>
              <w:rPr>
                <w:rFonts w:eastAsia="Times New Roman"/>
                <w:b/>
                <w:bCs/>
                <w:szCs w:val="24"/>
              </w:rPr>
            </w:pPr>
            <w:r>
              <w:rPr>
                <w:b/>
              </w:rPr>
              <w:lastRenderedPageBreak/>
              <w:t>Assurance contre les atteintes aux personnes et les dommages à la propriété</w:t>
            </w:r>
          </w:p>
        </w:tc>
        <w:tc>
          <w:tcPr>
            <w:tcW w:w="1586" w:type="dxa"/>
            <w:shd w:val="clear" w:color="auto" w:fill="auto"/>
          </w:tcPr>
          <w:p w14:paraId="0366A80A" w14:textId="77777777" w:rsidR="000E3B3F" w:rsidRPr="00A6081E" w:rsidRDefault="000E3B3F" w:rsidP="009142B0">
            <w:pPr>
              <w:spacing w:after="0" w:line="240" w:lineRule="auto"/>
              <w:ind w:left="72"/>
              <w:jc w:val="both"/>
              <w:rPr>
                <w:rFonts w:eastAsia="Times New Roman"/>
                <w:szCs w:val="24"/>
              </w:rPr>
            </w:pPr>
            <w:r>
              <w:t>18.3</w:t>
            </w:r>
          </w:p>
        </w:tc>
        <w:tc>
          <w:tcPr>
            <w:tcW w:w="5276" w:type="dxa"/>
            <w:shd w:val="clear" w:color="auto" w:fill="auto"/>
          </w:tcPr>
          <w:p w14:paraId="1449436E" w14:textId="77777777" w:rsidR="000E3B3F" w:rsidRPr="00A6081E" w:rsidRDefault="000E3B3F" w:rsidP="009142B0">
            <w:pPr>
              <w:spacing w:after="0" w:line="240" w:lineRule="auto"/>
              <w:jc w:val="both"/>
              <w:rPr>
                <w:rFonts w:eastAsia="Times New Roman"/>
                <w:szCs w:val="24"/>
              </w:rPr>
            </w:pPr>
            <w:r>
              <w:t>La limite par événement ne doit pas être inférieure à :</w:t>
            </w:r>
          </w:p>
          <w:p w14:paraId="59AC847D" w14:textId="77777777" w:rsidR="000E3B3F" w:rsidRPr="00A6081E" w:rsidRDefault="000E3B3F" w:rsidP="009142B0">
            <w:pPr>
              <w:spacing w:after="0" w:line="240" w:lineRule="auto"/>
              <w:jc w:val="both"/>
              <w:rPr>
                <w:rFonts w:eastAsia="Times New Roman"/>
                <w:szCs w:val="24"/>
              </w:rPr>
            </w:pPr>
            <w:r>
              <w:t xml:space="preserve">Dollars US </w:t>
            </w:r>
            <w:r>
              <w:rPr>
                <w:b/>
                <w:bCs/>
              </w:rPr>
              <w:t>[insérer]</w:t>
            </w:r>
            <w:r>
              <w:t xml:space="preserve"> par événement.</w:t>
            </w:r>
          </w:p>
          <w:p w14:paraId="4A638BB9" w14:textId="77777777" w:rsidR="000E3B3F" w:rsidRPr="00A6081E" w:rsidRDefault="000E3B3F" w:rsidP="009142B0">
            <w:pPr>
              <w:spacing w:after="0" w:line="240" w:lineRule="auto"/>
              <w:jc w:val="both"/>
              <w:rPr>
                <w:rFonts w:eastAsia="Times New Roman"/>
                <w:szCs w:val="24"/>
              </w:rPr>
            </w:pPr>
          </w:p>
          <w:p w14:paraId="67F409A7" w14:textId="77777777" w:rsidR="000E3B3F" w:rsidRPr="00A6081E" w:rsidRDefault="000E3B3F" w:rsidP="009142B0">
            <w:pPr>
              <w:spacing w:after="0" w:line="240" w:lineRule="auto"/>
              <w:jc w:val="both"/>
              <w:rPr>
                <w:rFonts w:eastAsia="Times New Roman"/>
                <w:szCs w:val="24"/>
              </w:rPr>
            </w:pPr>
          </w:p>
        </w:tc>
      </w:tr>
      <w:tr w:rsidR="000E3B3F" w:rsidRPr="00A6081E" w14:paraId="4F4E947C" w14:textId="77777777" w:rsidTr="009142B0">
        <w:trPr>
          <w:jc w:val="center"/>
        </w:trPr>
        <w:tc>
          <w:tcPr>
            <w:tcW w:w="2516" w:type="dxa"/>
            <w:shd w:val="clear" w:color="auto" w:fill="auto"/>
          </w:tcPr>
          <w:p w14:paraId="19EF408B" w14:textId="77777777" w:rsidR="000E3B3F" w:rsidRPr="00A6081E" w:rsidRDefault="000E3B3F" w:rsidP="009142B0">
            <w:pPr>
              <w:spacing w:after="0" w:line="240" w:lineRule="auto"/>
              <w:rPr>
                <w:rFonts w:eastAsia="Times New Roman"/>
                <w:b/>
                <w:bCs/>
                <w:szCs w:val="24"/>
              </w:rPr>
            </w:pPr>
            <w:r>
              <w:rPr>
                <w:b/>
              </w:rPr>
              <w:t>Désignation du Bureau de Conciliation</w:t>
            </w:r>
          </w:p>
        </w:tc>
        <w:tc>
          <w:tcPr>
            <w:tcW w:w="1586" w:type="dxa"/>
            <w:shd w:val="clear" w:color="auto" w:fill="auto"/>
          </w:tcPr>
          <w:p w14:paraId="0A8BDF21" w14:textId="77777777" w:rsidR="000E3B3F" w:rsidRPr="00A6081E" w:rsidRDefault="000E3B3F" w:rsidP="009142B0">
            <w:pPr>
              <w:spacing w:after="0" w:line="240" w:lineRule="auto"/>
              <w:ind w:left="72"/>
              <w:jc w:val="both"/>
              <w:rPr>
                <w:rFonts w:eastAsia="Times New Roman"/>
                <w:szCs w:val="24"/>
              </w:rPr>
            </w:pPr>
            <w:r>
              <w:t>20.2</w:t>
            </w:r>
          </w:p>
        </w:tc>
        <w:tc>
          <w:tcPr>
            <w:tcW w:w="5276" w:type="dxa"/>
            <w:shd w:val="clear" w:color="auto" w:fill="auto"/>
          </w:tcPr>
          <w:p w14:paraId="32FBA52B" w14:textId="77777777" w:rsidR="000E3B3F" w:rsidRPr="00A6081E" w:rsidRDefault="000E3B3F" w:rsidP="009142B0">
            <w:pPr>
              <w:spacing w:after="0" w:line="240" w:lineRule="auto"/>
              <w:jc w:val="both"/>
              <w:rPr>
                <w:rFonts w:eastAsia="Times New Roman"/>
                <w:b/>
                <w:szCs w:val="24"/>
              </w:rPr>
            </w:pPr>
            <w:r>
              <w:t xml:space="preserve">Désignation du Bureau de Conciliation : </w:t>
            </w:r>
            <w:r>
              <w:rPr>
                <w:b/>
              </w:rPr>
              <w:t>À déterminer avant la signature du Contrat.</w:t>
            </w:r>
          </w:p>
          <w:p w14:paraId="7AFC3497" w14:textId="77777777" w:rsidR="000E3B3F" w:rsidRPr="00A6081E" w:rsidRDefault="000E3B3F" w:rsidP="009142B0">
            <w:pPr>
              <w:spacing w:after="0" w:line="240" w:lineRule="auto"/>
              <w:jc w:val="both"/>
              <w:rPr>
                <w:rFonts w:eastAsia="Times New Roman"/>
                <w:szCs w:val="24"/>
              </w:rPr>
            </w:pPr>
          </w:p>
          <w:p w14:paraId="387A7A1E" w14:textId="77777777" w:rsidR="000E3B3F" w:rsidRPr="00A6081E" w:rsidRDefault="000E3B3F" w:rsidP="009142B0">
            <w:pPr>
              <w:spacing w:after="0" w:line="240" w:lineRule="auto"/>
              <w:jc w:val="both"/>
              <w:rPr>
                <w:rFonts w:eastAsia="Times New Roman"/>
                <w:szCs w:val="24"/>
              </w:rPr>
            </w:pPr>
            <w:r>
              <w:t xml:space="preserve">Le Bureau de Conciliation est composé de : </w:t>
            </w:r>
            <w:r>
              <w:rPr>
                <w:b/>
              </w:rPr>
              <w:t>[insérer]</w:t>
            </w:r>
            <w:r>
              <w:t xml:space="preserve"> membres.</w:t>
            </w:r>
          </w:p>
          <w:p w14:paraId="4DABB514" w14:textId="77777777" w:rsidR="000E3B3F" w:rsidRPr="00A6081E" w:rsidRDefault="000E3B3F" w:rsidP="009142B0">
            <w:pPr>
              <w:spacing w:after="0" w:line="240" w:lineRule="auto"/>
              <w:jc w:val="both"/>
              <w:rPr>
                <w:rFonts w:eastAsia="Times New Roman"/>
                <w:szCs w:val="24"/>
              </w:rPr>
            </w:pPr>
          </w:p>
        </w:tc>
      </w:tr>
      <w:tr w:rsidR="000E3B3F" w:rsidRPr="00A6081E" w14:paraId="4CA8B94C" w14:textId="77777777" w:rsidTr="009142B0">
        <w:trPr>
          <w:jc w:val="center"/>
        </w:trPr>
        <w:tc>
          <w:tcPr>
            <w:tcW w:w="2516" w:type="dxa"/>
            <w:shd w:val="clear" w:color="auto" w:fill="auto"/>
          </w:tcPr>
          <w:p w14:paraId="14A3392F" w14:textId="77777777" w:rsidR="000E3B3F" w:rsidRPr="00A6081E" w:rsidRDefault="000E3B3F" w:rsidP="009142B0">
            <w:pPr>
              <w:spacing w:after="0" w:line="240" w:lineRule="auto"/>
              <w:rPr>
                <w:rFonts w:eastAsia="Times New Roman"/>
                <w:b/>
                <w:bCs/>
                <w:szCs w:val="24"/>
              </w:rPr>
            </w:pPr>
            <w:r>
              <w:rPr>
                <w:b/>
              </w:rPr>
              <w:t>Échec de la désignation du Bureau de Conciliation</w:t>
            </w:r>
          </w:p>
          <w:p w14:paraId="54D57546" w14:textId="77777777" w:rsidR="000E3B3F" w:rsidRPr="00A6081E" w:rsidRDefault="000E3B3F" w:rsidP="009142B0">
            <w:pPr>
              <w:spacing w:after="0" w:line="240" w:lineRule="auto"/>
              <w:rPr>
                <w:rFonts w:eastAsia="Times New Roman"/>
                <w:b/>
                <w:bCs/>
                <w:szCs w:val="24"/>
              </w:rPr>
            </w:pPr>
          </w:p>
        </w:tc>
        <w:tc>
          <w:tcPr>
            <w:tcW w:w="1586" w:type="dxa"/>
            <w:shd w:val="clear" w:color="auto" w:fill="auto"/>
          </w:tcPr>
          <w:p w14:paraId="1C00D6EC" w14:textId="77777777" w:rsidR="000E3B3F" w:rsidRPr="00A6081E" w:rsidRDefault="000E3B3F" w:rsidP="009142B0">
            <w:pPr>
              <w:spacing w:after="0" w:line="240" w:lineRule="auto"/>
              <w:ind w:left="72"/>
              <w:jc w:val="both"/>
              <w:rPr>
                <w:rFonts w:eastAsia="Times New Roman"/>
                <w:szCs w:val="24"/>
              </w:rPr>
            </w:pPr>
            <w:r>
              <w:t>20.3</w:t>
            </w:r>
          </w:p>
        </w:tc>
        <w:tc>
          <w:tcPr>
            <w:tcW w:w="5276" w:type="dxa"/>
            <w:shd w:val="clear" w:color="auto" w:fill="auto"/>
          </w:tcPr>
          <w:p w14:paraId="6741E310" w14:textId="77777777" w:rsidR="000E3B3F" w:rsidRPr="00A6081E" w:rsidRDefault="000E3B3F" w:rsidP="009142B0">
            <w:pPr>
              <w:spacing w:after="0" w:line="240" w:lineRule="auto"/>
              <w:jc w:val="both"/>
              <w:rPr>
                <w:rFonts w:eastAsia="Times New Roman"/>
                <w:szCs w:val="24"/>
              </w:rPr>
            </w:pPr>
            <w:r>
              <w:t xml:space="preserve">Entité chargée de la désignation : </w:t>
            </w:r>
            <w:r>
              <w:rPr>
                <w:b/>
              </w:rPr>
              <w:t>[insérer]</w:t>
            </w:r>
          </w:p>
          <w:p w14:paraId="65B0DA04" w14:textId="77777777" w:rsidR="000E3B3F" w:rsidRPr="00A6081E" w:rsidRDefault="000E3B3F" w:rsidP="009142B0">
            <w:pPr>
              <w:spacing w:after="0" w:line="240" w:lineRule="auto"/>
              <w:jc w:val="both"/>
              <w:rPr>
                <w:rFonts w:eastAsia="Times New Roman"/>
                <w:szCs w:val="24"/>
              </w:rPr>
            </w:pPr>
          </w:p>
        </w:tc>
      </w:tr>
      <w:tr w:rsidR="000E3B3F" w:rsidRPr="00A6081E" w14:paraId="313385D0" w14:textId="77777777" w:rsidTr="009142B0">
        <w:trPr>
          <w:jc w:val="center"/>
        </w:trPr>
        <w:tc>
          <w:tcPr>
            <w:tcW w:w="2516" w:type="dxa"/>
            <w:shd w:val="clear" w:color="auto" w:fill="auto"/>
          </w:tcPr>
          <w:p w14:paraId="7FD97D62" w14:textId="77777777" w:rsidR="000E3B3F" w:rsidRPr="00A6081E" w:rsidRDefault="000E3B3F" w:rsidP="009142B0">
            <w:pPr>
              <w:rPr>
                <w:b/>
                <w:bCs/>
                <w:szCs w:val="24"/>
              </w:rPr>
            </w:pPr>
            <w:r>
              <w:rPr>
                <w:b/>
              </w:rPr>
              <w:t>Arbitrage</w:t>
            </w:r>
          </w:p>
        </w:tc>
        <w:tc>
          <w:tcPr>
            <w:tcW w:w="1586" w:type="dxa"/>
            <w:shd w:val="clear" w:color="auto" w:fill="auto"/>
          </w:tcPr>
          <w:p w14:paraId="55AC2491" w14:textId="77777777" w:rsidR="000E3B3F" w:rsidRPr="00A6081E" w:rsidRDefault="000E3B3F" w:rsidP="009142B0">
            <w:pPr>
              <w:ind w:left="72"/>
              <w:rPr>
                <w:szCs w:val="24"/>
              </w:rPr>
            </w:pPr>
            <w:r>
              <w:t>20.6(a)(i)</w:t>
            </w:r>
          </w:p>
        </w:tc>
        <w:tc>
          <w:tcPr>
            <w:tcW w:w="5276" w:type="dxa"/>
            <w:shd w:val="clear" w:color="auto" w:fill="auto"/>
          </w:tcPr>
          <w:p w14:paraId="4803B434" w14:textId="77777777" w:rsidR="000E3B3F" w:rsidRPr="00A6081E" w:rsidRDefault="000E3B3F" w:rsidP="000E3B3F">
            <w:pPr>
              <w:jc w:val="both"/>
              <w:rPr>
                <w:szCs w:val="24"/>
              </w:rPr>
            </w:pPr>
            <w:r>
              <w:t xml:space="preserve">L’organisme d’arbitrage international doit être : </w:t>
            </w:r>
            <w:r>
              <w:br/>
              <w:t>Un tribunal établi conformément aux règles d'arbitrage de la CNUDCI.</w:t>
            </w:r>
          </w:p>
          <w:p w14:paraId="51250D73" w14:textId="77777777" w:rsidR="000E3B3F" w:rsidRPr="00A6081E" w:rsidRDefault="000E3B3F" w:rsidP="000E3B3F">
            <w:pPr>
              <w:jc w:val="both"/>
              <w:rPr>
                <w:szCs w:val="24"/>
              </w:rPr>
            </w:pPr>
            <w:r>
              <w:t xml:space="preserve">Le siège de la procédure d’arbitrage est : </w:t>
            </w:r>
            <w:r>
              <w:rPr>
                <w:b/>
              </w:rPr>
              <w:t>[insérer].</w:t>
            </w:r>
          </w:p>
          <w:p w14:paraId="1581D776" w14:textId="77777777" w:rsidR="000E3B3F" w:rsidRPr="00A6081E" w:rsidRDefault="000E3B3F" w:rsidP="009142B0">
            <w:pPr>
              <w:rPr>
                <w:szCs w:val="24"/>
              </w:rPr>
            </w:pPr>
          </w:p>
        </w:tc>
      </w:tr>
    </w:tbl>
    <w:p w14:paraId="15922BD0" w14:textId="7ECEE2AB" w:rsidR="000E3B3F" w:rsidRPr="00A6081E" w:rsidRDefault="00CB1DF3" w:rsidP="00F56256">
      <w:pPr>
        <w:spacing w:after="0" w:line="240" w:lineRule="auto"/>
        <w:jc w:val="both"/>
        <w:rPr>
          <w:rFonts w:eastAsia="Times New Roman"/>
          <w:i/>
          <w:iCs/>
          <w:szCs w:val="20"/>
        </w:rPr>
      </w:pPr>
      <w:r>
        <w:rPr>
          <w:i/>
        </w:rPr>
        <w:t>Si les Travaux sont divisés en plusieurs Sections ayant des délais d'achèvement différents, insérer le tableau suivant :</w:t>
      </w:r>
    </w:p>
    <w:p w14:paraId="5522570B" w14:textId="43A814A6" w:rsidR="00CB1DF3" w:rsidRPr="00A6081E" w:rsidRDefault="00CB1DF3" w:rsidP="00F56256">
      <w:pPr>
        <w:spacing w:after="0" w:line="240" w:lineRule="auto"/>
        <w:jc w:val="both"/>
        <w:rPr>
          <w:rFonts w:eastAsia="Times New Roman"/>
          <w:szCs w:val="20"/>
        </w:rPr>
      </w:pPr>
      <w:r>
        <w:t>Définition des Sections</w:t>
      </w:r>
    </w:p>
    <w:p w14:paraId="3D06B0B5" w14:textId="77777777" w:rsidR="00CB1DF3" w:rsidRPr="00A6081E"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A6081E" w14:paraId="6CE7B5DF" w14:textId="77777777" w:rsidTr="00E22FC5">
        <w:tc>
          <w:tcPr>
            <w:tcW w:w="3116" w:type="dxa"/>
          </w:tcPr>
          <w:p w14:paraId="4DA57887" w14:textId="77777777" w:rsidR="00CB1DF3" w:rsidRPr="00A6081E" w:rsidRDefault="00CB1DF3" w:rsidP="00E22FC5">
            <w:pPr>
              <w:spacing w:after="0" w:line="240" w:lineRule="auto"/>
              <w:jc w:val="center"/>
              <w:rPr>
                <w:rFonts w:eastAsia="Times New Roman"/>
                <w:szCs w:val="20"/>
              </w:rPr>
            </w:pPr>
            <w:r>
              <w:t>Description</w:t>
            </w:r>
          </w:p>
          <w:p w14:paraId="503B5C30" w14:textId="05A59299" w:rsidR="00CB1DF3" w:rsidRPr="00A6081E" w:rsidRDefault="00CB1DF3" w:rsidP="00E22FC5">
            <w:pPr>
              <w:spacing w:after="0" w:line="240" w:lineRule="auto"/>
              <w:jc w:val="center"/>
              <w:rPr>
                <w:rFonts w:eastAsia="Times New Roman"/>
                <w:szCs w:val="20"/>
              </w:rPr>
            </w:pPr>
            <w:r>
              <w:t>(1.1.5.6)</w:t>
            </w:r>
          </w:p>
        </w:tc>
        <w:tc>
          <w:tcPr>
            <w:tcW w:w="3117" w:type="dxa"/>
          </w:tcPr>
          <w:p w14:paraId="6DE46F31" w14:textId="77777777" w:rsidR="00CB1DF3" w:rsidRPr="00A6081E" w:rsidRDefault="00CB1DF3" w:rsidP="00E22FC5">
            <w:pPr>
              <w:spacing w:after="0" w:line="240" w:lineRule="auto"/>
              <w:jc w:val="center"/>
              <w:rPr>
                <w:rFonts w:eastAsia="Times New Roman"/>
                <w:szCs w:val="20"/>
              </w:rPr>
            </w:pPr>
            <w:r>
              <w:t>Délai d'achèvement</w:t>
            </w:r>
          </w:p>
          <w:p w14:paraId="104C7D46" w14:textId="70302351" w:rsidR="00CB1DF3" w:rsidRPr="00A6081E" w:rsidRDefault="00CB1DF3" w:rsidP="00E22FC5">
            <w:pPr>
              <w:spacing w:after="0" w:line="240" w:lineRule="auto"/>
              <w:jc w:val="center"/>
              <w:rPr>
                <w:rFonts w:eastAsia="Times New Roman"/>
                <w:szCs w:val="20"/>
              </w:rPr>
            </w:pPr>
            <w:r>
              <w:t>(1.1.3.3)</w:t>
            </w:r>
          </w:p>
        </w:tc>
        <w:tc>
          <w:tcPr>
            <w:tcW w:w="3117" w:type="dxa"/>
          </w:tcPr>
          <w:p w14:paraId="176C4B1B" w14:textId="05DBA532" w:rsidR="00CB1DF3" w:rsidRPr="00A6081E" w:rsidRDefault="00CB1DF3" w:rsidP="00E22FC5">
            <w:pPr>
              <w:spacing w:after="0" w:line="240" w:lineRule="auto"/>
              <w:jc w:val="center"/>
              <w:rPr>
                <w:rFonts w:eastAsia="Times New Roman"/>
                <w:szCs w:val="20"/>
              </w:rPr>
            </w:pPr>
            <w:r>
              <w:t>Indemnités en cas de retard</w:t>
            </w:r>
          </w:p>
          <w:p w14:paraId="616EA61E" w14:textId="1E5389D6" w:rsidR="00CB1DF3" w:rsidRPr="00A6081E" w:rsidRDefault="00CB1DF3" w:rsidP="00E22FC5">
            <w:pPr>
              <w:spacing w:after="0" w:line="240" w:lineRule="auto"/>
              <w:jc w:val="center"/>
              <w:rPr>
                <w:rFonts w:eastAsia="Times New Roman"/>
                <w:szCs w:val="20"/>
              </w:rPr>
            </w:pPr>
            <w:r>
              <w:t>(8.7)</w:t>
            </w:r>
          </w:p>
        </w:tc>
      </w:tr>
      <w:tr w:rsidR="00CB1DF3" w:rsidRPr="00A6081E" w14:paraId="66936AAF" w14:textId="77777777" w:rsidTr="00E22FC5">
        <w:tc>
          <w:tcPr>
            <w:tcW w:w="3116" w:type="dxa"/>
            <w:tcBorders>
              <w:bottom w:val="single" w:sz="4" w:space="0" w:color="auto"/>
            </w:tcBorders>
          </w:tcPr>
          <w:p w14:paraId="5D7C103F" w14:textId="77777777" w:rsidR="00CB1DF3" w:rsidRPr="00A6081E" w:rsidRDefault="00CB1DF3" w:rsidP="00E22FC5">
            <w:pPr>
              <w:spacing w:after="0" w:line="240" w:lineRule="auto"/>
              <w:jc w:val="center"/>
              <w:rPr>
                <w:rFonts w:eastAsia="Times New Roman"/>
                <w:szCs w:val="20"/>
              </w:rPr>
            </w:pPr>
          </w:p>
          <w:p w14:paraId="10391836" w14:textId="678B4896" w:rsidR="00E22FC5" w:rsidRPr="00A6081E" w:rsidRDefault="005B35D7" w:rsidP="00E22FC5">
            <w:pPr>
              <w:spacing w:after="0" w:line="240" w:lineRule="auto"/>
              <w:jc w:val="center"/>
              <w:rPr>
                <w:rFonts w:eastAsia="Times New Roman"/>
                <w:szCs w:val="20"/>
              </w:rPr>
            </w:pPr>
            <w:r>
              <w:t>[</w:t>
            </w:r>
            <w:proofErr w:type="gramStart"/>
            <w:r>
              <w:t>insérer</w:t>
            </w:r>
            <w:proofErr w:type="gramEnd"/>
            <w:r>
              <w:t xml:space="preserve"> la définition ou les limites géographiques de chaque Section]</w:t>
            </w:r>
          </w:p>
        </w:tc>
        <w:tc>
          <w:tcPr>
            <w:tcW w:w="3117" w:type="dxa"/>
            <w:tcBorders>
              <w:bottom w:val="single" w:sz="4" w:space="0" w:color="auto"/>
            </w:tcBorders>
          </w:tcPr>
          <w:p w14:paraId="3FD73BFB" w14:textId="77777777" w:rsidR="00CB1DF3" w:rsidRPr="00A6081E" w:rsidRDefault="00CB1DF3" w:rsidP="00E22FC5">
            <w:pPr>
              <w:spacing w:after="0" w:line="240" w:lineRule="auto"/>
              <w:jc w:val="center"/>
              <w:rPr>
                <w:rFonts w:eastAsia="Times New Roman"/>
                <w:szCs w:val="20"/>
              </w:rPr>
            </w:pPr>
          </w:p>
          <w:p w14:paraId="79628E2E" w14:textId="0FF9E2B9" w:rsidR="005B35D7" w:rsidRPr="00A6081E" w:rsidRDefault="005B35D7" w:rsidP="00E22FC5">
            <w:pPr>
              <w:spacing w:after="0" w:line="240" w:lineRule="auto"/>
              <w:jc w:val="center"/>
              <w:rPr>
                <w:rFonts w:eastAsia="Times New Roman"/>
                <w:szCs w:val="20"/>
              </w:rPr>
            </w:pPr>
            <w:r>
              <w:t>[</w:t>
            </w:r>
            <w:proofErr w:type="gramStart"/>
            <w:r>
              <w:t>insérer</w:t>
            </w:r>
            <w:proofErr w:type="gramEnd"/>
            <w:r>
              <w:t xml:space="preserve"> le nombre de jours prévu pour chaque Section]</w:t>
            </w:r>
          </w:p>
        </w:tc>
        <w:tc>
          <w:tcPr>
            <w:tcW w:w="3117" w:type="dxa"/>
            <w:tcBorders>
              <w:bottom w:val="single" w:sz="4" w:space="0" w:color="auto"/>
            </w:tcBorders>
          </w:tcPr>
          <w:p w14:paraId="37D18470" w14:textId="77777777" w:rsidR="00CB1DF3" w:rsidRPr="00A6081E" w:rsidRDefault="00CB1DF3" w:rsidP="00E22FC5">
            <w:pPr>
              <w:spacing w:after="0" w:line="240" w:lineRule="auto"/>
              <w:jc w:val="center"/>
              <w:rPr>
                <w:rFonts w:eastAsia="Times New Roman"/>
                <w:szCs w:val="20"/>
              </w:rPr>
            </w:pPr>
          </w:p>
          <w:p w14:paraId="54F56E40" w14:textId="71E128B5" w:rsidR="005B35D7" w:rsidRPr="00A6081E" w:rsidRDefault="005B35D7" w:rsidP="00E22FC5">
            <w:pPr>
              <w:spacing w:after="0" w:line="240" w:lineRule="auto"/>
              <w:jc w:val="center"/>
              <w:rPr>
                <w:rFonts w:eastAsia="Times New Roman"/>
                <w:szCs w:val="20"/>
              </w:rPr>
            </w:pPr>
            <w:r>
              <w:t>[</w:t>
            </w:r>
            <w:proofErr w:type="gramStart"/>
            <w:r>
              <w:t>insérer</w:t>
            </w:r>
            <w:proofErr w:type="gramEnd"/>
            <w:r>
              <w:t xml:space="preserve"> le pourcentage des indemnités prévues pour chaque Section]</w:t>
            </w:r>
          </w:p>
        </w:tc>
      </w:tr>
      <w:tr w:rsidR="00CB1DF3" w:rsidRPr="00A6081E" w14:paraId="01AE1B31" w14:textId="77777777" w:rsidTr="00E22FC5">
        <w:tc>
          <w:tcPr>
            <w:tcW w:w="3116" w:type="dxa"/>
            <w:tcBorders>
              <w:top w:val="single" w:sz="4" w:space="0" w:color="auto"/>
              <w:bottom w:val="single" w:sz="4" w:space="0" w:color="auto"/>
            </w:tcBorders>
          </w:tcPr>
          <w:p w14:paraId="4070A8D2"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A6081E" w:rsidRDefault="00CB1DF3" w:rsidP="00E22FC5">
            <w:pPr>
              <w:spacing w:after="0" w:line="240" w:lineRule="auto"/>
              <w:jc w:val="center"/>
              <w:rPr>
                <w:rFonts w:eastAsia="Times New Roman"/>
                <w:szCs w:val="20"/>
              </w:rPr>
            </w:pPr>
          </w:p>
        </w:tc>
      </w:tr>
      <w:tr w:rsidR="00CB1DF3" w:rsidRPr="00A6081E" w14:paraId="04969090" w14:textId="77777777" w:rsidTr="00E22FC5">
        <w:tc>
          <w:tcPr>
            <w:tcW w:w="3116" w:type="dxa"/>
            <w:tcBorders>
              <w:top w:val="single" w:sz="4" w:space="0" w:color="auto"/>
              <w:bottom w:val="single" w:sz="4" w:space="0" w:color="auto"/>
            </w:tcBorders>
          </w:tcPr>
          <w:p w14:paraId="0F55D4C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A6081E" w:rsidRDefault="00CB1DF3" w:rsidP="00E22FC5">
            <w:pPr>
              <w:spacing w:after="0" w:line="240" w:lineRule="auto"/>
              <w:jc w:val="center"/>
              <w:rPr>
                <w:rFonts w:eastAsia="Times New Roman"/>
                <w:szCs w:val="20"/>
              </w:rPr>
            </w:pPr>
          </w:p>
        </w:tc>
      </w:tr>
    </w:tbl>
    <w:p w14:paraId="302364EF" w14:textId="77777777" w:rsidR="00CB1DF3" w:rsidRPr="00A6081E" w:rsidRDefault="00CB1DF3" w:rsidP="00F56256">
      <w:pPr>
        <w:spacing w:after="0" w:line="240" w:lineRule="auto"/>
        <w:jc w:val="both"/>
        <w:rPr>
          <w:rFonts w:eastAsia="Times New Roman"/>
          <w:szCs w:val="20"/>
        </w:rPr>
      </w:pPr>
    </w:p>
    <w:p w14:paraId="0944F1E8" w14:textId="69A94428" w:rsidR="00553CA3" w:rsidRPr="00A6081E" w:rsidRDefault="00553CA3" w:rsidP="00544103">
      <w:pPr>
        <w:pStyle w:val="Heading4TOF"/>
        <w:rPr>
          <w:sz w:val="24"/>
        </w:rPr>
      </w:pPr>
      <w:bookmarkStart w:id="1130" w:name="_Toc434846253"/>
      <w:bookmarkStart w:id="1131" w:name="_Toc488844640"/>
      <w:bookmarkStart w:id="1132" w:name="_Toc495664898"/>
      <w:bookmarkStart w:id="1133" w:name="_Toc495667318"/>
      <w:bookmarkStart w:id="1134" w:name="_Toc38702095"/>
      <w:bookmarkStart w:id="1135" w:name="_Toc31723803"/>
      <w:bookmarkStart w:id="1136" w:name="_Toc31725045"/>
      <w:bookmarkStart w:id="1137" w:name="_Toc38698193"/>
      <w:bookmarkStart w:id="1138" w:name="_Toc39086231"/>
      <w:bookmarkStart w:id="1139" w:name="_Toc54423169"/>
      <w:bookmarkStart w:id="1140" w:name="_Toc54465113"/>
      <w:bookmarkStart w:id="1141" w:name="_Toc54474775"/>
      <w:bookmarkStart w:id="1142" w:name="_Toc54474971"/>
      <w:bookmarkStart w:id="1143" w:name="_Toc54502880"/>
      <w:bookmarkStart w:id="1144" w:name="_Toc54657364"/>
      <w:bookmarkStart w:id="1145" w:name="_Toc54657408"/>
      <w:bookmarkStart w:id="1146" w:name="_Toc57501449"/>
      <w:bookmarkStart w:id="1147" w:name="_Toc196254640"/>
      <w:r>
        <w:lastRenderedPageBreak/>
        <w:t>Prévision de trésorerie</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0465298A" w14:textId="61DAAB09" w:rsidR="00B82F19" w:rsidRPr="00A6081E" w:rsidRDefault="00553CA3" w:rsidP="00553CA3">
      <w:pPr>
        <w:spacing w:line="240" w:lineRule="auto"/>
        <w:jc w:val="both"/>
        <w:rPr>
          <w:rFonts w:eastAsia="Times New Roman"/>
          <w:szCs w:val="24"/>
        </w:rPr>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1868C3A2" w14:textId="77777777" w:rsidR="00B82F19" w:rsidRPr="00A6081E" w:rsidRDefault="00B82F19" w:rsidP="00115DF5">
      <w:pPr>
        <w:numPr>
          <w:ilvl w:val="0"/>
          <w:numId w:val="51"/>
        </w:numPr>
        <w:spacing w:line="240" w:lineRule="auto"/>
        <w:jc w:val="both"/>
        <w:rPr>
          <w:rFonts w:eastAsia="Times New Roman"/>
          <w:szCs w:val="24"/>
        </w:rPr>
      </w:pPr>
      <w:r>
        <w:t>Les paiements périodiques fondés sur des évaluations de l’état d’avancement de la mobilisation.</w:t>
      </w:r>
    </w:p>
    <w:p w14:paraId="445FEE64" w14:textId="57234198" w:rsidR="00231409" w:rsidRPr="00A6081E" w:rsidRDefault="000C021C" w:rsidP="00115DF5">
      <w:pPr>
        <w:numPr>
          <w:ilvl w:val="0"/>
          <w:numId w:val="51"/>
        </w:numPr>
        <w:spacing w:line="240" w:lineRule="auto"/>
        <w:jc w:val="both"/>
        <w:rPr>
          <w:rFonts w:eastAsia="Times New Roman"/>
          <w:szCs w:val="24"/>
        </w:rPr>
      </w:pPr>
      <w:r>
        <w:t>Les paiements périodiques doivent être fondés sur des décomptes du détail des prix inscrits dans les Bordereaux des prix permettant d’évaluer la réalisation des Travaux selon le calendrier de construction proposé (par lot, le cas échéant).</w:t>
      </w:r>
    </w:p>
    <w:p w14:paraId="2F494F17" w14:textId="77777777" w:rsidR="00231409" w:rsidRPr="00A6081E" w:rsidRDefault="00231409" w:rsidP="00377C12">
      <w:pPr>
        <w:spacing w:line="240" w:lineRule="auto"/>
        <w:jc w:val="both"/>
        <w:rPr>
          <w:rFonts w:eastAsia="Times New Roman"/>
          <w:szCs w:val="24"/>
          <w:u w:val="single"/>
        </w:rPr>
        <w:sectPr w:rsidR="00231409" w:rsidRPr="00A6081E" w:rsidSect="00812B18">
          <w:pgSz w:w="12240" w:h="15840" w:code="1"/>
          <w:pgMar w:top="1350" w:right="1440" w:bottom="1440" w:left="1440" w:header="720" w:footer="720" w:gutter="0"/>
          <w:cols w:space="720"/>
          <w:docGrid w:linePitch="360"/>
        </w:sectPr>
      </w:pPr>
    </w:p>
    <w:p w14:paraId="7B5EAEDA" w14:textId="1CE06E49" w:rsidR="008C1E9B" w:rsidRPr="00A6081E" w:rsidRDefault="00113BFA" w:rsidP="001410B4">
      <w:pPr>
        <w:pStyle w:val="Heading4TOF"/>
        <w:ind w:left="0" w:firstLine="0"/>
      </w:pPr>
      <w:bookmarkStart w:id="1148" w:name="_Toc196254641"/>
      <w:bookmarkStart w:id="1149" w:name="_Toc31723804"/>
      <w:bookmarkStart w:id="1150" w:name="_Toc31725046"/>
      <w:bookmarkStart w:id="1151" w:name="_Toc38698194"/>
      <w:bookmarkStart w:id="1152" w:name="_Toc38702096"/>
      <w:bookmarkStart w:id="1153" w:name="_Toc39086232"/>
      <w:bookmarkStart w:id="1154" w:name="_Toc54423170"/>
      <w:bookmarkStart w:id="1155" w:name="_Toc54465114"/>
      <w:bookmarkStart w:id="1156" w:name="_Toc54474776"/>
      <w:bookmarkStart w:id="1157" w:name="_Toc54474972"/>
      <w:bookmarkStart w:id="1158" w:name="_Toc54502881"/>
      <w:bookmarkStart w:id="1159" w:name="_Toc54657365"/>
      <w:bookmarkStart w:id="1160" w:name="_Toc54657409"/>
      <w:bookmarkStart w:id="1161" w:name="_Toc57501450"/>
      <w:bookmarkStart w:id="1162" w:name="_Toc197236028"/>
      <w:bookmarkStart w:id="1163" w:name="_Toc434846254"/>
      <w:bookmarkStart w:id="1164" w:name="_Toc488844641"/>
      <w:bookmarkStart w:id="1165" w:name="_Toc495664899"/>
      <w:bookmarkStart w:id="1166" w:name="_Toc495667319"/>
      <w:bookmarkStart w:id="1167" w:name="_Toc197236026"/>
      <w:bookmarkEnd w:id="982"/>
      <w:r>
        <w:lastRenderedPageBreak/>
        <w:t>Devis quantitatif</w:t>
      </w:r>
      <w:bookmarkEnd w:id="1148"/>
      <w:r>
        <w:t xml:space="preserve"> </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39560AA1" w14:textId="77777777" w:rsidR="001410B4" w:rsidRPr="00A6081E" w:rsidRDefault="001410B4" w:rsidP="001410B4">
      <w:pPr>
        <w:suppressAutoHyphens/>
        <w:spacing w:after="120" w:line="240" w:lineRule="auto"/>
        <w:jc w:val="both"/>
        <w:rPr>
          <w:b/>
          <w:bCs/>
          <w:szCs w:val="24"/>
        </w:rPr>
      </w:pPr>
      <w:bookmarkStart w:id="1168" w:name="_Toc333564284"/>
      <w:bookmarkEnd w:id="1162"/>
      <w:bookmarkEnd w:id="1163"/>
      <w:bookmarkEnd w:id="1164"/>
      <w:bookmarkEnd w:id="1165"/>
      <w:bookmarkEnd w:id="1166"/>
      <w:bookmarkEnd w:id="1167"/>
      <w:r>
        <w:rPr>
          <w:b/>
        </w:rPr>
        <w:t>Notes pour la préparation d'un Devis quantitatif</w:t>
      </w:r>
    </w:p>
    <w:p w14:paraId="757FC994" w14:textId="77777777" w:rsidR="001410B4" w:rsidRPr="00A6081E" w:rsidRDefault="001410B4" w:rsidP="001410B4">
      <w:pPr>
        <w:suppressAutoHyphens/>
        <w:spacing w:after="120" w:line="240" w:lineRule="auto"/>
        <w:jc w:val="both"/>
        <w:rPr>
          <w:b/>
          <w:szCs w:val="24"/>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426539DD" w14:textId="77777777" w:rsidR="001410B4" w:rsidRPr="00A6081E" w:rsidRDefault="001410B4" w:rsidP="001410B4">
      <w:pPr>
        <w:suppressAutoHyphens/>
        <w:spacing w:after="120" w:line="240" w:lineRule="auto"/>
        <w:jc w:val="both"/>
        <w:rPr>
          <w:b/>
          <w:bCs/>
          <w:szCs w:val="24"/>
        </w:rPr>
      </w:pPr>
      <w:r>
        <w:rPr>
          <w:b/>
        </w:rPr>
        <w:t>Objectifs</w:t>
      </w:r>
    </w:p>
    <w:p w14:paraId="406999F1" w14:textId="77777777" w:rsidR="001410B4" w:rsidRPr="00A6081E" w:rsidRDefault="001410B4" w:rsidP="001410B4">
      <w:pPr>
        <w:suppressAutoHyphens/>
        <w:spacing w:after="120" w:line="240" w:lineRule="auto"/>
        <w:jc w:val="both"/>
        <w:rPr>
          <w:szCs w:val="24"/>
        </w:rPr>
      </w:pPr>
      <w:r>
        <w:t>Les objectifs du Devis quantitatif sont les suivants :</w:t>
      </w:r>
    </w:p>
    <w:p w14:paraId="2E439768" w14:textId="21D060B7" w:rsidR="001410B4" w:rsidRPr="00A6081E" w:rsidRDefault="001410B4" w:rsidP="001410B4">
      <w:pPr>
        <w:suppressAutoHyphens/>
        <w:spacing w:after="120" w:line="240" w:lineRule="auto"/>
        <w:ind w:left="720" w:hanging="720"/>
        <w:jc w:val="both"/>
        <w:rPr>
          <w:szCs w:val="24"/>
        </w:rPr>
      </w:pPr>
      <w:r>
        <w:t>a)</w:t>
      </w:r>
      <w:r>
        <w:tab/>
        <w:t>fournir des informations suffisantes sur les quantités de Travaux à réaliser pour permettre une préparation efficace et précise des Offres ; et</w:t>
      </w:r>
    </w:p>
    <w:p w14:paraId="721436FD" w14:textId="77777777" w:rsidR="001410B4" w:rsidRPr="00A6081E" w:rsidRDefault="001410B4" w:rsidP="001410B4">
      <w:pPr>
        <w:suppressAutoHyphens/>
        <w:spacing w:after="120" w:line="240" w:lineRule="auto"/>
        <w:ind w:left="720" w:hanging="720"/>
        <w:jc w:val="both"/>
        <w:rPr>
          <w:szCs w:val="24"/>
        </w:rPr>
      </w:pPr>
      <w:r>
        <w:t>b)</w:t>
      </w:r>
      <w:r>
        <w:tab/>
        <w:t>lorsqu'un contrat a été conclu, fournir un Devis quantitatif qui servira à l'évaluation périodique des Travaux exécutés.</w:t>
      </w:r>
    </w:p>
    <w:p w14:paraId="0C8E6952" w14:textId="77777777" w:rsidR="001410B4" w:rsidRPr="00A6081E" w:rsidRDefault="001410B4" w:rsidP="001410B4">
      <w:pPr>
        <w:suppressAutoHyphens/>
        <w:spacing w:after="120" w:line="240" w:lineRule="auto"/>
        <w:jc w:val="both"/>
        <w:rPr>
          <w:szCs w:val="24"/>
        </w:rPr>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4E6B275C" w14:textId="77777777" w:rsidR="001410B4" w:rsidRPr="00A6081E" w:rsidRDefault="001410B4" w:rsidP="001410B4">
      <w:pPr>
        <w:suppressAutoHyphens/>
        <w:spacing w:after="120" w:line="240" w:lineRule="auto"/>
        <w:jc w:val="both"/>
        <w:rPr>
          <w:szCs w:val="24"/>
        </w:rPr>
      </w:pPr>
      <w:r>
        <w:rPr>
          <w:b/>
        </w:rPr>
        <w:t>Contenu</w:t>
      </w:r>
    </w:p>
    <w:p w14:paraId="7FD1D394" w14:textId="77777777" w:rsidR="001410B4" w:rsidRPr="00A6081E" w:rsidRDefault="001410B4" w:rsidP="001410B4">
      <w:pPr>
        <w:suppressAutoHyphens/>
        <w:spacing w:after="120" w:line="240" w:lineRule="auto"/>
        <w:jc w:val="both"/>
        <w:rPr>
          <w:szCs w:val="24"/>
        </w:rPr>
      </w:pPr>
      <w:r>
        <w:t>Le Devis quantitatif doit être divisé de manière générale en plusieurs sections :</w:t>
      </w:r>
    </w:p>
    <w:p w14:paraId="2FAEC8D5" w14:textId="77777777" w:rsidR="001410B4" w:rsidRPr="00A6081E" w:rsidRDefault="001410B4" w:rsidP="001410B4">
      <w:pPr>
        <w:suppressAutoHyphens/>
        <w:spacing w:after="120" w:line="240" w:lineRule="auto"/>
        <w:jc w:val="both"/>
        <w:rPr>
          <w:szCs w:val="24"/>
        </w:rPr>
      </w:pPr>
      <w:r>
        <w:t>a)</w:t>
      </w:r>
      <w:r>
        <w:tab/>
        <w:t>le préambule ;</w:t>
      </w:r>
    </w:p>
    <w:p w14:paraId="5F5B54CA" w14:textId="77777777" w:rsidR="001410B4" w:rsidRPr="00A6081E" w:rsidRDefault="001410B4" w:rsidP="001410B4">
      <w:pPr>
        <w:suppressAutoHyphens/>
        <w:spacing w:after="120" w:line="240" w:lineRule="auto"/>
        <w:jc w:val="both"/>
        <w:rPr>
          <w:szCs w:val="24"/>
        </w:rPr>
      </w:pPr>
      <w:r>
        <w:t>b)</w:t>
      </w:r>
      <w:r>
        <w:tab/>
        <w:t>les éléments des Travaux (regroupés en plusieurs parties) ;</w:t>
      </w:r>
    </w:p>
    <w:p w14:paraId="4DD0B92D" w14:textId="77777777" w:rsidR="001410B4" w:rsidRPr="00A6081E" w:rsidRDefault="001410B4" w:rsidP="001410B4">
      <w:pPr>
        <w:suppressAutoHyphens/>
        <w:spacing w:after="120" w:line="240" w:lineRule="auto"/>
        <w:jc w:val="both"/>
        <w:rPr>
          <w:szCs w:val="24"/>
        </w:rPr>
      </w:pPr>
      <w:r>
        <w:t>c)</w:t>
      </w:r>
      <w:r>
        <w:tab/>
        <w:t>le programme de travail journalier ; et</w:t>
      </w:r>
    </w:p>
    <w:p w14:paraId="5B5CCD7C" w14:textId="1561CD76" w:rsidR="001410B4" w:rsidRPr="00A6081E" w:rsidRDefault="001410B4" w:rsidP="001410B4">
      <w:pPr>
        <w:suppressAutoHyphens/>
        <w:spacing w:after="120" w:line="240" w:lineRule="auto"/>
        <w:jc w:val="both"/>
        <w:rPr>
          <w:szCs w:val="24"/>
        </w:rPr>
      </w:pPr>
      <w:r>
        <w:t>d)</w:t>
      </w:r>
      <w:r>
        <w:tab/>
        <w:t>le total général.</w:t>
      </w:r>
    </w:p>
    <w:p w14:paraId="4E654753" w14:textId="77777777" w:rsidR="003159A2" w:rsidRPr="00A6081E" w:rsidRDefault="003159A2" w:rsidP="001410B4">
      <w:pPr>
        <w:suppressAutoHyphens/>
        <w:spacing w:after="120" w:line="240" w:lineRule="auto"/>
        <w:jc w:val="both"/>
        <w:rPr>
          <w:b/>
          <w:szCs w:val="24"/>
        </w:rPr>
      </w:pPr>
    </w:p>
    <w:p w14:paraId="1243FB98" w14:textId="2FE71033" w:rsidR="001410B4" w:rsidRPr="00A6081E" w:rsidRDefault="001410B4" w:rsidP="001410B4">
      <w:pPr>
        <w:suppressAutoHyphens/>
        <w:spacing w:after="120" w:line="240" w:lineRule="auto"/>
        <w:jc w:val="both"/>
        <w:rPr>
          <w:szCs w:val="24"/>
        </w:rPr>
      </w:pPr>
      <w:r>
        <w:rPr>
          <w:b/>
        </w:rPr>
        <w:t>Préambule</w:t>
      </w:r>
    </w:p>
    <w:p w14:paraId="5517BF1F" w14:textId="77777777" w:rsidR="001410B4" w:rsidRPr="00A6081E" w:rsidRDefault="001410B4" w:rsidP="001410B4">
      <w:pPr>
        <w:suppressAutoHyphens/>
        <w:spacing w:after="120" w:line="240" w:lineRule="auto"/>
        <w:jc w:val="both"/>
        <w:rPr>
          <w:szCs w:val="24"/>
        </w:rPr>
      </w:pPr>
      <w:r>
        <w:t>Le préambule doit indiquer le caractère global des prix unitaires et préciser les méthodes de mesure qui ont été adoptées pour l'établissement du Devis quantitatif et qui doivent être utilisées pour la mesure de toute partie des Travaux.</w:t>
      </w:r>
    </w:p>
    <w:p w14:paraId="008CC16C" w14:textId="77777777" w:rsidR="003159A2" w:rsidRPr="00A6081E" w:rsidRDefault="003159A2" w:rsidP="001410B4">
      <w:pPr>
        <w:suppressAutoHyphens/>
        <w:spacing w:after="120" w:line="240" w:lineRule="auto"/>
        <w:jc w:val="both"/>
        <w:rPr>
          <w:b/>
          <w:szCs w:val="24"/>
        </w:rPr>
      </w:pPr>
    </w:p>
    <w:p w14:paraId="0B0BFE5A" w14:textId="1E6E179E" w:rsidR="001410B4" w:rsidRPr="00A6081E" w:rsidRDefault="001410B4" w:rsidP="001410B4">
      <w:pPr>
        <w:suppressAutoHyphens/>
        <w:spacing w:after="120" w:line="240" w:lineRule="auto"/>
        <w:jc w:val="both"/>
        <w:rPr>
          <w:szCs w:val="24"/>
        </w:rPr>
      </w:pPr>
      <w:r>
        <w:rPr>
          <w:b/>
        </w:rPr>
        <w:t>Roche</w:t>
      </w:r>
    </w:p>
    <w:p w14:paraId="6629805C" w14:textId="77777777" w:rsidR="001410B4" w:rsidRPr="00A6081E" w:rsidRDefault="001410B4" w:rsidP="001410B4">
      <w:pPr>
        <w:suppressAutoHyphens/>
        <w:spacing w:after="120" w:line="240" w:lineRule="auto"/>
        <w:jc w:val="both"/>
        <w:rPr>
          <w:szCs w:val="24"/>
        </w:rPr>
      </w:pPr>
      <w:r>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17830BA9" w14:textId="77777777" w:rsidR="003159A2" w:rsidRPr="00A6081E" w:rsidRDefault="003159A2" w:rsidP="001410B4">
      <w:pPr>
        <w:suppressAutoHyphens/>
        <w:spacing w:after="120" w:line="240" w:lineRule="auto"/>
        <w:jc w:val="both"/>
        <w:rPr>
          <w:b/>
          <w:szCs w:val="24"/>
        </w:rPr>
      </w:pPr>
    </w:p>
    <w:p w14:paraId="612E3611" w14:textId="32E5087A" w:rsidR="001410B4" w:rsidRPr="00A6081E" w:rsidRDefault="001410B4" w:rsidP="001410B4">
      <w:pPr>
        <w:suppressAutoHyphens/>
        <w:spacing w:after="120" w:line="240" w:lineRule="auto"/>
        <w:jc w:val="both"/>
        <w:rPr>
          <w:b/>
          <w:szCs w:val="24"/>
        </w:rPr>
      </w:pPr>
      <w:r>
        <w:rPr>
          <w:b/>
        </w:rPr>
        <w:t>Éléments des Travaux</w:t>
      </w:r>
    </w:p>
    <w:p w14:paraId="44DD128D" w14:textId="77777777" w:rsidR="001410B4" w:rsidRPr="00A6081E" w:rsidRDefault="001410B4" w:rsidP="001410B4">
      <w:pPr>
        <w:suppressAutoHyphens/>
        <w:spacing w:after="120" w:line="240" w:lineRule="auto"/>
        <w:jc w:val="both"/>
        <w:rPr>
          <w:szCs w:val="24"/>
        </w:rPr>
      </w:pPr>
      <w:r>
        <w:lastRenderedPageBreak/>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701D8608" w14:textId="77777777" w:rsidR="001410B4" w:rsidRPr="00A6081E" w:rsidRDefault="001410B4" w:rsidP="001410B4">
      <w:pPr>
        <w:suppressAutoHyphens/>
        <w:spacing w:after="120" w:line="240" w:lineRule="auto"/>
        <w:jc w:val="both"/>
        <w:rPr>
          <w:szCs w:val="24"/>
        </w:rPr>
      </w:pPr>
      <w:r>
        <w:rPr>
          <w:b/>
        </w:rPr>
        <w:t>Quantités</w:t>
      </w:r>
    </w:p>
    <w:p w14:paraId="37ABE6CE" w14:textId="77777777" w:rsidR="001410B4" w:rsidRPr="00A6081E" w:rsidRDefault="001410B4" w:rsidP="001410B4">
      <w:pPr>
        <w:suppressAutoHyphens/>
        <w:spacing w:after="120" w:line="240" w:lineRule="auto"/>
        <w:jc w:val="both"/>
        <w:rPr>
          <w:szCs w:val="24"/>
        </w:rPr>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58C23717" w14:textId="77777777" w:rsidR="001410B4" w:rsidRPr="00A6081E" w:rsidRDefault="001410B4" w:rsidP="001410B4">
      <w:pPr>
        <w:suppressAutoHyphens/>
        <w:spacing w:after="120" w:line="240" w:lineRule="auto"/>
        <w:jc w:val="both"/>
        <w:rPr>
          <w:b/>
          <w:szCs w:val="24"/>
        </w:rPr>
      </w:pPr>
      <w:r>
        <w:rPr>
          <w:b/>
        </w:rPr>
        <w:t>Unités de mesure</w:t>
      </w:r>
    </w:p>
    <w:p w14:paraId="2DC8476C" w14:textId="77777777" w:rsidR="001410B4" w:rsidRPr="00A6081E" w:rsidRDefault="001410B4" w:rsidP="001410B4">
      <w:pPr>
        <w:suppressAutoHyphens/>
        <w:spacing w:after="240" w:line="240" w:lineRule="auto"/>
        <w:jc w:val="both"/>
        <w:rPr>
          <w:szCs w:val="24"/>
        </w:rPr>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1410B4" w:rsidRPr="00A6081E" w14:paraId="433D5F03" w14:textId="77777777" w:rsidTr="001D54F2">
        <w:trPr>
          <w:jc w:val="center"/>
        </w:trPr>
        <w:tc>
          <w:tcPr>
            <w:tcW w:w="1952" w:type="dxa"/>
            <w:tcBorders>
              <w:top w:val="single" w:sz="6" w:space="0" w:color="auto"/>
              <w:left w:val="single" w:sz="6" w:space="0" w:color="auto"/>
              <w:bottom w:val="single" w:sz="6" w:space="0" w:color="auto"/>
              <w:right w:val="single" w:sz="6" w:space="0" w:color="auto"/>
            </w:tcBorders>
          </w:tcPr>
          <w:p w14:paraId="7768BA72" w14:textId="77777777" w:rsidR="001410B4" w:rsidRPr="00A6081E" w:rsidRDefault="001410B4" w:rsidP="001410B4">
            <w:pPr>
              <w:spacing w:after="80" w:line="240" w:lineRule="auto"/>
              <w:jc w:val="both"/>
              <w:rPr>
                <w:b/>
                <w:szCs w:val="24"/>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07C59ACF" w14:textId="77777777" w:rsidR="001410B4" w:rsidRPr="00A6081E" w:rsidRDefault="001410B4" w:rsidP="001410B4">
            <w:pPr>
              <w:spacing w:after="80" w:line="240" w:lineRule="auto"/>
              <w:jc w:val="both"/>
              <w:rPr>
                <w:b/>
                <w:szCs w:val="24"/>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42D0A02F" w14:textId="77777777" w:rsidR="001410B4" w:rsidRPr="00A6081E" w:rsidRDefault="001410B4" w:rsidP="001410B4">
            <w:pPr>
              <w:spacing w:after="80" w:line="240" w:lineRule="auto"/>
              <w:jc w:val="both"/>
              <w:rPr>
                <w:b/>
                <w:szCs w:val="24"/>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589E12A0" w14:textId="77777777" w:rsidR="001410B4" w:rsidRPr="00A6081E" w:rsidRDefault="001410B4" w:rsidP="001410B4">
            <w:pPr>
              <w:spacing w:after="80" w:line="240" w:lineRule="auto"/>
              <w:jc w:val="both"/>
              <w:rPr>
                <w:b/>
                <w:szCs w:val="24"/>
              </w:rPr>
            </w:pPr>
            <w:r>
              <w:rPr>
                <w:b/>
              </w:rPr>
              <w:t>Abréviation</w:t>
            </w:r>
          </w:p>
        </w:tc>
      </w:tr>
      <w:tr w:rsidR="001410B4" w:rsidRPr="00A6081E" w14:paraId="4E0B30BF" w14:textId="77777777" w:rsidTr="001D54F2">
        <w:trPr>
          <w:jc w:val="center"/>
        </w:trPr>
        <w:tc>
          <w:tcPr>
            <w:tcW w:w="1952" w:type="dxa"/>
            <w:tcBorders>
              <w:top w:val="single" w:sz="6" w:space="0" w:color="auto"/>
              <w:left w:val="single" w:sz="6" w:space="0" w:color="auto"/>
              <w:bottom w:val="single" w:sz="6" w:space="0" w:color="auto"/>
              <w:right w:val="single" w:sz="6" w:space="0" w:color="auto"/>
            </w:tcBorders>
          </w:tcPr>
          <w:p w14:paraId="2472DC98" w14:textId="77777777" w:rsidR="001410B4" w:rsidRPr="00A6081E" w:rsidRDefault="001410B4" w:rsidP="001410B4">
            <w:pPr>
              <w:spacing w:after="80" w:line="240" w:lineRule="auto"/>
              <w:jc w:val="both"/>
              <w:rPr>
                <w:szCs w:val="24"/>
              </w:rPr>
            </w:pPr>
            <w:proofErr w:type="gramStart"/>
            <w:r>
              <w:t>mètre</w:t>
            </w:r>
            <w:proofErr w:type="gramEnd"/>
            <w:r>
              <w:t xml:space="preserve"> cube</w:t>
            </w:r>
          </w:p>
          <w:p w14:paraId="65857946" w14:textId="77777777" w:rsidR="001410B4" w:rsidRPr="00A6081E" w:rsidRDefault="001410B4" w:rsidP="001410B4">
            <w:pPr>
              <w:spacing w:after="80" w:line="240" w:lineRule="auto"/>
              <w:jc w:val="both"/>
              <w:rPr>
                <w:szCs w:val="24"/>
              </w:rPr>
            </w:pPr>
            <w:proofErr w:type="gramStart"/>
            <w:r>
              <w:t>hectare</w:t>
            </w:r>
            <w:proofErr w:type="gramEnd"/>
          </w:p>
          <w:p w14:paraId="4C8A6C43" w14:textId="77777777" w:rsidR="001410B4" w:rsidRPr="00A6081E" w:rsidRDefault="001410B4" w:rsidP="001410B4">
            <w:pPr>
              <w:spacing w:after="80" w:line="240" w:lineRule="auto"/>
              <w:jc w:val="both"/>
              <w:rPr>
                <w:szCs w:val="24"/>
              </w:rPr>
            </w:pPr>
            <w:proofErr w:type="gramStart"/>
            <w:r>
              <w:t>heure</w:t>
            </w:r>
            <w:proofErr w:type="gramEnd"/>
          </w:p>
          <w:p w14:paraId="75682D83" w14:textId="77777777" w:rsidR="001410B4" w:rsidRPr="00A6081E" w:rsidRDefault="001410B4" w:rsidP="001410B4">
            <w:pPr>
              <w:spacing w:after="80" w:line="240" w:lineRule="auto"/>
              <w:jc w:val="both"/>
              <w:rPr>
                <w:szCs w:val="24"/>
              </w:rPr>
            </w:pPr>
            <w:proofErr w:type="gramStart"/>
            <w:r>
              <w:t>kilogramme</w:t>
            </w:r>
            <w:proofErr w:type="gramEnd"/>
          </w:p>
          <w:p w14:paraId="38A6FF5D" w14:textId="77777777" w:rsidR="001410B4" w:rsidRPr="00A6081E" w:rsidRDefault="001410B4" w:rsidP="001410B4">
            <w:pPr>
              <w:spacing w:after="80" w:line="240" w:lineRule="auto"/>
              <w:jc w:val="both"/>
              <w:rPr>
                <w:szCs w:val="24"/>
              </w:rPr>
            </w:pPr>
            <w:proofErr w:type="gramStart"/>
            <w:r>
              <w:t>prix</w:t>
            </w:r>
            <w:proofErr w:type="gramEnd"/>
            <w:r>
              <w:t xml:space="preserve"> forfaitaire</w:t>
            </w:r>
          </w:p>
          <w:p w14:paraId="799F6787" w14:textId="77777777" w:rsidR="001410B4" w:rsidRPr="00A6081E" w:rsidRDefault="001410B4" w:rsidP="001410B4">
            <w:pPr>
              <w:spacing w:after="80" w:line="240" w:lineRule="auto"/>
              <w:jc w:val="both"/>
              <w:rPr>
                <w:szCs w:val="24"/>
              </w:rPr>
            </w:pPr>
            <w:proofErr w:type="gramStart"/>
            <w:r>
              <w:t>mètre</w:t>
            </w:r>
            <w:proofErr w:type="gramEnd"/>
          </w:p>
          <w:p w14:paraId="73539097" w14:textId="77777777" w:rsidR="001410B4" w:rsidRPr="00A6081E" w:rsidRDefault="001410B4" w:rsidP="001410B4">
            <w:pPr>
              <w:spacing w:after="80" w:line="240" w:lineRule="auto"/>
              <w:jc w:val="both"/>
              <w:rPr>
                <w:szCs w:val="24"/>
              </w:rPr>
            </w:pPr>
            <w:proofErr w:type="gramStart"/>
            <w:r>
              <w:t>tonne</w:t>
            </w:r>
            <w:proofErr w:type="gramEnd"/>
          </w:p>
          <w:p w14:paraId="67DED615" w14:textId="77777777" w:rsidR="001410B4" w:rsidRPr="00A6081E" w:rsidRDefault="001410B4" w:rsidP="001410B4">
            <w:pPr>
              <w:spacing w:after="80" w:line="240" w:lineRule="auto"/>
              <w:jc w:val="both"/>
              <w:rPr>
                <w:szCs w:val="24"/>
              </w:rPr>
            </w:pPr>
            <w:r>
              <w:t>(1000 kg)</w:t>
            </w:r>
          </w:p>
        </w:tc>
        <w:tc>
          <w:tcPr>
            <w:tcW w:w="1953" w:type="dxa"/>
            <w:tcBorders>
              <w:top w:val="single" w:sz="6" w:space="0" w:color="auto"/>
              <w:left w:val="single" w:sz="6" w:space="0" w:color="auto"/>
              <w:bottom w:val="single" w:sz="6" w:space="0" w:color="auto"/>
              <w:right w:val="single" w:sz="6" w:space="0" w:color="auto"/>
            </w:tcBorders>
          </w:tcPr>
          <w:p w14:paraId="6AC7CCC0" w14:textId="77777777" w:rsidR="001410B4" w:rsidRPr="00A6081E" w:rsidRDefault="001410B4" w:rsidP="001410B4">
            <w:pPr>
              <w:spacing w:after="80" w:line="240" w:lineRule="auto"/>
              <w:jc w:val="both"/>
              <w:rPr>
                <w:szCs w:val="24"/>
              </w:rPr>
            </w:pPr>
            <w:proofErr w:type="gramStart"/>
            <w:r>
              <w:t>m</w:t>
            </w:r>
            <w:proofErr w:type="gramEnd"/>
            <w:r>
              <w:rPr>
                <w:vertAlign w:val="superscript"/>
              </w:rPr>
              <w:t>3</w:t>
            </w:r>
            <w:r>
              <w:t xml:space="preserve"> </w:t>
            </w:r>
            <w:r>
              <w:rPr>
                <w:i/>
              </w:rPr>
              <w:t>ou</w:t>
            </w:r>
            <w:r>
              <w:t xml:space="preserve"> m </w:t>
            </w:r>
            <w:proofErr w:type="spellStart"/>
            <w:r>
              <w:t>cu</w:t>
            </w:r>
            <w:proofErr w:type="spellEnd"/>
          </w:p>
          <w:p w14:paraId="0E06DBE3" w14:textId="77777777" w:rsidR="001410B4" w:rsidRPr="00A6081E" w:rsidRDefault="001410B4" w:rsidP="001410B4">
            <w:pPr>
              <w:spacing w:after="80" w:line="240" w:lineRule="auto"/>
              <w:jc w:val="both"/>
              <w:rPr>
                <w:szCs w:val="24"/>
              </w:rPr>
            </w:pPr>
            <w:proofErr w:type="gramStart"/>
            <w:r>
              <w:t>ha</w:t>
            </w:r>
            <w:proofErr w:type="gramEnd"/>
          </w:p>
          <w:p w14:paraId="382E49F0" w14:textId="77777777" w:rsidR="001410B4" w:rsidRPr="00A6081E" w:rsidRDefault="001410B4" w:rsidP="001410B4">
            <w:pPr>
              <w:spacing w:after="80" w:line="240" w:lineRule="auto"/>
              <w:jc w:val="both"/>
              <w:rPr>
                <w:szCs w:val="24"/>
              </w:rPr>
            </w:pPr>
            <w:proofErr w:type="gramStart"/>
            <w:r>
              <w:t>h</w:t>
            </w:r>
            <w:proofErr w:type="gramEnd"/>
          </w:p>
          <w:p w14:paraId="62D7580C" w14:textId="77777777" w:rsidR="001410B4" w:rsidRPr="00A6081E" w:rsidRDefault="001410B4" w:rsidP="001410B4">
            <w:pPr>
              <w:spacing w:after="80" w:line="240" w:lineRule="auto"/>
              <w:jc w:val="both"/>
              <w:rPr>
                <w:szCs w:val="24"/>
              </w:rPr>
            </w:pPr>
            <w:proofErr w:type="gramStart"/>
            <w:r>
              <w:t>kg</w:t>
            </w:r>
            <w:proofErr w:type="gramEnd"/>
          </w:p>
          <w:p w14:paraId="7A59B8B8" w14:textId="77777777" w:rsidR="001410B4" w:rsidRPr="00A6081E" w:rsidRDefault="001410B4" w:rsidP="001410B4">
            <w:pPr>
              <w:spacing w:after="80" w:line="240" w:lineRule="auto"/>
              <w:jc w:val="both"/>
              <w:rPr>
                <w:szCs w:val="24"/>
              </w:rPr>
            </w:pPr>
            <w:proofErr w:type="gramStart"/>
            <w:r>
              <w:t>pf</w:t>
            </w:r>
            <w:proofErr w:type="gramEnd"/>
          </w:p>
          <w:p w14:paraId="5F106E6B" w14:textId="77777777" w:rsidR="001410B4" w:rsidRPr="00A6081E" w:rsidRDefault="001410B4" w:rsidP="001410B4">
            <w:pPr>
              <w:spacing w:after="80" w:line="240" w:lineRule="auto"/>
              <w:jc w:val="both"/>
              <w:rPr>
                <w:szCs w:val="24"/>
              </w:rPr>
            </w:pPr>
            <w:proofErr w:type="gramStart"/>
            <w:r>
              <w:t>m</w:t>
            </w:r>
            <w:proofErr w:type="gramEnd"/>
          </w:p>
          <w:p w14:paraId="1468D737" w14:textId="77777777" w:rsidR="001410B4" w:rsidRPr="00A6081E" w:rsidRDefault="001410B4" w:rsidP="001410B4">
            <w:pPr>
              <w:spacing w:after="80" w:line="240" w:lineRule="auto"/>
              <w:jc w:val="both"/>
              <w:rPr>
                <w:szCs w:val="24"/>
              </w:rPr>
            </w:pPr>
            <w:proofErr w:type="gramStart"/>
            <w:r>
              <w:t>t</w:t>
            </w:r>
            <w:proofErr w:type="gramEnd"/>
          </w:p>
        </w:tc>
        <w:tc>
          <w:tcPr>
            <w:tcW w:w="1953" w:type="dxa"/>
            <w:tcBorders>
              <w:top w:val="single" w:sz="6" w:space="0" w:color="auto"/>
              <w:left w:val="single" w:sz="6" w:space="0" w:color="auto"/>
              <w:bottom w:val="single" w:sz="6" w:space="0" w:color="auto"/>
              <w:right w:val="single" w:sz="6" w:space="0" w:color="auto"/>
            </w:tcBorders>
          </w:tcPr>
          <w:p w14:paraId="15151261" w14:textId="77777777" w:rsidR="001410B4" w:rsidRPr="00A6081E" w:rsidRDefault="001410B4" w:rsidP="001410B4">
            <w:pPr>
              <w:spacing w:after="80" w:line="240" w:lineRule="auto"/>
              <w:jc w:val="both"/>
              <w:rPr>
                <w:szCs w:val="24"/>
              </w:rPr>
            </w:pPr>
            <w:proofErr w:type="gramStart"/>
            <w:r>
              <w:t>millimètre</w:t>
            </w:r>
            <w:proofErr w:type="gramEnd"/>
          </w:p>
          <w:p w14:paraId="646ECBF5" w14:textId="77777777" w:rsidR="001410B4" w:rsidRPr="00A6081E" w:rsidRDefault="001410B4" w:rsidP="001410B4">
            <w:pPr>
              <w:spacing w:after="80" w:line="240" w:lineRule="auto"/>
              <w:jc w:val="both"/>
              <w:rPr>
                <w:szCs w:val="24"/>
              </w:rPr>
            </w:pPr>
            <w:proofErr w:type="gramStart"/>
            <w:r>
              <w:t>mois</w:t>
            </w:r>
            <w:proofErr w:type="gramEnd"/>
          </w:p>
          <w:p w14:paraId="0993631A" w14:textId="77777777" w:rsidR="001410B4" w:rsidRPr="00A6081E" w:rsidRDefault="001410B4" w:rsidP="001410B4">
            <w:pPr>
              <w:spacing w:after="80" w:line="240" w:lineRule="auto"/>
              <w:jc w:val="both"/>
              <w:rPr>
                <w:szCs w:val="24"/>
              </w:rPr>
            </w:pPr>
            <w:proofErr w:type="gramStart"/>
            <w:r>
              <w:t>numéro</w:t>
            </w:r>
            <w:proofErr w:type="gramEnd"/>
          </w:p>
          <w:p w14:paraId="764DA1E7" w14:textId="77777777" w:rsidR="001410B4" w:rsidRPr="00A6081E" w:rsidRDefault="001410B4" w:rsidP="001410B4">
            <w:pPr>
              <w:spacing w:after="80" w:line="240" w:lineRule="auto"/>
              <w:jc w:val="both"/>
              <w:rPr>
                <w:szCs w:val="24"/>
              </w:rPr>
            </w:pPr>
            <w:proofErr w:type="gramStart"/>
            <w:r>
              <w:t>mètre</w:t>
            </w:r>
            <w:proofErr w:type="gramEnd"/>
            <w:r>
              <w:t xml:space="preserve"> carré</w:t>
            </w:r>
          </w:p>
          <w:p w14:paraId="1B49035F" w14:textId="77777777" w:rsidR="001410B4" w:rsidRPr="00A6081E" w:rsidRDefault="001410B4" w:rsidP="001410B4">
            <w:pPr>
              <w:spacing w:after="80" w:line="240" w:lineRule="auto"/>
              <w:jc w:val="both"/>
              <w:rPr>
                <w:szCs w:val="24"/>
              </w:rPr>
            </w:pPr>
            <w:proofErr w:type="gramStart"/>
            <w:r>
              <w:t>millimètre</w:t>
            </w:r>
            <w:proofErr w:type="gramEnd"/>
            <w:r>
              <w:t xml:space="preserve"> carré</w:t>
            </w:r>
          </w:p>
          <w:p w14:paraId="5B130F14" w14:textId="77777777" w:rsidR="001410B4" w:rsidRPr="00A6081E" w:rsidRDefault="001410B4" w:rsidP="001410B4">
            <w:pPr>
              <w:spacing w:after="80" w:line="240" w:lineRule="auto"/>
              <w:jc w:val="both"/>
              <w:rPr>
                <w:szCs w:val="24"/>
              </w:rPr>
            </w:pPr>
            <w:proofErr w:type="gramStart"/>
            <w:r>
              <w:t>semaine</w:t>
            </w:r>
            <w:proofErr w:type="gramEnd"/>
          </w:p>
        </w:tc>
        <w:tc>
          <w:tcPr>
            <w:tcW w:w="1953" w:type="dxa"/>
            <w:tcBorders>
              <w:top w:val="single" w:sz="6" w:space="0" w:color="auto"/>
              <w:left w:val="single" w:sz="6" w:space="0" w:color="auto"/>
              <w:bottom w:val="single" w:sz="6" w:space="0" w:color="auto"/>
              <w:right w:val="single" w:sz="6" w:space="0" w:color="auto"/>
            </w:tcBorders>
          </w:tcPr>
          <w:p w14:paraId="05365B9E" w14:textId="77777777" w:rsidR="001410B4" w:rsidRPr="00A6081E" w:rsidRDefault="001410B4" w:rsidP="001410B4">
            <w:pPr>
              <w:spacing w:after="80" w:line="240" w:lineRule="auto"/>
              <w:jc w:val="both"/>
              <w:rPr>
                <w:szCs w:val="24"/>
              </w:rPr>
            </w:pPr>
            <w:proofErr w:type="gramStart"/>
            <w:r>
              <w:t>mm</w:t>
            </w:r>
            <w:proofErr w:type="gramEnd"/>
          </w:p>
          <w:p w14:paraId="11657EB7" w14:textId="77777777" w:rsidR="001410B4" w:rsidRPr="00A6081E" w:rsidRDefault="001410B4" w:rsidP="001410B4">
            <w:pPr>
              <w:spacing w:after="80" w:line="240" w:lineRule="auto"/>
              <w:jc w:val="both"/>
              <w:rPr>
                <w:szCs w:val="24"/>
              </w:rPr>
            </w:pPr>
            <w:proofErr w:type="gramStart"/>
            <w:r>
              <w:t>mo</w:t>
            </w:r>
            <w:proofErr w:type="gramEnd"/>
            <w:r>
              <w:t>.</w:t>
            </w:r>
          </w:p>
          <w:p w14:paraId="7DBADC70" w14:textId="77777777" w:rsidR="001410B4" w:rsidRPr="00A6081E" w:rsidRDefault="001410B4" w:rsidP="001410B4">
            <w:pPr>
              <w:spacing w:after="80" w:line="240" w:lineRule="auto"/>
              <w:jc w:val="both"/>
              <w:rPr>
                <w:szCs w:val="24"/>
              </w:rPr>
            </w:pPr>
            <w:proofErr w:type="gramStart"/>
            <w:r>
              <w:t>n</w:t>
            </w:r>
            <w:proofErr w:type="gramEnd"/>
            <w:r>
              <w:t>°</w:t>
            </w:r>
          </w:p>
          <w:p w14:paraId="04A7AA1B" w14:textId="77777777" w:rsidR="001410B4" w:rsidRPr="00A6081E" w:rsidRDefault="001410B4" w:rsidP="001410B4">
            <w:pPr>
              <w:spacing w:after="80" w:line="240" w:lineRule="auto"/>
              <w:jc w:val="both"/>
              <w:rPr>
                <w:szCs w:val="24"/>
              </w:rPr>
            </w:pPr>
            <w:proofErr w:type="gramStart"/>
            <w:r>
              <w:t>m</w:t>
            </w:r>
            <w:proofErr w:type="gramEnd"/>
            <w:r>
              <w:rPr>
                <w:vertAlign w:val="superscript"/>
              </w:rPr>
              <w:t>2</w:t>
            </w:r>
            <w:r>
              <w:t xml:space="preserve"> </w:t>
            </w:r>
            <w:r>
              <w:rPr>
                <w:i/>
              </w:rPr>
              <w:t>ou</w:t>
            </w:r>
            <w:r>
              <w:t xml:space="preserve"> m </w:t>
            </w:r>
            <w:proofErr w:type="gramStart"/>
            <w:r>
              <w:t>ca</w:t>
            </w:r>
            <w:proofErr w:type="gramEnd"/>
          </w:p>
          <w:p w14:paraId="2F357333" w14:textId="77777777" w:rsidR="001410B4" w:rsidRPr="00A6081E" w:rsidRDefault="001410B4" w:rsidP="001410B4">
            <w:pPr>
              <w:spacing w:after="80" w:line="240" w:lineRule="auto"/>
              <w:jc w:val="both"/>
              <w:rPr>
                <w:szCs w:val="24"/>
              </w:rPr>
            </w:pPr>
            <w:proofErr w:type="gramStart"/>
            <w:r>
              <w:t>mm</w:t>
            </w:r>
            <w:proofErr w:type="gramEnd"/>
            <w:r>
              <w:rPr>
                <w:vertAlign w:val="superscript"/>
              </w:rPr>
              <w:t>2</w:t>
            </w:r>
            <w:r>
              <w:t xml:space="preserve"> </w:t>
            </w:r>
            <w:r>
              <w:rPr>
                <w:i/>
              </w:rPr>
              <w:t>ou</w:t>
            </w:r>
            <w:r>
              <w:t xml:space="preserve"> mm </w:t>
            </w:r>
            <w:proofErr w:type="gramStart"/>
            <w:r>
              <w:t>ca</w:t>
            </w:r>
            <w:proofErr w:type="gramEnd"/>
          </w:p>
          <w:p w14:paraId="30913782" w14:textId="77777777" w:rsidR="001410B4" w:rsidRPr="00A6081E" w:rsidRDefault="001410B4" w:rsidP="001410B4">
            <w:pPr>
              <w:spacing w:after="80" w:line="240" w:lineRule="auto"/>
              <w:jc w:val="both"/>
              <w:rPr>
                <w:szCs w:val="24"/>
              </w:rPr>
            </w:pPr>
            <w:r>
              <w:t>sem.</w:t>
            </w:r>
          </w:p>
        </w:tc>
      </w:tr>
    </w:tbl>
    <w:p w14:paraId="1E59E3E9" w14:textId="77777777" w:rsidR="001410B4" w:rsidRPr="00A6081E" w:rsidRDefault="001410B4" w:rsidP="001410B4">
      <w:pPr>
        <w:spacing w:after="120" w:line="240" w:lineRule="auto"/>
        <w:jc w:val="both"/>
        <w:rPr>
          <w:szCs w:val="24"/>
        </w:rPr>
      </w:pPr>
    </w:p>
    <w:p w14:paraId="798910EC" w14:textId="77777777" w:rsidR="001410B4" w:rsidRPr="00A6081E" w:rsidRDefault="001410B4" w:rsidP="001410B4">
      <w:pPr>
        <w:keepNext/>
        <w:keepLines/>
        <w:suppressAutoHyphens/>
        <w:spacing w:after="120" w:line="240" w:lineRule="auto"/>
        <w:jc w:val="both"/>
        <w:rPr>
          <w:b/>
          <w:szCs w:val="24"/>
        </w:rPr>
      </w:pPr>
      <w:r>
        <w:rPr>
          <w:b/>
        </w:rPr>
        <w:t>Niveaux du sol et des fouilles</w:t>
      </w:r>
    </w:p>
    <w:p w14:paraId="1A5B1F2E" w14:textId="77777777" w:rsidR="001410B4" w:rsidRPr="00A6081E" w:rsidRDefault="001410B4" w:rsidP="001410B4">
      <w:pPr>
        <w:keepNext/>
        <w:keepLines/>
        <w:suppressAutoHyphens/>
        <w:spacing w:after="120" w:line="240" w:lineRule="auto"/>
        <w:jc w:val="both"/>
        <w:rPr>
          <w:szCs w:val="24"/>
        </w:rPr>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34C7DB7D" w14:textId="77777777" w:rsidR="001410B4" w:rsidRPr="00A6081E" w:rsidRDefault="001410B4" w:rsidP="001410B4">
      <w:pPr>
        <w:suppressAutoHyphens/>
        <w:spacing w:after="120" w:line="240" w:lineRule="auto"/>
        <w:jc w:val="both"/>
        <w:rPr>
          <w:b/>
          <w:szCs w:val="24"/>
        </w:rPr>
      </w:pPr>
      <w:r>
        <w:rPr>
          <w:b/>
        </w:rPr>
        <w:t>Programme de travail journalier</w:t>
      </w:r>
    </w:p>
    <w:p w14:paraId="723C1197" w14:textId="6759E40C" w:rsidR="001410B4" w:rsidRPr="00A6081E" w:rsidRDefault="001410B4" w:rsidP="001410B4">
      <w:pPr>
        <w:suppressAutoHyphens/>
        <w:spacing w:after="120" w:line="240" w:lineRule="auto"/>
        <w:jc w:val="both"/>
        <w:rPr>
          <w:szCs w:val="24"/>
        </w:rPr>
      </w:pPr>
      <w:r>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057BBD21" w14:textId="3D1AAF5E" w:rsidR="001410B4" w:rsidRPr="00A6081E" w:rsidRDefault="001410B4" w:rsidP="001410B4">
      <w:pPr>
        <w:suppressAutoHyphens/>
        <w:spacing w:after="120" w:line="240" w:lineRule="auto"/>
        <w:ind w:left="720" w:hanging="720"/>
        <w:jc w:val="both"/>
        <w:rPr>
          <w:szCs w:val="24"/>
        </w:rPr>
      </w:pPr>
      <w:r>
        <w:t>a)</w:t>
      </w:r>
      <w:r>
        <w:tab/>
        <w:t xml:space="preserve">une liste des différentes catégories de main-d'œuvre, de matériaux et d'équipements de l'Entrepreneur pour lesquels l'Offrant doit insérer des taux ou des prix de base pour le </w:t>
      </w:r>
      <w:r>
        <w:lastRenderedPageBreak/>
        <w:t>Travail journalier, ainsi qu'une déclaration des conditions dans lesquelles l'Entrepreneur sera rémunéré pour les travaux exécutés sur une base journalière ; et</w:t>
      </w:r>
    </w:p>
    <w:p w14:paraId="7713446C" w14:textId="33B85D45" w:rsidR="001410B4" w:rsidRPr="00A6081E" w:rsidRDefault="001410B4" w:rsidP="001410B4">
      <w:pPr>
        <w:suppressAutoHyphens/>
        <w:spacing w:after="120" w:line="240" w:lineRule="auto"/>
        <w:ind w:left="720" w:hanging="720"/>
        <w:jc w:val="both"/>
        <w:rPr>
          <w:strike/>
          <w:szCs w:val="24"/>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3934CE3C" w14:textId="77777777" w:rsidR="001410B4" w:rsidRPr="00A6081E" w:rsidRDefault="001410B4" w:rsidP="001410B4">
      <w:pPr>
        <w:suppressAutoHyphens/>
        <w:spacing w:after="120" w:line="240" w:lineRule="auto"/>
        <w:ind w:left="720" w:hanging="720"/>
        <w:jc w:val="both"/>
        <w:rPr>
          <w:b/>
          <w:szCs w:val="24"/>
        </w:rPr>
      </w:pPr>
    </w:p>
    <w:p w14:paraId="39D895F6" w14:textId="74D17DA8" w:rsidR="001410B4" w:rsidRPr="00A6081E" w:rsidRDefault="001410B4" w:rsidP="001410B4">
      <w:pPr>
        <w:keepNext/>
        <w:suppressAutoHyphens/>
        <w:spacing w:after="120" w:line="240" w:lineRule="auto"/>
        <w:jc w:val="both"/>
        <w:rPr>
          <w:b/>
          <w:szCs w:val="24"/>
        </w:rPr>
      </w:pPr>
      <w:r>
        <w:rPr>
          <w:b/>
        </w:rPr>
        <w:t>Sommes provisionnelles</w:t>
      </w:r>
    </w:p>
    <w:p w14:paraId="44FDC0C1" w14:textId="0CB7C51C" w:rsidR="001410B4" w:rsidRPr="00A6081E" w:rsidRDefault="001410B4" w:rsidP="001410B4">
      <w:pPr>
        <w:suppressAutoHyphens/>
        <w:spacing w:after="120" w:line="240" w:lineRule="auto"/>
        <w:jc w:val="both"/>
        <w:rPr>
          <w:szCs w:val="24"/>
        </w:rPr>
      </w:pPr>
      <w:r>
        <w:t xml:space="preserve">Il convient de prévoir des provisions pour imprévus en inscrivant des « Sommes provisionnelles » déterminées dans le Devis quantitatif. </w:t>
      </w:r>
    </w:p>
    <w:p w14:paraId="55D88367" w14:textId="08E19433" w:rsidR="001410B4" w:rsidRPr="00A6081E" w:rsidRDefault="001410B4" w:rsidP="001410B4">
      <w:pPr>
        <w:suppressAutoHyphens/>
        <w:spacing w:after="120" w:line="240" w:lineRule="auto"/>
        <w:jc w:val="both"/>
        <w:rPr>
          <w:b/>
          <w:szCs w:val="24"/>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6E35F7B5" w14:textId="04C2DCE7" w:rsidR="001410B4" w:rsidRPr="00A6081E" w:rsidRDefault="001410B4" w:rsidP="001410B4">
      <w:pPr>
        <w:suppressAutoHyphens/>
        <w:spacing w:after="120" w:line="240" w:lineRule="auto"/>
        <w:jc w:val="both"/>
        <w:rPr>
          <w:szCs w:val="24"/>
        </w:rPr>
      </w:pPr>
      <w:r>
        <w:t xml:space="preserve">Les sommes provisionnelles comprennent également un montant prévisionnel destiné à financer la part du Maître d'ouvrage (50 %) des frais et honoraires du Bureau de conciliation. </w:t>
      </w:r>
    </w:p>
    <w:p w14:paraId="1197C9B5" w14:textId="77777777" w:rsidR="003159A2" w:rsidRPr="00A6081E" w:rsidRDefault="003159A2" w:rsidP="001410B4">
      <w:pPr>
        <w:suppressAutoHyphens/>
        <w:spacing w:after="120" w:line="240" w:lineRule="auto"/>
        <w:jc w:val="both"/>
        <w:rPr>
          <w:b/>
          <w:szCs w:val="24"/>
        </w:rPr>
      </w:pPr>
    </w:p>
    <w:p w14:paraId="276CCD2C" w14:textId="7B01DD68" w:rsidR="001410B4" w:rsidRPr="00A6081E" w:rsidRDefault="003159A2" w:rsidP="001410B4">
      <w:pPr>
        <w:suppressAutoHyphens/>
        <w:spacing w:after="120" w:line="240" w:lineRule="auto"/>
        <w:jc w:val="both"/>
        <w:rPr>
          <w:b/>
          <w:szCs w:val="24"/>
        </w:rPr>
      </w:pPr>
      <w:r>
        <w:rPr>
          <w:b/>
        </w:rPr>
        <w:t>Total général</w:t>
      </w:r>
    </w:p>
    <w:p w14:paraId="1407D28D" w14:textId="0014900E" w:rsidR="001410B4" w:rsidRPr="00A6081E" w:rsidRDefault="001410B4" w:rsidP="001410B4">
      <w:pPr>
        <w:suppressAutoHyphens/>
        <w:spacing w:after="120" w:line="240" w:lineRule="auto"/>
        <w:jc w:val="both"/>
        <w:rPr>
          <w:szCs w:val="24"/>
        </w:rPr>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29B8AEF8" w14:textId="76C4A1DA" w:rsidR="001410B4" w:rsidRPr="00A6081E" w:rsidRDefault="001410B4" w:rsidP="0063692A">
      <w:pPr>
        <w:pStyle w:val="BodyText"/>
        <w:jc w:val="center"/>
        <w:rPr>
          <w:b/>
          <w:bCs/>
          <w:sz w:val="28"/>
          <w:szCs w:val="28"/>
        </w:rPr>
      </w:pPr>
      <w:r>
        <w:br w:type="page"/>
      </w:r>
      <w:bookmarkStart w:id="1169" w:name="_Toc135318663"/>
      <w:r>
        <w:rPr>
          <w:b/>
          <w:sz w:val="28"/>
        </w:rPr>
        <w:lastRenderedPageBreak/>
        <w:t>Modèle de Devis quantitatif</w:t>
      </w:r>
      <w:bookmarkEnd w:id="1169"/>
    </w:p>
    <w:p w14:paraId="70822626" w14:textId="77777777" w:rsidR="0063692A" w:rsidRPr="00A6081E" w:rsidRDefault="0063692A" w:rsidP="0063692A">
      <w:pPr>
        <w:pStyle w:val="BodyText"/>
        <w:jc w:val="center"/>
        <w:rPr>
          <w:b/>
          <w:bCs/>
          <w:sz w:val="28"/>
          <w:szCs w:val="28"/>
        </w:rPr>
      </w:pPr>
    </w:p>
    <w:p w14:paraId="52955667" w14:textId="3DF7E1E2" w:rsidR="001410B4" w:rsidRPr="00A6081E" w:rsidRDefault="001410B4" w:rsidP="0063692A">
      <w:pPr>
        <w:pStyle w:val="BodyText"/>
      </w:pPr>
      <w:r>
        <w:rPr>
          <w:b/>
        </w:rPr>
        <w:t>A.  Préambule</w:t>
      </w:r>
    </w:p>
    <w:p w14:paraId="4620A0A8" w14:textId="092FE8EF" w:rsidR="001410B4" w:rsidRPr="00A6081E" w:rsidRDefault="001410B4" w:rsidP="00115DF5">
      <w:pPr>
        <w:pStyle w:val="BodyText"/>
        <w:numPr>
          <w:ilvl w:val="0"/>
          <w:numId w:val="113"/>
        </w:numPr>
        <w:ind w:left="426"/>
      </w:pPr>
      <w:r>
        <w:t>Le Devis quantitatif doit être lu conjointement avec les Instructions aux Offrants, les Conditions Générales et Particulières, les Spécifications Techniques et les Dessins.</w:t>
      </w:r>
    </w:p>
    <w:p w14:paraId="6CC034CE" w14:textId="6D67AACA" w:rsidR="001410B4" w:rsidRPr="00A6081E" w:rsidRDefault="001410B4" w:rsidP="00115DF5">
      <w:pPr>
        <w:pStyle w:val="BodyText"/>
        <w:numPr>
          <w:ilvl w:val="0"/>
          <w:numId w:val="113"/>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24B6B2A2" w14:textId="09349139" w:rsidR="001410B4" w:rsidRPr="00A6081E" w:rsidRDefault="001410B4" w:rsidP="00115DF5">
      <w:pPr>
        <w:pStyle w:val="BodyText"/>
        <w:numPr>
          <w:ilvl w:val="0"/>
          <w:numId w:val="113"/>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0FEFA4A1" w14:textId="77777777" w:rsidR="001410B4" w:rsidRPr="00A6081E" w:rsidRDefault="001410B4" w:rsidP="00115DF5">
      <w:pPr>
        <w:pStyle w:val="BodyText"/>
        <w:numPr>
          <w:ilvl w:val="0"/>
          <w:numId w:val="113"/>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778B7BAB" w14:textId="42D1D044" w:rsidR="001410B4" w:rsidRPr="00A6081E" w:rsidRDefault="001410B4" w:rsidP="00115DF5">
      <w:pPr>
        <w:pStyle w:val="BodyText"/>
        <w:numPr>
          <w:ilvl w:val="0"/>
          <w:numId w:val="113"/>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3D143E64" w14:textId="77777777" w:rsidR="001410B4" w:rsidRPr="00A6081E" w:rsidRDefault="001410B4" w:rsidP="00115DF5">
      <w:pPr>
        <w:pStyle w:val="BodyText"/>
        <w:numPr>
          <w:ilvl w:val="0"/>
          <w:numId w:val="113"/>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4CAA5220" w14:textId="0CC526F9" w:rsidR="001410B4" w:rsidRPr="00A6081E" w:rsidRDefault="001410B4" w:rsidP="00115DF5">
      <w:pPr>
        <w:pStyle w:val="BodyText"/>
        <w:numPr>
          <w:ilvl w:val="0"/>
          <w:numId w:val="113"/>
        </w:numPr>
        <w:ind w:left="426"/>
      </w:pPr>
      <w:bookmarkStart w:id="1170" w:name="_Hlk11662996"/>
      <w:r>
        <w:t xml:space="preserve">Les Sommes provisionnelles incluses et ainsi désignées dans le Devis quantitatif seront dépensées en totalité ou en partie selon les instructions et à la discrétion de l'Ingénieur, conformément aux </w:t>
      </w:r>
      <w:proofErr w:type="spellStart"/>
      <w:r w:rsidR="00185872">
        <w:t>S</w:t>
      </w:r>
      <w:r>
        <w:t>ous-clauses</w:t>
      </w:r>
      <w:proofErr w:type="spellEnd"/>
      <w:r>
        <w:t xml:space="preserve"> 13.5 et 13.6 des Conditions générales, sauf en ce qui concerne les honoraires et dépenses du Bureau de conciliation, pour lesquels aucune instruction ne sera requise de la part de l'Ingénieur.</w:t>
      </w:r>
    </w:p>
    <w:bookmarkEnd w:id="1170"/>
    <w:p w14:paraId="3D1D80A0" w14:textId="77777777" w:rsidR="001410B4" w:rsidRPr="00A6081E" w:rsidRDefault="001410B4" w:rsidP="00115DF5">
      <w:pPr>
        <w:pStyle w:val="BodyText"/>
        <w:numPr>
          <w:ilvl w:val="0"/>
          <w:numId w:val="113"/>
        </w:numPr>
        <w:ind w:left="426"/>
      </w:pPr>
      <w:r>
        <w:t>La méthode de mesure des Travaux achevés aux fins de paiement doit être conforme à [</w:t>
      </w:r>
      <w:r>
        <w:rPr>
          <w:i/>
          <w:iCs/>
        </w:rPr>
        <w:t>insérer le nom d'un guide de référence standard, ou les détails complets des méthodes à utiliser</w:t>
      </w:r>
      <w:r>
        <w:t>].</w:t>
      </w:r>
      <w:r w:rsidRPr="00A6081E">
        <w:rPr>
          <w:vertAlign w:val="superscript"/>
        </w:rPr>
        <w:footnoteReference w:id="16"/>
      </w:r>
    </w:p>
    <w:p w14:paraId="2FDC3C4A" w14:textId="77777777" w:rsidR="001410B4" w:rsidRPr="00A6081E" w:rsidRDefault="001410B4" w:rsidP="001410B4">
      <w:pPr>
        <w:tabs>
          <w:tab w:val="left" w:pos="1080"/>
        </w:tabs>
        <w:ind w:left="1080" w:hanging="540"/>
        <w:rPr>
          <w:szCs w:val="20"/>
        </w:rPr>
      </w:pPr>
    </w:p>
    <w:p w14:paraId="2F01A545" w14:textId="77777777" w:rsidR="001410B4" w:rsidRPr="00A6081E" w:rsidRDefault="001410B4" w:rsidP="001410B4">
      <w:pPr>
        <w:keepNext/>
        <w:jc w:val="center"/>
        <w:rPr>
          <w:szCs w:val="20"/>
        </w:rPr>
      </w:pPr>
      <w:r>
        <w:rPr>
          <w:b/>
        </w:rPr>
        <w:lastRenderedPageBreak/>
        <w:t>B.  Éléments des travaux</w:t>
      </w:r>
    </w:p>
    <w:p w14:paraId="6D2E1F5B" w14:textId="1212791E" w:rsidR="001410B4" w:rsidRPr="00A6081E" w:rsidRDefault="001410B4" w:rsidP="001410B4">
      <w:pPr>
        <w:tabs>
          <w:tab w:val="left" w:pos="540"/>
        </w:tabs>
        <w:rPr>
          <w:szCs w:val="20"/>
        </w:rPr>
      </w:pPr>
      <w:r>
        <w:t>Le Devis quantitatif contient généralement les nomenclatures partielles suivantes, qui ont été regroupées en fonction de la nature ou du calendrier des travaux :</w:t>
      </w:r>
    </w:p>
    <w:p w14:paraId="1D75D75A" w14:textId="77777777" w:rsidR="001410B4" w:rsidRPr="00A6081E" w:rsidRDefault="001410B4" w:rsidP="00E612FE">
      <w:pPr>
        <w:spacing w:line="240" w:lineRule="auto"/>
        <w:ind w:left="540"/>
        <w:rPr>
          <w:szCs w:val="20"/>
        </w:rPr>
      </w:pPr>
      <w:r>
        <w:t>Bordereau n° 1—Éléments généraux ;</w:t>
      </w:r>
    </w:p>
    <w:p w14:paraId="4CD363BF" w14:textId="77777777" w:rsidR="001410B4" w:rsidRPr="00A6081E" w:rsidRDefault="001410B4" w:rsidP="00E612FE">
      <w:pPr>
        <w:spacing w:line="240" w:lineRule="auto"/>
        <w:ind w:left="540"/>
        <w:rPr>
          <w:szCs w:val="20"/>
        </w:rPr>
      </w:pPr>
      <w:r>
        <w:t>Bordereau n° 2—Travaux de terrassement ;</w:t>
      </w:r>
    </w:p>
    <w:p w14:paraId="64A67E3C" w14:textId="77777777" w:rsidR="001410B4" w:rsidRPr="00A6081E" w:rsidRDefault="001410B4" w:rsidP="00E612FE">
      <w:pPr>
        <w:spacing w:line="240" w:lineRule="auto"/>
        <w:ind w:left="540"/>
        <w:rPr>
          <w:szCs w:val="20"/>
        </w:rPr>
      </w:pPr>
      <w:r>
        <w:t>Bordereau n° 3—Ponceaux et ponts ;</w:t>
      </w:r>
    </w:p>
    <w:p w14:paraId="6245BA8E" w14:textId="77777777" w:rsidR="001410B4" w:rsidRPr="00A6081E" w:rsidRDefault="001410B4" w:rsidP="00E612FE">
      <w:pPr>
        <w:spacing w:line="240" w:lineRule="auto"/>
        <w:ind w:left="540"/>
        <w:rPr>
          <w:szCs w:val="20"/>
        </w:rPr>
      </w:pPr>
      <w:r>
        <w:t>Bordereau n° 4—etc., le cas échéant ;</w:t>
      </w:r>
    </w:p>
    <w:p w14:paraId="2812D5F8" w14:textId="77777777" w:rsidR="001410B4" w:rsidRPr="00A6081E" w:rsidRDefault="001410B4" w:rsidP="00E612FE">
      <w:pPr>
        <w:spacing w:line="240" w:lineRule="auto"/>
        <w:ind w:left="540"/>
        <w:rPr>
          <w:szCs w:val="20"/>
        </w:rPr>
      </w:pPr>
      <w:proofErr w:type="gramStart"/>
      <w:r>
        <w:t>le</w:t>
      </w:r>
      <w:proofErr w:type="gramEnd"/>
      <w:r>
        <w:t xml:space="preserve"> Programme de travail journalier ; et</w:t>
      </w:r>
    </w:p>
    <w:p w14:paraId="29933A89" w14:textId="268C01A1" w:rsidR="001410B4" w:rsidRPr="00A6081E" w:rsidRDefault="003159A2" w:rsidP="003159A2">
      <w:pPr>
        <w:spacing w:line="240" w:lineRule="auto"/>
        <w:ind w:left="540"/>
        <w:rPr>
          <w:szCs w:val="20"/>
        </w:rPr>
      </w:pPr>
      <w:r>
        <w:t>Total général</w:t>
      </w:r>
    </w:p>
    <w:p w14:paraId="10396C92" w14:textId="15EE86C8" w:rsidR="001410B4" w:rsidRPr="00A6081E" w:rsidRDefault="001410B4" w:rsidP="001410B4">
      <w:pPr>
        <w:rPr>
          <w:b/>
          <w:i/>
          <w:szCs w:val="20"/>
        </w:rPr>
      </w:pPr>
      <w:r>
        <w:rPr>
          <w:b/>
          <w:i/>
        </w:rPr>
        <w:t xml:space="preserve">[Note au Maître d’ouvrage : Les tableaux figurant dans le Devis quantitatif doivent être préparés en respectant la devise alternative retenue dans la FD - alinéa 16.1 des IO.] </w:t>
      </w:r>
    </w:p>
    <w:p w14:paraId="0606C581" w14:textId="77777777" w:rsidR="001410B4" w:rsidRPr="00A6081E" w:rsidRDefault="001410B4" w:rsidP="001410B4">
      <w:pPr>
        <w:rPr>
          <w:b/>
          <w:i/>
          <w:szCs w:val="20"/>
        </w:rPr>
      </w:pPr>
    </w:p>
    <w:p w14:paraId="4CD39CA3" w14:textId="77777777" w:rsidR="001410B4" w:rsidRPr="00A6081E" w:rsidRDefault="001410B4" w:rsidP="001410B4">
      <w:pPr>
        <w:rPr>
          <w:b/>
          <w:i/>
          <w:szCs w:val="20"/>
        </w:rPr>
      </w:pPr>
      <w:r>
        <w:br w:type="page"/>
      </w:r>
    </w:p>
    <w:p w14:paraId="6D2CEA96" w14:textId="77777777" w:rsidR="001410B4" w:rsidRPr="00A6081E" w:rsidRDefault="001410B4" w:rsidP="00E612FE">
      <w:pPr>
        <w:pStyle w:val="BodyText"/>
        <w:jc w:val="center"/>
        <w:rPr>
          <w:b/>
          <w:bCs/>
        </w:rPr>
      </w:pPr>
      <w:bookmarkStart w:id="1171" w:name="_Toc124767766"/>
      <w:bookmarkStart w:id="1172" w:name="_Toc164146091"/>
      <w:r>
        <w:rPr>
          <w:b/>
        </w:rPr>
        <w:lastRenderedPageBreak/>
        <w:t>Devis quantitatif</w:t>
      </w:r>
      <w:bookmarkEnd w:id="1171"/>
      <w:bookmarkEnd w:id="1172"/>
    </w:p>
    <w:p w14:paraId="6F30605E" w14:textId="57FFE088" w:rsidR="001410B4" w:rsidRPr="00A6081E" w:rsidRDefault="001410B4" w:rsidP="00E612FE">
      <w:pPr>
        <w:jc w:val="center"/>
        <w:rPr>
          <w:b/>
          <w:bCs/>
          <w:color w:val="000000" w:themeColor="text1"/>
        </w:rPr>
      </w:pPr>
      <w:bookmarkStart w:id="1173" w:name="_Toc13561907"/>
      <w:bookmarkStart w:id="1174" w:name="_Toc135318664"/>
      <w:r>
        <w:rPr>
          <w:b/>
          <w:color w:val="000000" w:themeColor="text1"/>
        </w:rPr>
        <w:t xml:space="preserve">Bordereau n° 1 </w:t>
      </w:r>
      <w:r w:rsidR="00067B26">
        <w:rPr>
          <w:b/>
          <w:color w:val="000000" w:themeColor="text1"/>
        </w:rPr>
        <w:t>: Éléments</w:t>
      </w:r>
      <w:r>
        <w:rPr>
          <w:b/>
          <w:color w:val="000000" w:themeColor="text1"/>
        </w:rPr>
        <w:t xml:space="preserve"> généraux</w:t>
      </w:r>
      <w:bookmarkEnd w:id="1168"/>
      <w:bookmarkEnd w:id="1173"/>
      <w:bookmarkEnd w:id="1174"/>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38BB0436" w14:textId="77777777" w:rsidTr="001D54F2">
        <w:tc>
          <w:tcPr>
            <w:tcW w:w="1080" w:type="dxa"/>
            <w:tcBorders>
              <w:top w:val="double" w:sz="6" w:space="0" w:color="auto"/>
              <w:left w:val="double" w:sz="6" w:space="0" w:color="auto"/>
            </w:tcBorders>
          </w:tcPr>
          <w:p w14:paraId="2DEDFB4C"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DCE63E9"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11DB9832"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306A72A2" w14:textId="77777777" w:rsidR="001410B4" w:rsidRPr="00A6081E" w:rsidRDefault="001410B4" w:rsidP="001D54F2">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7EBC7ABA" w14:textId="77777777" w:rsidR="001410B4" w:rsidRPr="00A6081E" w:rsidRDefault="001410B4" w:rsidP="001D54F2">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FBD3585"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61B46800" w14:textId="77777777" w:rsidTr="001D54F2">
        <w:tc>
          <w:tcPr>
            <w:tcW w:w="1080" w:type="dxa"/>
            <w:tcBorders>
              <w:top w:val="single" w:sz="6" w:space="0" w:color="auto"/>
              <w:left w:val="double" w:sz="6" w:space="0" w:color="auto"/>
            </w:tcBorders>
          </w:tcPr>
          <w:p w14:paraId="799D5DBC" w14:textId="77777777" w:rsidR="001410B4" w:rsidRPr="00A6081E" w:rsidRDefault="001410B4" w:rsidP="001D54F2">
            <w:pPr>
              <w:spacing w:before="40" w:after="40"/>
              <w:rPr>
                <w:color w:val="000000" w:themeColor="text1"/>
              </w:rPr>
            </w:pPr>
          </w:p>
        </w:tc>
        <w:tc>
          <w:tcPr>
            <w:tcW w:w="4032" w:type="dxa"/>
            <w:tcBorders>
              <w:top w:val="single" w:sz="6" w:space="0" w:color="auto"/>
              <w:left w:val="dotted" w:sz="4" w:space="0" w:color="auto"/>
              <w:bottom w:val="dotted" w:sz="4" w:space="0" w:color="auto"/>
              <w:right w:val="dotted" w:sz="4" w:space="0" w:color="auto"/>
            </w:tcBorders>
          </w:tcPr>
          <w:p w14:paraId="2521F880" w14:textId="77777777" w:rsidR="001410B4" w:rsidRPr="00A6081E" w:rsidRDefault="001410B4" w:rsidP="001D54F2">
            <w:pPr>
              <w:spacing w:before="40" w:after="40"/>
              <w:rPr>
                <w:color w:val="000000" w:themeColor="text1"/>
              </w:rPr>
            </w:pPr>
          </w:p>
        </w:tc>
        <w:tc>
          <w:tcPr>
            <w:tcW w:w="864" w:type="dxa"/>
            <w:tcBorders>
              <w:top w:val="single" w:sz="6" w:space="0" w:color="auto"/>
              <w:left w:val="nil"/>
            </w:tcBorders>
          </w:tcPr>
          <w:p w14:paraId="2346FC13" w14:textId="77777777" w:rsidR="001410B4" w:rsidRPr="00A6081E" w:rsidRDefault="001410B4" w:rsidP="001D54F2">
            <w:pPr>
              <w:spacing w:before="40" w:after="40"/>
              <w:rPr>
                <w:color w:val="000000" w:themeColor="text1"/>
              </w:rPr>
            </w:pPr>
          </w:p>
        </w:tc>
        <w:tc>
          <w:tcPr>
            <w:tcW w:w="1080" w:type="dxa"/>
            <w:tcBorders>
              <w:top w:val="single" w:sz="6" w:space="0" w:color="auto"/>
              <w:left w:val="dotted" w:sz="4" w:space="0" w:color="auto"/>
              <w:bottom w:val="dotted" w:sz="4" w:space="0" w:color="auto"/>
              <w:right w:val="dotted" w:sz="4" w:space="0" w:color="auto"/>
            </w:tcBorders>
          </w:tcPr>
          <w:p w14:paraId="754139DE" w14:textId="77777777" w:rsidR="001410B4" w:rsidRPr="00A6081E" w:rsidRDefault="001410B4" w:rsidP="001D54F2">
            <w:pPr>
              <w:spacing w:before="40" w:after="40"/>
              <w:rPr>
                <w:color w:val="000000" w:themeColor="text1"/>
              </w:rPr>
            </w:pPr>
          </w:p>
        </w:tc>
        <w:tc>
          <w:tcPr>
            <w:tcW w:w="936" w:type="dxa"/>
            <w:tcBorders>
              <w:top w:val="single" w:sz="6" w:space="0" w:color="auto"/>
              <w:left w:val="nil"/>
              <w:bottom w:val="dotted" w:sz="4" w:space="0" w:color="auto"/>
              <w:right w:val="dotted" w:sz="4" w:space="0" w:color="auto"/>
            </w:tcBorders>
          </w:tcPr>
          <w:p w14:paraId="6255F91A" w14:textId="77777777" w:rsidR="001410B4" w:rsidRPr="00A6081E" w:rsidRDefault="001410B4" w:rsidP="001D54F2">
            <w:pPr>
              <w:spacing w:before="40" w:after="40"/>
              <w:jc w:val="center"/>
              <w:rPr>
                <w:color w:val="000000" w:themeColor="text1"/>
              </w:rPr>
            </w:pPr>
          </w:p>
        </w:tc>
        <w:tc>
          <w:tcPr>
            <w:tcW w:w="1008" w:type="dxa"/>
            <w:tcBorders>
              <w:top w:val="single" w:sz="6" w:space="0" w:color="auto"/>
              <w:left w:val="nil"/>
              <w:right w:val="double" w:sz="6" w:space="0" w:color="auto"/>
            </w:tcBorders>
          </w:tcPr>
          <w:p w14:paraId="1742333D" w14:textId="77777777" w:rsidR="001410B4" w:rsidRPr="00A6081E" w:rsidRDefault="001410B4" w:rsidP="001D54F2">
            <w:pPr>
              <w:spacing w:before="40" w:after="40"/>
              <w:jc w:val="center"/>
              <w:rPr>
                <w:color w:val="000000" w:themeColor="text1"/>
              </w:rPr>
            </w:pPr>
          </w:p>
        </w:tc>
      </w:tr>
      <w:tr w:rsidR="001410B4" w:rsidRPr="00A6081E" w14:paraId="1A17AD2B" w14:textId="77777777" w:rsidTr="001D54F2">
        <w:tc>
          <w:tcPr>
            <w:tcW w:w="1080" w:type="dxa"/>
            <w:tcBorders>
              <w:top w:val="dotted" w:sz="4" w:space="0" w:color="auto"/>
              <w:left w:val="double" w:sz="6" w:space="0" w:color="auto"/>
              <w:bottom w:val="dotted" w:sz="4" w:space="0" w:color="auto"/>
            </w:tcBorders>
          </w:tcPr>
          <w:p w14:paraId="6106B4B8"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4FE630"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693E9621"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1124FE6"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8FF136"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B258978" w14:textId="77777777" w:rsidR="001410B4" w:rsidRPr="00A6081E" w:rsidRDefault="001410B4" w:rsidP="001D54F2">
            <w:pPr>
              <w:spacing w:before="40" w:after="40"/>
              <w:jc w:val="center"/>
              <w:rPr>
                <w:color w:val="000000" w:themeColor="text1"/>
              </w:rPr>
            </w:pPr>
          </w:p>
        </w:tc>
      </w:tr>
      <w:tr w:rsidR="001410B4" w:rsidRPr="00A6081E" w14:paraId="69F88C38" w14:textId="77777777" w:rsidTr="001D54F2">
        <w:tc>
          <w:tcPr>
            <w:tcW w:w="1080" w:type="dxa"/>
            <w:tcBorders>
              <w:left w:val="double" w:sz="6" w:space="0" w:color="auto"/>
            </w:tcBorders>
          </w:tcPr>
          <w:p w14:paraId="195B05BE"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3F80990" w14:textId="77777777" w:rsidR="001410B4" w:rsidRPr="00A6081E" w:rsidRDefault="001410B4" w:rsidP="001D54F2">
            <w:pPr>
              <w:spacing w:before="40" w:after="40"/>
              <w:rPr>
                <w:color w:val="000000" w:themeColor="text1"/>
              </w:rPr>
            </w:pPr>
          </w:p>
        </w:tc>
        <w:tc>
          <w:tcPr>
            <w:tcW w:w="864" w:type="dxa"/>
            <w:tcBorders>
              <w:left w:val="nil"/>
            </w:tcBorders>
          </w:tcPr>
          <w:p w14:paraId="6D93B459"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67AAEC5"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3B8F9FE5" w14:textId="77777777" w:rsidR="001410B4" w:rsidRPr="00A6081E" w:rsidRDefault="001410B4" w:rsidP="001D54F2">
            <w:pPr>
              <w:spacing w:before="40" w:after="40"/>
              <w:jc w:val="center"/>
              <w:rPr>
                <w:color w:val="000000" w:themeColor="text1"/>
              </w:rPr>
            </w:pPr>
          </w:p>
        </w:tc>
        <w:tc>
          <w:tcPr>
            <w:tcW w:w="1008" w:type="dxa"/>
            <w:tcBorders>
              <w:left w:val="nil"/>
              <w:right w:val="double" w:sz="6" w:space="0" w:color="auto"/>
            </w:tcBorders>
          </w:tcPr>
          <w:p w14:paraId="0FF5F65A" w14:textId="77777777" w:rsidR="001410B4" w:rsidRPr="00A6081E" w:rsidRDefault="001410B4" w:rsidP="001D54F2">
            <w:pPr>
              <w:spacing w:before="40" w:after="40"/>
              <w:jc w:val="center"/>
              <w:rPr>
                <w:color w:val="000000" w:themeColor="text1"/>
              </w:rPr>
            </w:pPr>
          </w:p>
        </w:tc>
      </w:tr>
      <w:tr w:rsidR="001410B4" w:rsidRPr="00A6081E" w14:paraId="24CC660A" w14:textId="77777777" w:rsidTr="001D54F2">
        <w:tc>
          <w:tcPr>
            <w:tcW w:w="1080" w:type="dxa"/>
            <w:tcBorders>
              <w:top w:val="dotted" w:sz="4" w:space="0" w:color="auto"/>
              <w:left w:val="double" w:sz="6" w:space="0" w:color="auto"/>
              <w:bottom w:val="dotted" w:sz="4" w:space="0" w:color="auto"/>
            </w:tcBorders>
          </w:tcPr>
          <w:p w14:paraId="7F284304"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69FE843"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7F9E3D42"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4A114E5"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2AB8236"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8AF368B" w14:textId="77777777" w:rsidR="001410B4" w:rsidRPr="00A6081E" w:rsidRDefault="001410B4" w:rsidP="001D54F2">
            <w:pPr>
              <w:spacing w:before="40" w:after="40"/>
              <w:jc w:val="center"/>
              <w:rPr>
                <w:color w:val="000000" w:themeColor="text1"/>
              </w:rPr>
            </w:pPr>
          </w:p>
        </w:tc>
      </w:tr>
      <w:tr w:rsidR="001410B4" w:rsidRPr="00A6081E" w14:paraId="4768D79C" w14:textId="77777777" w:rsidTr="001D54F2">
        <w:tc>
          <w:tcPr>
            <w:tcW w:w="7992" w:type="dxa"/>
            <w:gridSpan w:val="5"/>
            <w:tcBorders>
              <w:top w:val="single" w:sz="6" w:space="0" w:color="auto"/>
              <w:left w:val="double" w:sz="6" w:space="0" w:color="auto"/>
              <w:bottom w:val="double" w:sz="6" w:space="0" w:color="auto"/>
            </w:tcBorders>
          </w:tcPr>
          <w:p w14:paraId="7799DA5C" w14:textId="77777777" w:rsidR="001410B4" w:rsidRPr="00A6081E" w:rsidRDefault="001410B4" w:rsidP="001D54F2">
            <w:pPr>
              <w:spacing w:before="40" w:after="40"/>
              <w:jc w:val="right"/>
              <w:rPr>
                <w:color w:val="000000" w:themeColor="text1"/>
              </w:rPr>
            </w:pPr>
            <w:r>
              <w:rPr>
                <w:color w:val="000000" w:themeColor="text1"/>
              </w:rPr>
              <w:t>Total du Bordereau n° 1</w:t>
            </w:r>
          </w:p>
          <w:p w14:paraId="645AE9A4" w14:textId="5BC990D2" w:rsidR="001410B4" w:rsidRPr="00A6081E" w:rsidRDefault="001410B4" w:rsidP="001D54F2">
            <w:pPr>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0EC219EA" w14:textId="77777777" w:rsidR="001410B4" w:rsidRPr="00A6081E" w:rsidRDefault="001410B4" w:rsidP="001D54F2">
            <w:pPr>
              <w:spacing w:before="40" w:after="40"/>
              <w:rPr>
                <w:color w:val="000000" w:themeColor="text1"/>
              </w:rPr>
            </w:pPr>
            <w:r>
              <w:rPr>
                <w:color w:val="000000" w:themeColor="text1"/>
                <w:u w:val="single"/>
              </w:rPr>
              <w:tab/>
            </w:r>
          </w:p>
        </w:tc>
      </w:tr>
    </w:tbl>
    <w:p w14:paraId="7899DA7A" w14:textId="77777777" w:rsidR="00E612FE" w:rsidRPr="00A6081E" w:rsidRDefault="00E612FE" w:rsidP="00E612FE">
      <w:pPr>
        <w:tabs>
          <w:tab w:val="center" w:pos="4500"/>
        </w:tabs>
        <w:rPr>
          <w:color w:val="000000" w:themeColor="text1"/>
        </w:rPr>
      </w:pPr>
      <w:bookmarkStart w:id="1175" w:name="_Toc333564285"/>
      <w:bookmarkStart w:id="1176" w:name="_Toc13561908"/>
      <w:bookmarkStart w:id="1177" w:name="_Toc135318665"/>
    </w:p>
    <w:p w14:paraId="63E285F3" w14:textId="577D2FA6" w:rsidR="001410B4" w:rsidRPr="00A6081E" w:rsidRDefault="001410B4" w:rsidP="00E612FE">
      <w:pPr>
        <w:tabs>
          <w:tab w:val="center" w:pos="4500"/>
        </w:tabs>
        <w:jc w:val="center"/>
        <w:rPr>
          <w:b/>
          <w:bCs/>
          <w:color w:val="000000" w:themeColor="text1"/>
        </w:rPr>
      </w:pPr>
      <w:r>
        <w:rPr>
          <w:b/>
          <w:color w:val="000000" w:themeColor="text1"/>
        </w:rPr>
        <w:t>Bordereau n° 2 :  Travaux de terrassement</w:t>
      </w:r>
      <w:bookmarkEnd w:id="1175"/>
      <w:bookmarkEnd w:id="1176"/>
      <w:bookmarkEnd w:id="1177"/>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1EB1818B" w14:textId="77777777" w:rsidTr="001D54F2">
        <w:tc>
          <w:tcPr>
            <w:tcW w:w="1080" w:type="dxa"/>
            <w:tcBorders>
              <w:top w:val="double" w:sz="6" w:space="0" w:color="auto"/>
              <w:left w:val="double" w:sz="6" w:space="0" w:color="auto"/>
            </w:tcBorders>
          </w:tcPr>
          <w:p w14:paraId="0439B8B6"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356FD424"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1E2A417F"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61F6580" w14:textId="77777777" w:rsidR="001410B4" w:rsidRPr="00A6081E" w:rsidRDefault="001410B4" w:rsidP="001D54F2">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0D85BA77" w14:textId="77777777" w:rsidR="001410B4" w:rsidRPr="00A6081E" w:rsidRDefault="001410B4" w:rsidP="001D54F2">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5E4F2E56"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1F565729" w14:textId="77777777" w:rsidTr="001D54F2">
        <w:tc>
          <w:tcPr>
            <w:tcW w:w="1080" w:type="dxa"/>
            <w:tcBorders>
              <w:top w:val="single" w:sz="6" w:space="0" w:color="auto"/>
              <w:left w:val="double" w:sz="6" w:space="0" w:color="auto"/>
            </w:tcBorders>
          </w:tcPr>
          <w:p w14:paraId="1AC38558" w14:textId="77777777" w:rsidR="001410B4" w:rsidRPr="00A6081E" w:rsidRDefault="001410B4" w:rsidP="001D54F2">
            <w:pPr>
              <w:spacing w:before="40" w:after="40"/>
              <w:rPr>
                <w:color w:val="000000" w:themeColor="text1"/>
              </w:rPr>
            </w:pPr>
          </w:p>
        </w:tc>
        <w:tc>
          <w:tcPr>
            <w:tcW w:w="4032" w:type="dxa"/>
            <w:tcBorders>
              <w:top w:val="single" w:sz="6" w:space="0" w:color="auto"/>
              <w:left w:val="dotted" w:sz="4" w:space="0" w:color="auto"/>
              <w:right w:val="dotted" w:sz="4" w:space="0" w:color="auto"/>
            </w:tcBorders>
          </w:tcPr>
          <w:p w14:paraId="59DF3E42" w14:textId="77777777" w:rsidR="001410B4" w:rsidRPr="00A6081E" w:rsidRDefault="001410B4" w:rsidP="001D54F2">
            <w:pPr>
              <w:spacing w:before="40" w:after="40"/>
              <w:rPr>
                <w:color w:val="000000" w:themeColor="text1"/>
              </w:rPr>
            </w:pPr>
          </w:p>
        </w:tc>
        <w:tc>
          <w:tcPr>
            <w:tcW w:w="864" w:type="dxa"/>
            <w:tcBorders>
              <w:top w:val="single" w:sz="6" w:space="0" w:color="auto"/>
              <w:left w:val="nil"/>
            </w:tcBorders>
          </w:tcPr>
          <w:p w14:paraId="64645A24" w14:textId="77777777" w:rsidR="001410B4" w:rsidRPr="00A6081E" w:rsidRDefault="001410B4" w:rsidP="001D54F2">
            <w:pPr>
              <w:spacing w:before="40" w:after="40"/>
              <w:rPr>
                <w:color w:val="000000" w:themeColor="text1"/>
              </w:rPr>
            </w:pPr>
          </w:p>
        </w:tc>
        <w:tc>
          <w:tcPr>
            <w:tcW w:w="1080" w:type="dxa"/>
            <w:tcBorders>
              <w:top w:val="single" w:sz="6" w:space="0" w:color="auto"/>
              <w:left w:val="dotted" w:sz="4" w:space="0" w:color="auto"/>
              <w:right w:val="dotted" w:sz="4" w:space="0" w:color="auto"/>
            </w:tcBorders>
          </w:tcPr>
          <w:p w14:paraId="78E3140E" w14:textId="77777777" w:rsidR="001410B4" w:rsidRPr="00A6081E" w:rsidRDefault="001410B4" w:rsidP="001D54F2">
            <w:pPr>
              <w:spacing w:before="40" w:after="40"/>
              <w:rPr>
                <w:color w:val="000000" w:themeColor="text1"/>
              </w:rPr>
            </w:pPr>
          </w:p>
        </w:tc>
        <w:tc>
          <w:tcPr>
            <w:tcW w:w="936" w:type="dxa"/>
            <w:tcBorders>
              <w:top w:val="single" w:sz="6" w:space="0" w:color="auto"/>
              <w:left w:val="nil"/>
              <w:right w:val="dotted" w:sz="4" w:space="0" w:color="auto"/>
            </w:tcBorders>
          </w:tcPr>
          <w:p w14:paraId="3A855C64" w14:textId="77777777" w:rsidR="001410B4" w:rsidRPr="00A6081E" w:rsidRDefault="001410B4" w:rsidP="001D54F2">
            <w:pPr>
              <w:spacing w:before="40" w:after="40"/>
              <w:jc w:val="center"/>
              <w:rPr>
                <w:color w:val="000000" w:themeColor="text1"/>
              </w:rPr>
            </w:pPr>
          </w:p>
        </w:tc>
        <w:tc>
          <w:tcPr>
            <w:tcW w:w="1008" w:type="dxa"/>
            <w:tcBorders>
              <w:top w:val="single" w:sz="6" w:space="0" w:color="auto"/>
              <w:left w:val="nil"/>
              <w:right w:val="double" w:sz="6" w:space="0" w:color="auto"/>
            </w:tcBorders>
          </w:tcPr>
          <w:p w14:paraId="2936332F" w14:textId="77777777" w:rsidR="001410B4" w:rsidRPr="00A6081E" w:rsidRDefault="001410B4" w:rsidP="001D54F2">
            <w:pPr>
              <w:spacing w:before="40" w:after="40"/>
              <w:jc w:val="center"/>
              <w:rPr>
                <w:color w:val="000000" w:themeColor="text1"/>
              </w:rPr>
            </w:pPr>
          </w:p>
        </w:tc>
      </w:tr>
      <w:tr w:rsidR="001410B4" w:rsidRPr="00A6081E" w14:paraId="0CCF1E57" w14:textId="77777777" w:rsidTr="001D54F2">
        <w:tc>
          <w:tcPr>
            <w:tcW w:w="1080" w:type="dxa"/>
            <w:tcBorders>
              <w:top w:val="dotted" w:sz="4" w:space="0" w:color="auto"/>
              <w:left w:val="double" w:sz="6" w:space="0" w:color="auto"/>
              <w:bottom w:val="dotted" w:sz="4" w:space="0" w:color="auto"/>
            </w:tcBorders>
          </w:tcPr>
          <w:p w14:paraId="4E5A8581"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C075E4"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4F775F01"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1848587"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403668E"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51823F9C" w14:textId="77777777" w:rsidR="001410B4" w:rsidRPr="00A6081E" w:rsidRDefault="001410B4" w:rsidP="001D54F2">
            <w:pPr>
              <w:spacing w:before="40" w:after="40"/>
              <w:jc w:val="center"/>
              <w:rPr>
                <w:color w:val="000000" w:themeColor="text1"/>
              </w:rPr>
            </w:pPr>
          </w:p>
        </w:tc>
      </w:tr>
      <w:tr w:rsidR="001410B4" w:rsidRPr="00A6081E" w14:paraId="0330C795" w14:textId="77777777" w:rsidTr="001D54F2">
        <w:tc>
          <w:tcPr>
            <w:tcW w:w="1080" w:type="dxa"/>
            <w:tcBorders>
              <w:left w:val="double" w:sz="6" w:space="0" w:color="auto"/>
            </w:tcBorders>
          </w:tcPr>
          <w:p w14:paraId="00CB9AD8" w14:textId="77777777" w:rsidR="001410B4" w:rsidRPr="00A6081E" w:rsidRDefault="001410B4" w:rsidP="001D54F2">
            <w:pPr>
              <w:spacing w:before="40" w:after="40"/>
              <w:rPr>
                <w:color w:val="000000" w:themeColor="text1"/>
              </w:rPr>
            </w:pPr>
          </w:p>
        </w:tc>
        <w:tc>
          <w:tcPr>
            <w:tcW w:w="4032" w:type="dxa"/>
            <w:tcBorders>
              <w:left w:val="dotted" w:sz="4" w:space="0" w:color="auto"/>
              <w:right w:val="dotted" w:sz="4" w:space="0" w:color="auto"/>
            </w:tcBorders>
          </w:tcPr>
          <w:p w14:paraId="1DFFFC87" w14:textId="77777777" w:rsidR="001410B4" w:rsidRPr="00A6081E" w:rsidRDefault="001410B4" w:rsidP="001D54F2">
            <w:pPr>
              <w:spacing w:before="40" w:after="40"/>
              <w:rPr>
                <w:color w:val="000000" w:themeColor="text1"/>
              </w:rPr>
            </w:pPr>
          </w:p>
        </w:tc>
        <w:tc>
          <w:tcPr>
            <w:tcW w:w="864" w:type="dxa"/>
            <w:tcBorders>
              <w:left w:val="nil"/>
            </w:tcBorders>
          </w:tcPr>
          <w:p w14:paraId="00879965" w14:textId="77777777" w:rsidR="001410B4" w:rsidRPr="00A6081E" w:rsidRDefault="001410B4" w:rsidP="001D54F2">
            <w:pPr>
              <w:spacing w:before="40" w:after="40"/>
              <w:rPr>
                <w:color w:val="000000" w:themeColor="text1"/>
              </w:rPr>
            </w:pPr>
          </w:p>
        </w:tc>
        <w:tc>
          <w:tcPr>
            <w:tcW w:w="1080" w:type="dxa"/>
            <w:tcBorders>
              <w:left w:val="dotted" w:sz="4" w:space="0" w:color="auto"/>
              <w:right w:val="dotted" w:sz="4" w:space="0" w:color="auto"/>
            </w:tcBorders>
          </w:tcPr>
          <w:p w14:paraId="6D146834" w14:textId="77777777" w:rsidR="001410B4" w:rsidRPr="00A6081E" w:rsidRDefault="001410B4" w:rsidP="001D54F2">
            <w:pPr>
              <w:spacing w:before="40" w:after="40"/>
              <w:rPr>
                <w:color w:val="000000" w:themeColor="text1"/>
              </w:rPr>
            </w:pPr>
          </w:p>
        </w:tc>
        <w:tc>
          <w:tcPr>
            <w:tcW w:w="936" w:type="dxa"/>
            <w:tcBorders>
              <w:left w:val="nil"/>
              <w:right w:val="dotted" w:sz="4" w:space="0" w:color="auto"/>
            </w:tcBorders>
          </w:tcPr>
          <w:p w14:paraId="42EE9767" w14:textId="77777777" w:rsidR="001410B4" w:rsidRPr="00A6081E" w:rsidRDefault="001410B4" w:rsidP="001D54F2">
            <w:pPr>
              <w:spacing w:before="40" w:after="40"/>
              <w:jc w:val="center"/>
              <w:rPr>
                <w:color w:val="000000" w:themeColor="text1"/>
              </w:rPr>
            </w:pPr>
          </w:p>
        </w:tc>
        <w:tc>
          <w:tcPr>
            <w:tcW w:w="1008" w:type="dxa"/>
            <w:tcBorders>
              <w:left w:val="nil"/>
              <w:right w:val="double" w:sz="6" w:space="0" w:color="auto"/>
            </w:tcBorders>
          </w:tcPr>
          <w:p w14:paraId="56332574" w14:textId="77777777" w:rsidR="001410B4" w:rsidRPr="00A6081E" w:rsidRDefault="001410B4" w:rsidP="001D54F2">
            <w:pPr>
              <w:spacing w:before="40" w:after="40"/>
              <w:jc w:val="center"/>
              <w:rPr>
                <w:color w:val="000000" w:themeColor="text1"/>
              </w:rPr>
            </w:pPr>
          </w:p>
        </w:tc>
      </w:tr>
      <w:tr w:rsidR="001410B4" w:rsidRPr="00A6081E" w14:paraId="02013C7D" w14:textId="77777777" w:rsidTr="001D54F2">
        <w:tc>
          <w:tcPr>
            <w:tcW w:w="1080" w:type="dxa"/>
            <w:tcBorders>
              <w:top w:val="dotted" w:sz="4" w:space="0" w:color="auto"/>
              <w:left w:val="double" w:sz="6" w:space="0" w:color="auto"/>
            </w:tcBorders>
          </w:tcPr>
          <w:p w14:paraId="01655CF3"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right w:val="dotted" w:sz="4" w:space="0" w:color="auto"/>
            </w:tcBorders>
          </w:tcPr>
          <w:p w14:paraId="28AB8423" w14:textId="77777777" w:rsidR="001410B4" w:rsidRPr="00A6081E" w:rsidRDefault="001410B4" w:rsidP="001D54F2">
            <w:pPr>
              <w:spacing w:before="40" w:after="40"/>
              <w:rPr>
                <w:color w:val="000000" w:themeColor="text1"/>
              </w:rPr>
            </w:pPr>
          </w:p>
        </w:tc>
        <w:tc>
          <w:tcPr>
            <w:tcW w:w="864" w:type="dxa"/>
            <w:tcBorders>
              <w:top w:val="dotted" w:sz="4" w:space="0" w:color="auto"/>
              <w:left w:val="nil"/>
            </w:tcBorders>
          </w:tcPr>
          <w:p w14:paraId="56F9037B"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right w:val="dotted" w:sz="4" w:space="0" w:color="auto"/>
            </w:tcBorders>
          </w:tcPr>
          <w:p w14:paraId="2A076B67" w14:textId="77777777" w:rsidR="001410B4" w:rsidRPr="00A6081E" w:rsidRDefault="001410B4" w:rsidP="001D54F2">
            <w:pPr>
              <w:spacing w:before="40" w:after="40"/>
              <w:rPr>
                <w:color w:val="000000" w:themeColor="text1"/>
              </w:rPr>
            </w:pPr>
          </w:p>
        </w:tc>
        <w:tc>
          <w:tcPr>
            <w:tcW w:w="936" w:type="dxa"/>
            <w:tcBorders>
              <w:top w:val="dotted" w:sz="4" w:space="0" w:color="auto"/>
              <w:left w:val="nil"/>
              <w:right w:val="dotted" w:sz="4" w:space="0" w:color="auto"/>
            </w:tcBorders>
          </w:tcPr>
          <w:p w14:paraId="79B004D0"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70B59AD1" w14:textId="77777777" w:rsidR="001410B4" w:rsidRPr="00A6081E" w:rsidRDefault="001410B4" w:rsidP="001D54F2">
            <w:pPr>
              <w:spacing w:before="40" w:after="40"/>
              <w:jc w:val="center"/>
              <w:rPr>
                <w:color w:val="000000" w:themeColor="text1"/>
              </w:rPr>
            </w:pPr>
          </w:p>
        </w:tc>
      </w:tr>
      <w:tr w:rsidR="001410B4" w:rsidRPr="00A6081E" w14:paraId="5BAE1DC3" w14:textId="77777777" w:rsidTr="001D54F2">
        <w:tc>
          <w:tcPr>
            <w:tcW w:w="7992" w:type="dxa"/>
            <w:gridSpan w:val="5"/>
            <w:tcBorders>
              <w:top w:val="single" w:sz="6" w:space="0" w:color="auto"/>
              <w:left w:val="double" w:sz="6" w:space="0" w:color="auto"/>
              <w:bottom w:val="double" w:sz="6" w:space="0" w:color="auto"/>
            </w:tcBorders>
          </w:tcPr>
          <w:p w14:paraId="36E7CF26" w14:textId="77777777" w:rsidR="001410B4" w:rsidRPr="00A6081E" w:rsidRDefault="001410B4" w:rsidP="001D54F2">
            <w:pPr>
              <w:spacing w:before="40" w:after="40"/>
              <w:jc w:val="right"/>
              <w:rPr>
                <w:color w:val="000000" w:themeColor="text1"/>
              </w:rPr>
            </w:pPr>
            <w:r>
              <w:rPr>
                <w:color w:val="000000" w:themeColor="text1"/>
              </w:rPr>
              <w:t>Total du Bordereau n° 2</w:t>
            </w:r>
          </w:p>
          <w:p w14:paraId="7602B0B4" w14:textId="3BF8B793" w:rsidR="001410B4" w:rsidRPr="00A6081E" w:rsidRDefault="001410B4" w:rsidP="001D54F2">
            <w:pPr>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6041E9AB" w14:textId="77777777" w:rsidR="001410B4" w:rsidRPr="00A6081E" w:rsidRDefault="001410B4" w:rsidP="001D54F2">
            <w:pPr>
              <w:spacing w:before="40" w:after="40"/>
              <w:rPr>
                <w:color w:val="000000" w:themeColor="text1"/>
              </w:rPr>
            </w:pPr>
            <w:r>
              <w:rPr>
                <w:color w:val="000000" w:themeColor="text1"/>
                <w:u w:val="single"/>
              </w:rPr>
              <w:tab/>
            </w:r>
          </w:p>
        </w:tc>
      </w:tr>
    </w:tbl>
    <w:p w14:paraId="6189DBC5" w14:textId="538912A5" w:rsidR="001410B4" w:rsidRPr="00A6081E" w:rsidRDefault="001410B4" w:rsidP="001410B4">
      <w:pPr>
        <w:rPr>
          <w:color w:val="000000" w:themeColor="text1"/>
        </w:rPr>
      </w:pPr>
      <w:r>
        <w:rPr>
          <w:color w:val="000000" w:themeColor="text1"/>
        </w:rPr>
        <w:t xml:space="preserve"> </w:t>
      </w:r>
    </w:p>
    <w:p w14:paraId="00C1032A" w14:textId="77777777" w:rsidR="001410B4" w:rsidRPr="00A6081E" w:rsidRDefault="001410B4" w:rsidP="00E612FE">
      <w:pPr>
        <w:jc w:val="center"/>
        <w:rPr>
          <w:b/>
          <w:bCs/>
        </w:rPr>
      </w:pPr>
      <w:bookmarkStart w:id="1178" w:name="_Toc333564286"/>
      <w:bookmarkStart w:id="1179" w:name="_Toc13561909"/>
      <w:bookmarkStart w:id="1180" w:name="_Toc135318666"/>
      <w:r>
        <w:rPr>
          <w:b/>
        </w:rPr>
        <w:t>Bordereau n° 3 : Ponceaux et ponts</w:t>
      </w:r>
      <w:bookmarkEnd w:id="1178"/>
      <w:bookmarkEnd w:id="1179"/>
      <w:bookmarkEnd w:id="1180"/>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00BE82B8" w14:textId="77777777" w:rsidTr="001D54F2">
        <w:tc>
          <w:tcPr>
            <w:tcW w:w="1080" w:type="dxa"/>
            <w:tcBorders>
              <w:top w:val="double" w:sz="6" w:space="0" w:color="auto"/>
              <w:left w:val="double" w:sz="6" w:space="0" w:color="auto"/>
            </w:tcBorders>
          </w:tcPr>
          <w:p w14:paraId="07A319A2"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71B183F"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057DF74E"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4C850EF7" w14:textId="77777777" w:rsidR="001410B4" w:rsidRPr="00A6081E" w:rsidRDefault="001410B4" w:rsidP="001D54F2">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279BEE97" w14:textId="77777777" w:rsidR="001410B4" w:rsidRPr="00A6081E" w:rsidRDefault="001410B4" w:rsidP="001D54F2">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241CD25A"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61C67D74" w14:textId="77777777" w:rsidTr="001D54F2">
        <w:tc>
          <w:tcPr>
            <w:tcW w:w="1080" w:type="dxa"/>
            <w:tcBorders>
              <w:top w:val="dotted" w:sz="4" w:space="0" w:color="auto"/>
              <w:left w:val="double" w:sz="6" w:space="0" w:color="auto"/>
              <w:bottom w:val="dotted" w:sz="4" w:space="0" w:color="auto"/>
            </w:tcBorders>
          </w:tcPr>
          <w:p w14:paraId="17EC5BE1"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18D8766"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0D904AE5"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395E9D0"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937BA5C"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49F5478B" w14:textId="77777777" w:rsidR="001410B4" w:rsidRPr="00A6081E" w:rsidRDefault="001410B4" w:rsidP="001D54F2">
            <w:pPr>
              <w:spacing w:before="40" w:after="40"/>
              <w:jc w:val="center"/>
              <w:rPr>
                <w:color w:val="000000" w:themeColor="text1"/>
              </w:rPr>
            </w:pPr>
          </w:p>
        </w:tc>
      </w:tr>
      <w:tr w:rsidR="001410B4" w:rsidRPr="00A6081E" w14:paraId="3007D23C" w14:textId="77777777" w:rsidTr="001D54F2">
        <w:tc>
          <w:tcPr>
            <w:tcW w:w="1080" w:type="dxa"/>
            <w:tcBorders>
              <w:top w:val="dotted" w:sz="4" w:space="0" w:color="auto"/>
              <w:left w:val="double" w:sz="6" w:space="0" w:color="auto"/>
              <w:bottom w:val="dotted" w:sz="4" w:space="0" w:color="auto"/>
            </w:tcBorders>
          </w:tcPr>
          <w:p w14:paraId="16C7C2CE"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8890F63"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0D20056F"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07D3D35"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7FA1D179"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7DEE0A23" w14:textId="77777777" w:rsidR="001410B4" w:rsidRPr="00A6081E" w:rsidRDefault="001410B4" w:rsidP="001D54F2">
            <w:pPr>
              <w:spacing w:before="40" w:after="40"/>
              <w:jc w:val="center"/>
              <w:rPr>
                <w:color w:val="000000" w:themeColor="text1"/>
              </w:rPr>
            </w:pPr>
          </w:p>
        </w:tc>
      </w:tr>
      <w:tr w:rsidR="001410B4" w:rsidRPr="00A6081E" w14:paraId="549280E9" w14:textId="77777777" w:rsidTr="001D54F2">
        <w:tc>
          <w:tcPr>
            <w:tcW w:w="1080" w:type="dxa"/>
            <w:tcBorders>
              <w:top w:val="dotted" w:sz="4" w:space="0" w:color="auto"/>
              <w:left w:val="double" w:sz="6" w:space="0" w:color="auto"/>
              <w:bottom w:val="dotted" w:sz="4" w:space="0" w:color="auto"/>
            </w:tcBorders>
          </w:tcPr>
          <w:p w14:paraId="37190277"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58071AF"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3B963A57"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48E770"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0E36045"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6DF113D3" w14:textId="77777777" w:rsidR="001410B4" w:rsidRPr="00A6081E" w:rsidRDefault="001410B4" w:rsidP="001D54F2">
            <w:pPr>
              <w:spacing w:before="40" w:after="40"/>
              <w:jc w:val="center"/>
              <w:rPr>
                <w:color w:val="000000" w:themeColor="text1"/>
              </w:rPr>
            </w:pPr>
          </w:p>
        </w:tc>
      </w:tr>
      <w:tr w:rsidR="001410B4" w:rsidRPr="00A6081E" w14:paraId="4A177F21" w14:textId="77777777" w:rsidTr="001D54F2">
        <w:tc>
          <w:tcPr>
            <w:tcW w:w="1080" w:type="dxa"/>
            <w:tcBorders>
              <w:top w:val="dotted" w:sz="4" w:space="0" w:color="auto"/>
              <w:left w:val="double" w:sz="6" w:space="0" w:color="auto"/>
              <w:bottom w:val="dotted" w:sz="4" w:space="0" w:color="auto"/>
            </w:tcBorders>
          </w:tcPr>
          <w:p w14:paraId="5061296C"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3A7EE708"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3171ECBB"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A939F11" w14:textId="77777777" w:rsidR="001410B4" w:rsidRPr="00A6081E" w:rsidRDefault="001410B4" w:rsidP="001D54F2">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0C4A46EA" w14:textId="77777777" w:rsidR="001410B4" w:rsidRPr="00A6081E" w:rsidRDefault="001410B4" w:rsidP="001D54F2">
            <w:pPr>
              <w:spacing w:before="40" w:after="40"/>
              <w:jc w:val="center"/>
              <w:rPr>
                <w:color w:val="000000" w:themeColor="text1"/>
              </w:rPr>
            </w:pPr>
          </w:p>
        </w:tc>
        <w:tc>
          <w:tcPr>
            <w:tcW w:w="1008" w:type="dxa"/>
            <w:tcBorders>
              <w:top w:val="dotted" w:sz="4" w:space="0" w:color="auto"/>
              <w:left w:val="nil"/>
              <w:right w:val="double" w:sz="6" w:space="0" w:color="auto"/>
            </w:tcBorders>
          </w:tcPr>
          <w:p w14:paraId="188F3CAD" w14:textId="77777777" w:rsidR="001410B4" w:rsidRPr="00A6081E" w:rsidRDefault="001410B4" w:rsidP="001D54F2">
            <w:pPr>
              <w:spacing w:before="40" w:after="40"/>
              <w:jc w:val="center"/>
              <w:rPr>
                <w:color w:val="000000" w:themeColor="text1"/>
              </w:rPr>
            </w:pPr>
          </w:p>
        </w:tc>
      </w:tr>
      <w:tr w:rsidR="001410B4" w:rsidRPr="00A6081E" w14:paraId="059C6416" w14:textId="77777777" w:rsidTr="001D54F2">
        <w:tc>
          <w:tcPr>
            <w:tcW w:w="7992" w:type="dxa"/>
            <w:gridSpan w:val="5"/>
            <w:tcBorders>
              <w:top w:val="single" w:sz="6" w:space="0" w:color="auto"/>
              <w:left w:val="double" w:sz="6" w:space="0" w:color="auto"/>
              <w:bottom w:val="double" w:sz="6" w:space="0" w:color="auto"/>
            </w:tcBorders>
          </w:tcPr>
          <w:p w14:paraId="0274FD5E" w14:textId="77777777" w:rsidR="001410B4" w:rsidRPr="00A6081E" w:rsidRDefault="001410B4" w:rsidP="001D54F2">
            <w:pPr>
              <w:spacing w:before="40" w:after="40"/>
              <w:jc w:val="right"/>
              <w:rPr>
                <w:color w:val="000000" w:themeColor="text1"/>
              </w:rPr>
            </w:pPr>
            <w:r>
              <w:rPr>
                <w:color w:val="000000" w:themeColor="text1"/>
              </w:rPr>
              <w:t>Total du Bordereau n° 3</w:t>
            </w:r>
          </w:p>
          <w:p w14:paraId="5D28B399" w14:textId="5012427F" w:rsidR="001410B4" w:rsidRPr="00A6081E" w:rsidRDefault="001410B4" w:rsidP="001D54F2">
            <w:pPr>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7D7ED41D" w14:textId="77777777" w:rsidR="001410B4" w:rsidRPr="00A6081E" w:rsidRDefault="001410B4" w:rsidP="001D54F2">
            <w:pPr>
              <w:spacing w:before="40" w:after="40"/>
              <w:rPr>
                <w:color w:val="000000" w:themeColor="text1"/>
              </w:rPr>
            </w:pPr>
            <w:r>
              <w:rPr>
                <w:color w:val="000000" w:themeColor="text1"/>
                <w:u w:val="single"/>
              </w:rPr>
              <w:tab/>
            </w:r>
          </w:p>
        </w:tc>
      </w:tr>
    </w:tbl>
    <w:p w14:paraId="5BB843BB" w14:textId="77777777" w:rsidR="001410B4" w:rsidRPr="00A6081E" w:rsidRDefault="001410B4" w:rsidP="001410B4">
      <w:pPr>
        <w:pStyle w:val="SectionVHeading2"/>
        <w:spacing w:before="240" w:after="360"/>
        <w:rPr>
          <w:color w:val="000000" w:themeColor="text1"/>
        </w:rPr>
      </w:pPr>
      <w:r>
        <w:br w:type="page"/>
      </w:r>
      <w:bookmarkStart w:id="1181" w:name="_Toc333564287"/>
    </w:p>
    <w:p w14:paraId="470B4F6D" w14:textId="77777777" w:rsidR="001410B4" w:rsidRPr="00A6081E" w:rsidRDefault="001410B4" w:rsidP="00E612FE">
      <w:pPr>
        <w:jc w:val="center"/>
        <w:rPr>
          <w:b/>
          <w:bCs/>
          <w:sz w:val="28"/>
          <w:szCs w:val="28"/>
        </w:rPr>
      </w:pPr>
      <w:bookmarkStart w:id="1182" w:name="_Toc135318667"/>
      <w:r>
        <w:rPr>
          <w:b/>
          <w:sz w:val="28"/>
        </w:rPr>
        <w:lastRenderedPageBreak/>
        <w:t>Programme de travail journalier</w:t>
      </w:r>
      <w:bookmarkEnd w:id="1182"/>
    </w:p>
    <w:p w14:paraId="594AD25D" w14:textId="6800A6BC" w:rsidR="001410B4" w:rsidRPr="00A6081E" w:rsidRDefault="001410B4" w:rsidP="003F63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Pr>
          <w:b/>
          <w:i/>
        </w:rPr>
        <w:t>[Note au Maître d’ouvrage :</w:t>
      </w:r>
      <w:r>
        <w:rPr>
          <w:i/>
        </w:rPr>
        <w:t xml:space="preserve"> </w:t>
      </w:r>
    </w:p>
    <w:p w14:paraId="2675102E" w14:textId="7DF558A8" w:rsidR="001410B4" w:rsidRPr="00A6081E" w:rsidRDefault="001410B4" w:rsidP="003F635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6AF70E87" w14:textId="6026D105" w:rsidR="001410B4" w:rsidRPr="00A6081E" w:rsidRDefault="001410B4" w:rsidP="003F6352">
      <w:pPr>
        <w:snapToGrid w:val="0"/>
        <w:spacing w:before="120" w:after="120" w:line="240" w:lineRule="auto"/>
        <w:ind w:left="720" w:hanging="720"/>
        <w:jc w:val="both"/>
        <w:rPr>
          <w:b/>
          <w:szCs w:val="20"/>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33EAE14C" w14:textId="4C2D8D66" w:rsidR="001410B4" w:rsidRPr="00A6081E" w:rsidRDefault="001410B4" w:rsidP="003F6352">
      <w:pPr>
        <w:snapToGrid w:val="0"/>
        <w:spacing w:before="120" w:after="120" w:line="240" w:lineRule="auto"/>
        <w:rPr>
          <w:szCs w:val="20"/>
        </w:rPr>
      </w:pPr>
      <w:r>
        <w:rPr>
          <w:b/>
        </w:rPr>
        <w:t>Dispositions générales</w:t>
      </w:r>
    </w:p>
    <w:p w14:paraId="132C25DD" w14:textId="34C2AA7F"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Il convient de se référer à la Sous-clause 13.6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0730EBA1" w14:textId="752193DD" w:rsidR="001410B4" w:rsidRPr="00A6081E" w:rsidRDefault="001410B4" w:rsidP="003F6352">
      <w:pPr>
        <w:snapToGrid w:val="0"/>
        <w:spacing w:before="120" w:after="120" w:line="240" w:lineRule="auto"/>
        <w:rPr>
          <w:szCs w:val="20"/>
        </w:rPr>
      </w:pPr>
      <w:r>
        <w:rPr>
          <w:b/>
        </w:rPr>
        <w:t>Travail journalier</w:t>
      </w:r>
    </w:p>
    <w:p w14:paraId="0633A643" w14:textId="2903ED7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2AC6778D" w14:textId="7728A5EA"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4" w:hanging="369"/>
        <w:jc w:val="both"/>
        <w:textboxTightWrap w:val="none"/>
        <w:outlineLvl w:val="9"/>
        <w:rPr>
          <w:smallCaps w:val="0"/>
          <w:noProof w:val="0"/>
          <w:szCs w:val="20"/>
        </w:rPr>
      </w:pPr>
      <w:r>
        <w:rPr>
          <w:smallCaps w:val="0"/>
        </w:rPr>
        <w:t xml:space="preserve">L'Entrepreneur a droit à un paiement pour la totalité du temps consacré par les travailleurs au travail journalier, calculé selon les taux de base inscrits par l'Entrepreneur dans le </w:t>
      </w:r>
      <w:r>
        <w:rPr>
          <w:b/>
          <w:smallCaps w:val="0"/>
        </w:rPr>
        <w:t>Barème des Tarifs des travaux journaliers :  1. Main-d’oeuvre,</w:t>
      </w:r>
      <w:r>
        <w:rPr>
          <w:smallCaps w:val="0"/>
        </w:rPr>
        <w:t xml:space="preserve"> ainsi qu'un pourcentage supplémentaire sur les taux de base représentant le bénéfice, les frais généraux, etc. de l'Entrepreneur, tels que décrits ci-dessous :</w:t>
      </w:r>
    </w:p>
    <w:p w14:paraId="1AE51EB0" w14:textId="1F5187C9" w:rsidR="001410B4" w:rsidRPr="00A6081E" w:rsidRDefault="001410B4" w:rsidP="003F6352">
      <w:pPr>
        <w:tabs>
          <w:tab w:val="left" w:pos="1080"/>
        </w:tabs>
        <w:snapToGrid w:val="0"/>
        <w:spacing w:before="120" w:after="120" w:line="240" w:lineRule="auto"/>
        <w:ind w:left="1080" w:hanging="540"/>
        <w:jc w:val="both"/>
        <w:rPr>
          <w:szCs w:val="20"/>
        </w:rPr>
      </w:pPr>
      <w:r>
        <w:lastRenderedPageBreak/>
        <w:t>a)</w:t>
      </w:r>
      <w:r>
        <w:tab/>
        <w:t>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 en vigueur. Les tarifs de base sont payables en monnaie nationale uniquement.</w:t>
      </w:r>
    </w:p>
    <w:p w14:paraId="62D6FDD5" w14:textId="77777777" w:rsidR="001410B4" w:rsidRPr="00A6081E" w:rsidRDefault="001410B4" w:rsidP="003F6352">
      <w:pPr>
        <w:tabs>
          <w:tab w:val="left" w:pos="1080"/>
        </w:tabs>
        <w:snapToGrid w:val="0"/>
        <w:spacing w:before="120" w:after="120" w:line="240" w:lineRule="auto"/>
        <w:ind w:left="1080" w:hanging="540"/>
        <w:jc w:val="both"/>
        <w:rPr>
          <w:szCs w:val="20"/>
        </w:rPr>
      </w:pPr>
    </w:p>
    <w:p w14:paraId="6CD4C18C" w14:textId="3CEE6698" w:rsidR="001410B4" w:rsidRPr="00A6081E" w:rsidRDefault="001410B4" w:rsidP="003F6352">
      <w:pPr>
        <w:tabs>
          <w:tab w:val="left" w:pos="1080"/>
        </w:tabs>
        <w:snapToGrid w:val="0"/>
        <w:spacing w:before="120" w:after="120" w:line="240" w:lineRule="auto"/>
        <w:ind w:left="1094" w:hanging="547"/>
        <w:jc w:val="both"/>
        <w:rPr>
          <w:szCs w:val="20"/>
        </w:rPr>
      </w:pPr>
      <w:r>
        <w:t>b)</w:t>
      </w:r>
      <w:r>
        <w:tab/>
        <w:t>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Les paiements au titre de ce poste sont effectués selon les pourcentages de devises suivants :</w:t>
      </w:r>
    </w:p>
    <w:p w14:paraId="39120AA6" w14:textId="4AB8CBAB" w:rsidR="001410B4" w:rsidRPr="00A6081E" w:rsidRDefault="001410B4" w:rsidP="003F6352">
      <w:pPr>
        <w:tabs>
          <w:tab w:val="left" w:pos="1620"/>
        </w:tabs>
        <w:snapToGrid w:val="0"/>
        <w:spacing w:before="120" w:after="120" w:line="240" w:lineRule="auto"/>
        <w:ind w:left="1627" w:hanging="547"/>
        <w:jc w:val="both"/>
        <w:rPr>
          <w:szCs w:val="20"/>
        </w:rPr>
      </w:pPr>
      <w:r>
        <w:t>i)</w:t>
      </w:r>
      <w:r>
        <w:tab/>
        <w:t xml:space="preserve">devises :  </w:t>
      </w:r>
      <w:r>
        <w:rPr>
          <w:u w:val="single"/>
        </w:rPr>
        <w:tab/>
      </w:r>
      <w:r>
        <w:t xml:space="preserve"> % (à indiquer par l'Offrant).</w:t>
      </w:r>
      <w:r w:rsidRPr="00A6081E">
        <w:rPr>
          <w:szCs w:val="20"/>
          <w:vertAlign w:val="superscript"/>
        </w:rPr>
        <w:footnoteReference w:id="17"/>
      </w:r>
    </w:p>
    <w:p w14:paraId="042F66A3" w14:textId="3ADBD544" w:rsidR="001410B4" w:rsidRPr="00A6081E" w:rsidRDefault="001410B4" w:rsidP="003F6352">
      <w:pPr>
        <w:tabs>
          <w:tab w:val="left" w:pos="1620"/>
        </w:tabs>
        <w:snapToGrid w:val="0"/>
        <w:spacing w:before="120" w:after="120" w:line="240" w:lineRule="auto"/>
        <w:ind w:left="1620" w:hanging="540"/>
        <w:jc w:val="both"/>
        <w:rPr>
          <w:szCs w:val="20"/>
        </w:rPr>
      </w:pPr>
      <w:r>
        <w:t>ii)</w:t>
      </w:r>
      <w:r>
        <w:tab/>
        <w:t xml:space="preserve">monnaie nationale :  </w:t>
      </w:r>
      <w:r>
        <w:rPr>
          <w:u w:val="single"/>
        </w:rPr>
        <w:tab/>
      </w:r>
      <w:r>
        <w:t xml:space="preserve"> % (à indiquer par l'Offrant).</w:t>
      </w:r>
    </w:p>
    <w:p w14:paraId="29813702"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6751CCB5" w14:textId="21A212DF" w:rsidR="001410B4" w:rsidRPr="00A6081E" w:rsidRDefault="001410B4" w:rsidP="003F6352">
      <w:pPr>
        <w:pStyle w:val="FootnoteText"/>
        <w:snapToGrid w:val="0"/>
        <w:spacing w:before="120" w:after="120"/>
        <w:jc w:val="both"/>
        <w:rPr>
          <w:i/>
          <w:spacing w:val="-2"/>
          <w:sz w:val="24"/>
        </w:rPr>
      </w:pPr>
      <w:r>
        <w:rPr>
          <w:b/>
          <w:bCs/>
          <w:i/>
          <w:sz w:val="24"/>
        </w:rPr>
        <w:t>[Note au Maître d’ouvrage :</w:t>
      </w:r>
    </w:p>
    <w:p w14:paraId="48273390" w14:textId="77777777" w:rsidR="001410B4" w:rsidRPr="00A6081E" w:rsidRDefault="001410B4" w:rsidP="003F6352">
      <w:pPr>
        <w:pStyle w:val="FootnoteText"/>
        <w:snapToGrid w:val="0"/>
        <w:spacing w:before="120" w:after="120"/>
        <w:jc w:val="both"/>
        <w:rPr>
          <w:spacing w:val="-2"/>
          <w:sz w:val="24"/>
        </w:rPr>
      </w:pPr>
      <w:proofErr w:type="gramStart"/>
      <w:r>
        <w:rPr>
          <w:i/>
          <w:sz w:val="24"/>
        </w:rPr>
        <w:t>cette</w:t>
      </w:r>
      <w:proofErr w:type="gramEnd"/>
      <w:r>
        <w:rPr>
          <w:i/>
          <w:sz w:val="24"/>
        </w:rPr>
        <w:t xml:space="preserv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22F2062A"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5B54B8AD" w14:textId="6F36BA9D" w:rsidR="001410B4" w:rsidRPr="00A6081E" w:rsidRDefault="001410B4" w:rsidP="003F6352">
      <w:pPr>
        <w:snapToGrid w:val="0"/>
        <w:spacing w:before="120" w:after="120" w:line="240" w:lineRule="auto"/>
        <w:jc w:val="both"/>
        <w:rPr>
          <w:szCs w:val="20"/>
        </w:rPr>
      </w:pPr>
      <w:r>
        <w:rPr>
          <w:b/>
        </w:rPr>
        <w:t>Matériaux utilisés pour les travaux journaliers</w:t>
      </w:r>
      <w:r>
        <w:t xml:space="preserve"> </w:t>
      </w:r>
    </w:p>
    <w:p w14:paraId="427F1D4D" w14:textId="12F57FDB"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b/>
          <w:smallCaps w:val="0"/>
        </w:rPr>
        <w:t>Barème de taux pour les travaux journaliers</w:t>
      </w:r>
      <w:r>
        <w:rPr>
          <w:smallCaps w:val="0"/>
        </w:rPr>
        <w:t xml:space="preserve"> :</w:t>
      </w:r>
      <w:r>
        <w:rPr>
          <w:b/>
          <w:smallCaps w:val="0"/>
        </w:rPr>
        <w:t xml:space="preserve"> 2. </w:t>
      </w:r>
      <w:r>
        <w:rPr>
          <w:smallCaps w:val="0"/>
        </w:rPr>
        <w:t xml:space="preserve">Les </w:t>
      </w:r>
      <w:r>
        <w:rPr>
          <w:b/>
          <w:smallCaps w:val="0"/>
        </w:rPr>
        <w:t>Matériaux</w:t>
      </w:r>
      <w:r>
        <w:rPr>
          <w:smallCaps w:val="0"/>
        </w:rPr>
        <w:t>, ainsi qu'un pourcentage supplémentaire sur les taux de base pour couvrir les frais généraux et le bénéfice, comme suit :</w:t>
      </w:r>
    </w:p>
    <w:p w14:paraId="2193E1E0" w14:textId="77777777" w:rsidR="001410B4" w:rsidRPr="00A6081E" w:rsidRDefault="001410B4" w:rsidP="003F6352">
      <w:pPr>
        <w:tabs>
          <w:tab w:val="left" w:pos="1080"/>
        </w:tabs>
        <w:snapToGrid w:val="0"/>
        <w:spacing w:before="120" w:after="120" w:line="240" w:lineRule="auto"/>
        <w:ind w:left="1094" w:hanging="547"/>
        <w:jc w:val="both"/>
        <w:rPr>
          <w:szCs w:val="20"/>
        </w:rPr>
      </w:pPr>
      <w:r>
        <w:t>a)</w:t>
      </w:r>
      <w:r>
        <w:tab/>
        <w:t xml:space="preserve">les taux de base applicables aux matériaux sont calculés en tenant compte du prix facturé, du fret, de l'assurance, des frais de manutention, des dommages, des pertes, etc. et prévoient la livraison à l'entrepôt en vue de l'entreposage sur le site. Les taux de </w:t>
      </w:r>
      <w:r>
        <w:lastRenderedPageBreak/>
        <w:t>base sont indiqués en monnaie nationale, mais le paiement est effectué dans la ou les monnaies utilisées sur présentation des pièces justificatives ;</w:t>
      </w:r>
    </w:p>
    <w:p w14:paraId="414D0C1E" w14:textId="4AB8121A" w:rsidR="001410B4" w:rsidRPr="00A6081E" w:rsidRDefault="001410B4" w:rsidP="003F6352">
      <w:pPr>
        <w:tabs>
          <w:tab w:val="left" w:pos="1080"/>
        </w:tabs>
        <w:snapToGrid w:val="0"/>
        <w:spacing w:before="120" w:after="120" w:line="240" w:lineRule="auto"/>
        <w:ind w:left="1080" w:hanging="540"/>
        <w:jc w:val="both"/>
        <w:rPr>
          <w:szCs w:val="20"/>
        </w:rPr>
      </w:pPr>
      <w:r>
        <w:t>b)</w:t>
      </w:r>
      <w:r>
        <w:tab/>
        <w:t>le paiement supplémentaire en pourcentage sera indiqué par l'Offrant et sera imputé aux paiements équivalents en monnaie nationale effectués conformément à l'alinéa (a) ci-dessus. Les paiements effectués à ce titre le seront dans plusieurs monnaies dans les proportions suivantes :</w:t>
      </w:r>
    </w:p>
    <w:p w14:paraId="1CFD9E10" w14:textId="68CA9909" w:rsidR="001410B4" w:rsidRPr="00A6081E" w:rsidRDefault="001410B4" w:rsidP="003F6352">
      <w:pPr>
        <w:tabs>
          <w:tab w:val="left" w:pos="1620"/>
        </w:tabs>
        <w:snapToGrid w:val="0"/>
        <w:spacing w:before="120" w:after="120" w:line="240" w:lineRule="auto"/>
        <w:ind w:left="1620" w:hanging="540"/>
        <w:jc w:val="both"/>
        <w:rPr>
          <w:szCs w:val="20"/>
        </w:rPr>
      </w:pPr>
      <w:r>
        <w:t>i)</w:t>
      </w:r>
      <w:r>
        <w:tab/>
        <w:t xml:space="preserve">devises :  </w:t>
      </w:r>
      <w:r>
        <w:rPr>
          <w:u w:val="single"/>
        </w:rPr>
        <w:tab/>
      </w:r>
      <w:r>
        <w:t xml:space="preserve"> % (à indiquer par l'Offrant) ;</w:t>
      </w:r>
      <w:r w:rsidRPr="00A6081E">
        <w:rPr>
          <w:szCs w:val="20"/>
          <w:vertAlign w:val="superscript"/>
        </w:rPr>
        <w:footnoteReference w:id="18"/>
      </w:r>
    </w:p>
    <w:p w14:paraId="1044C93B" w14:textId="107E760C" w:rsidR="001410B4" w:rsidRPr="00A6081E" w:rsidRDefault="001410B4" w:rsidP="003F6352">
      <w:pPr>
        <w:tabs>
          <w:tab w:val="left" w:pos="1620"/>
        </w:tabs>
        <w:snapToGrid w:val="0"/>
        <w:spacing w:before="120" w:after="120" w:line="240" w:lineRule="auto"/>
        <w:ind w:left="1620" w:hanging="540"/>
        <w:jc w:val="both"/>
        <w:rPr>
          <w:szCs w:val="20"/>
        </w:rPr>
      </w:pPr>
      <w:r>
        <w:t>ii)</w:t>
      </w:r>
      <w:r>
        <w:tab/>
        <w:t xml:space="preserve">monnaie nationale :  </w:t>
      </w:r>
      <w:r>
        <w:rPr>
          <w:u w:val="single"/>
        </w:rPr>
        <w:tab/>
      </w:r>
      <w:r>
        <w:t xml:space="preserve"> % (à indiquer par l'Offrant) ;</w:t>
      </w:r>
    </w:p>
    <w:p w14:paraId="39E89202" w14:textId="77777777" w:rsidR="001410B4" w:rsidRPr="00A6081E" w:rsidRDefault="001410B4" w:rsidP="003F6352">
      <w:pPr>
        <w:tabs>
          <w:tab w:val="left" w:pos="1080"/>
        </w:tabs>
        <w:snapToGrid w:val="0"/>
        <w:spacing w:before="120" w:after="120" w:line="240" w:lineRule="auto"/>
        <w:ind w:left="1080" w:hanging="540"/>
        <w:jc w:val="both"/>
        <w:rPr>
          <w:szCs w:val="20"/>
        </w:rPr>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2A362BB2" w14:textId="77777777" w:rsidR="001410B4" w:rsidRPr="00A6081E" w:rsidRDefault="001410B4" w:rsidP="003F6352">
      <w:pPr>
        <w:snapToGrid w:val="0"/>
        <w:spacing w:before="120" w:after="120" w:line="240" w:lineRule="auto"/>
        <w:jc w:val="both"/>
        <w:rPr>
          <w:szCs w:val="20"/>
        </w:rPr>
      </w:pPr>
    </w:p>
    <w:p w14:paraId="0D89D8D5" w14:textId="2908744A" w:rsidR="001410B4" w:rsidRPr="00A6081E" w:rsidRDefault="001410B4" w:rsidP="003F6352">
      <w:pPr>
        <w:snapToGrid w:val="0"/>
        <w:spacing w:before="120" w:after="120" w:line="240" w:lineRule="auto"/>
        <w:jc w:val="both"/>
        <w:rPr>
          <w:szCs w:val="20"/>
        </w:rPr>
      </w:pPr>
      <w:r>
        <w:rPr>
          <w:b/>
        </w:rPr>
        <w:t>Équipements de l’Entrepreneur de Travaux journaliers</w:t>
      </w:r>
    </w:p>
    <w:p w14:paraId="27E59D18" w14:textId="11A2D8B7"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i/>
          <w:smallCaps w:val="0"/>
          <w:noProof w:val="0"/>
          <w:spacing w:val="-2"/>
        </w:rPr>
      </w:pPr>
      <w:r>
        <w:rPr>
          <w:smallCaps w:val="0"/>
        </w:rPr>
        <w:t xml:space="preserve">L'Entrepreneur a droit à recevoir des paiements pour les Équipements de l'Entrepreneur déjà installés sur le Site et utilisés pour des travaux journaliers aux tarifs de location de base inscrits par l'Entrepreneur dans le </w:t>
      </w:r>
      <w:r>
        <w:rPr>
          <w:b/>
          <w:smallCaps w:val="0"/>
        </w:rPr>
        <w:t>Barème des tarifs des travaux journaliers</w:t>
      </w:r>
      <w:r>
        <w:rPr>
          <w:smallCaps w:val="0"/>
        </w:rPr>
        <w:t xml:space="preserve"> :</w:t>
      </w:r>
      <w:r>
        <w:rPr>
          <w:b/>
          <w:smallCaps w:val="0"/>
        </w:rPr>
        <w:t xml:space="preserve">  3. Équipements de l’Entrepreneur.</w:t>
      </w:r>
      <w:r>
        <w:rPr>
          <w:smallCaps w:val="0"/>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b/>
          <w:smallCaps w:val="0"/>
        </w:rPr>
        <w:t>[Note au Maître d’ouvrage :</w:t>
      </w:r>
      <w:r>
        <w:rPr>
          <w:i/>
          <w:smallCaps w:val="0"/>
        </w:rPr>
        <w:t xml:space="preserve">  Voici un exemple de formulation permettant d'inclure les frais généraux, les bénéfices, etc. dans les tarifs de travaux journaliers. Un pourcentage supplémentaire distinct pourrait être utilisé pour la main-d'œuvre et les matériaux.</w:t>
      </w:r>
      <w:r>
        <w:rPr>
          <w:smallCaps w:val="0"/>
        </w:rPr>
        <w:t xml:space="preserve">] Le coût des conducteurs, des opérateurs et des assistants sera pris en charge séparément, comme indiqué dans la section relative au Travail journalier. </w:t>
      </w:r>
      <w:r>
        <w:rPr>
          <w:b/>
          <w:i/>
          <w:smallCaps w:val="0"/>
        </w:rPr>
        <w:t>[Note au Maître d’ouvrage :</w:t>
      </w:r>
      <w:r>
        <w:rPr>
          <w:i/>
          <w:smallCaps w:val="0"/>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59A98C1B" w14:textId="5BABC712"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 dû.</w:t>
      </w:r>
    </w:p>
    <w:p w14:paraId="7B84EF29" w14:textId="71BE269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Pr>
          <w:smallCaps w:val="0"/>
        </w:rPr>
        <w:t>Les tarifs de location de base des Équipements de l'Entrepreneur utilisés pour les travaux journaliers seront indiqués en monnaie nationale, mais les paiements versés à l'Entrepreneur seront effectués en différentes monnaies dans les proportions suivantes :</w:t>
      </w:r>
    </w:p>
    <w:p w14:paraId="36D1C5CC" w14:textId="6C7B8BA4" w:rsidR="001410B4" w:rsidRPr="00A6081E" w:rsidRDefault="001410B4" w:rsidP="003F6352">
      <w:pPr>
        <w:tabs>
          <w:tab w:val="left" w:pos="1080"/>
          <w:tab w:val="left" w:pos="2520"/>
        </w:tabs>
        <w:snapToGrid w:val="0"/>
        <w:spacing w:before="120" w:after="120" w:line="240" w:lineRule="auto"/>
        <w:ind w:left="1080" w:hanging="540"/>
        <w:jc w:val="both"/>
        <w:rPr>
          <w:szCs w:val="20"/>
        </w:rPr>
      </w:pPr>
      <w:r>
        <w:lastRenderedPageBreak/>
        <w:t>a)</w:t>
      </w:r>
      <w:r>
        <w:tab/>
        <w:t xml:space="preserve">devises :  </w:t>
      </w:r>
      <w:r>
        <w:rPr>
          <w:u w:val="single"/>
        </w:rPr>
        <w:tab/>
      </w:r>
      <w:r>
        <w:t xml:space="preserve"> % (à indiquer par l'Offrant).</w:t>
      </w:r>
      <w:r w:rsidRPr="00A6081E">
        <w:rPr>
          <w:szCs w:val="20"/>
          <w:vertAlign w:val="superscript"/>
        </w:rPr>
        <w:footnoteReference w:id="19"/>
      </w:r>
    </w:p>
    <w:p w14:paraId="289E05DE" w14:textId="2054163C" w:rsidR="001410B4" w:rsidRPr="00A6081E" w:rsidRDefault="001410B4" w:rsidP="003F6352">
      <w:pPr>
        <w:tabs>
          <w:tab w:val="left" w:pos="1080"/>
          <w:tab w:val="left" w:pos="2520"/>
        </w:tabs>
        <w:snapToGrid w:val="0"/>
        <w:spacing w:before="120" w:after="120" w:line="240" w:lineRule="auto"/>
        <w:ind w:left="540"/>
        <w:jc w:val="both"/>
        <w:rPr>
          <w:b/>
          <w:szCs w:val="20"/>
        </w:rPr>
      </w:pPr>
      <w:r>
        <w:t>b)</w:t>
      </w:r>
      <w:r>
        <w:tab/>
        <w:t xml:space="preserve">monnaie nationale :  </w:t>
      </w:r>
      <w:r>
        <w:rPr>
          <w:u w:val="single"/>
        </w:rPr>
        <w:tab/>
      </w:r>
      <w:r>
        <w:t xml:space="preserve"> % (à indiquer par l'Offrant).</w:t>
      </w:r>
    </w:p>
    <w:p w14:paraId="5153D88F" w14:textId="77777777" w:rsidR="001410B4" w:rsidRPr="00A6081E" w:rsidRDefault="001410B4" w:rsidP="001410B4">
      <w:pPr>
        <w:rPr>
          <w:b/>
          <w:color w:val="000000" w:themeColor="text1"/>
          <w:sz w:val="28"/>
        </w:rPr>
      </w:pPr>
      <w:r>
        <w:br w:type="page"/>
      </w:r>
    </w:p>
    <w:p w14:paraId="18A7C7A9" w14:textId="77777777" w:rsidR="001410B4" w:rsidRPr="00A6081E" w:rsidRDefault="001410B4" w:rsidP="001410B4">
      <w:pPr>
        <w:pStyle w:val="SectionVHeading2"/>
        <w:spacing w:before="240" w:after="360"/>
        <w:rPr>
          <w:color w:val="000000" w:themeColor="text1"/>
        </w:rPr>
      </w:pPr>
      <w:bookmarkStart w:id="1183" w:name="_Toc13561910"/>
      <w:bookmarkStart w:id="1184" w:name="_Toc135318668"/>
      <w:r>
        <w:rPr>
          <w:color w:val="000000" w:themeColor="text1"/>
        </w:rPr>
        <w:lastRenderedPageBreak/>
        <w:t xml:space="preserve">Barème des tarifs des travaux </w:t>
      </w:r>
      <w:proofErr w:type="gramStart"/>
      <w:r>
        <w:rPr>
          <w:color w:val="000000" w:themeColor="text1"/>
        </w:rPr>
        <w:t>journaliers  1</w:t>
      </w:r>
      <w:proofErr w:type="gramEnd"/>
      <w:r>
        <w:rPr>
          <w:color w:val="000000" w:themeColor="text1"/>
        </w:rPr>
        <w:t>. Main-d'œuvre</w:t>
      </w:r>
      <w:bookmarkEnd w:id="1181"/>
      <w:bookmarkEnd w:id="1183"/>
      <w:bookmarkEnd w:id="1184"/>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3991DAA4" w14:textId="77777777" w:rsidTr="001D54F2">
        <w:tc>
          <w:tcPr>
            <w:tcW w:w="1080" w:type="dxa"/>
            <w:tcBorders>
              <w:top w:val="double" w:sz="6" w:space="0" w:color="auto"/>
              <w:left w:val="double" w:sz="6" w:space="0" w:color="auto"/>
            </w:tcBorders>
          </w:tcPr>
          <w:p w14:paraId="77A34C79" w14:textId="77777777" w:rsidR="001410B4" w:rsidRPr="00A6081E" w:rsidRDefault="001410B4" w:rsidP="001D54F2">
            <w:pPr>
              <w:spacing w:before="40" w:after="40"/>
              <w:jc w:val="center"/>
              <w:rPr>
                <w:i/>
                <w:color w:val="000000" w:themeColor="text1"/>
              </w:rPr>
            </w:pPr>
            <w:r>
              <w:rPr>
                <w:i/>
                <w:color w:val="000000" w:themeColor="text1"/>
              </w:rPr>
              <w:t>Article n°1</w:t>
            </w:r>
          </w:p>
        </w:tc>
        <w:tc>
          <w:tcPr>
            <w:tcW w:w="4032" w:type="dxa"/>
            <w:tcBorders>
              <w:top w:val="double" w:sz="6" w:space="0" w:color="auto"/>
              <w:left w:val="single" w:sz="4" w:space="0" w:color="auto"/>
              <w:bottom w:val="single" w:sz="6" w:space="0" w:color="auto"/>
            </w:tcBorders>
          </w:tcPr>
          <w:p w14:paraId="4EB9B2FF"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4514AFFC"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45B03E19" w14:textId="77777777" w:rsidR="001410B4" w:rsidRPr="00A6081E" w:rsidRDefault="001410B4" w:rsidP="001D54F2">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154B1FF9" w14:textId="77777777" w:rsidR="001410B4" w:rsidRPr="00A6081E" w:rsidRDefault="001410B4" w:rsidP="001D54F2">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7E165398" w14:textId="77777777" w:rsidR="001410B4" w:rsidRPr="00A6081E" w:rsidRDefault="001410B4" w:rsidP="001D54F2">
            <w:pPr>
              <w:spacing w:before="40" w:after="40"/>
              <w:jc w:val="center"/>
              <w:rPr>
                <w:i/>
                <w:color w:val="000000" w:themeColor="text1"/>
              </w:rPr>
            </w:pPr>
            <w:r>
              <w:rPr>
                <w:i/>
                <w:color w:val="000000" w:themeColor="text1"/>
              </w:rPr>
              <w:t>Montant supplémentaire</w:t>
            </w:r>
          </w:p>
        </w:tc>
      </w:tr>
      <w:tr w:rsidR="001410B4" w:rsidRPr="00A6081E" w14:paraId="30667CB9" w14:textId="77777777" w:rsidTr="001D54F2">
        <w:tc>
          <w:tcPr>
            <w:tcW w:w="1080" w:type="dxa"/>
            <w:tcBorders>
              <w:top w:val="single" w:sz="6" w:space="0" w:color="auto"/>
              <w:left w:val="double" w:sz="6" w:space="0" w:color="auto"/>
            </w:tcBorders>
          </w:tcPr>
          <w:p w14:paraId="2B7D9920" w14:textId="77777777" w:rsidR="001410B4" w:rsidRPr="00A6081E" w:rsidRDefault="001410B4" w:rsidP="001D54F2">
            <w:pPr>
              <w:spacing w:before="40" w:after="40"/>
              <w:rPr>
                <w:color w:val="000000" w:themeColor="text1"/>
              </w:rPr>
            </w:pPr>
          </w:p>
        </w:tc>
        <w:tc>
          <w:tcPr>
            <w:tcW w:w="4032" w:type="dxa"/>
            <w:tcBorders>
              <w:left w:val="dotted" w:sz="4" w:space="0" w:color="auto"/>
              <w:right w:val="dotted" w:sz="4" w:space="0" w:color="auto"/>
            </w:tcBorders>
          </w:tcPr>
          <w:p w14:paraId="0C682869" w14:textId="77777777" w:rsidR="001410B4" w:rsidRPr="00A6081E" w:rsidRDefault="001410B4" w:rsidP="001D54F2">
            <w:pPr>
              <w:spacing w:before="40" w:after="40"/>
              <w:rPr>
                <w:color w:val="000000" w:themeColor="text1"/>
              </w:rPr>
            </w:pPr>
          </w:p>
        </w:tc>
        <w:tc>
          <w:tcPr>
            <w:tcW w:w="864" w:type="dxa"/>
            <w:tcBorders>
              <w:left w:val="nil"/>
            </w:tcBorders>
          </w:tcPr>
          <w:p w14:paraId="12E2F813" w14:textId="77777777" w:rsidR="001410B4" w:rsidRPr="00A6081E" w:rsidRDefault="001410B4" w:rsidP="001D54F2">
            <w:pPr>
              <w:spacing w:before="40" w:after="40"/>
              <w:rPr>
                <w:color w:val="000000" w:themeColor="text1"/>
              </w:rPr>
            </w:pPr>
          </w:p>
        </w:tc>
        <w:tc>
          <w:tcPr>
            <w:tcW w:w="1080" w:type="dxa"/>
            <w:tcBorders>
              <w:left w:val="dotted" w:sz="4" w:space="0" w:color="auto"/>
              <w:right w:val="dotted" w:sz="4" w:space="0" w:color="auto"/>
            </w:tcBorders>
          </w:tcPr>
          <w:p w14:paraId="28539FA9" w14:textId="77777777" w:rsidR="001410B4" w:rsidRPr="00A6081E" w:rsidRDefault="001410B4" w:rsidP="001D54F2">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2B20D70F"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25E72AED" w14:textId="77777777" w:rsidR="001410B4" w:rsidRPr="00A6081E" w:rsidRDefault="001410B4" w:rsidP="001D54F2">
            <w:pPr>
              <w:spacing w:before="40" w:after="40"/>
              <w:jc w:val="center"/>
              <w:rPr>
                <w:color w:val="000000" w:themeColor="text1"/>
              </w:rPr>
            </w:pPr>
          </w:p>
        </w:tc>
      </w:tr>
      <w:tr w:rsidR="001410B4" w:rsidRPr="00A6081E" w14:paraId="05354C21" w14:textId="77777777" w:rsidTr="001D54F2">
        <w:tc>
          <w:tcPr>
            <w:tcW w:w="1080" w:type="dxa"/>
            <w:tcBorders>
              <w:top w:val="dotted" w:sz="4" w:space="0" w:color="auto"/>
              <w:left w:val="double" w:sz="6" w:space="0" w:color="auto"/>
              <w:bottom w:val="dotted" w:sz="4" w:space="0" w:color="auto"/>
            </w:tcBorders>
          </w:tcPr>
          <w:p w14:paraId="66CB88A4"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945E7B4"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79D69BFC"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92B0A35" w14:textId="77777777" w:rsidR="001410B4" w:rsidRPr="00A6081E" w:rsidRDefault="001410B4" w:rsidP="001D54F2">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4333703D"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2765BDF6" w14:textId="77777777" w:rsidR="001410B4" w:rsidRPr="00A6081E" w:rsidRDefault="001410B4" w:rsidP="001D54F2">
            <w:pPr>
              <w:spacing w:before="40" w:after="40"/>
              <w:jc w:val="center"/>
              <w:rPr>
                <w:color w:val="000000" w:themeColor="text1"/>
              </w:rPr>
            </w:pPr>
          </w:p>
        </w:tc>
      </w:tr>
      <w:tr w:rsidR="001410B4" w:rsidRPr="00A6081E" w14:paraId="315ECF67" w14:textId="77777777" w:rsidTr="001D54F2">
        <w:tc>
          <w:tcPr>
            <w:tcW w:w="1080" w:type="dxa"/>
            <w:tcBorders>
              <w:left w:val="double" w:sz="6" w:space="0" w:color="auto"/>
            </w:tcBorders>
          </w:tcPr>
          <w:p w14:paraId="68B64595" w14:textId="77777777" w:rsidR="001410B4" w:rsidRPr="00A6081E" w:rsidRDefault="001410B4" w:rsidP="001D54F2">
            <w:pPr>
              <w:spacing w:before="40" w:after="40"/>
              <w:rPr>
                <w:color w:val="000000" w:themeColor="text1"/>
              </w:rPr>
            </w:pPr>
          </w:p>
        </w:tc>
        <w:tc>
          <w:tcPr>
            <w:tcW w:w="4032" w:type="dxa"/>
            <w:tcBorders>
              <w:left w:val="dotted" w:sz="4" w:space="0" w:color="auto"/>
              <w:right w:val="dotted" w:sz="4" w:space="0" w:color="auto"/>
            </w:tcBorders>
          </w:tcPr>
          <w:p w14:paraId="33985CCA" w14:textId="77777777" w:rsidR="001410B4" w:rsidRPr="00A6081E" w:rsidRDefault="001410B4" w:rsidP="001D54F2">
            <w:pPr>
              <w:spacing w:before="40" w:after="40"/>
              <w:rPr>
                <w:color w:val="000000" w:themeColor="text1"/>
              </w:rPr>
            </w:pPr>
          </w:p>
        </w:tc>
        <w:tc>
          <w:tcPr>
            <w:tcW w:w="864" w:type="dxa"/>
            <w:tcBorders>
              <w:left w:val="nil"/>
            </w:tcBorders>
          </w:tcPr>
          <w:p w14:paraId="772C8E4A" w14:textId="77777777" w:rsidR="001410B4" w:rsidRPr="00A6081E" w:rsidRDefault="001410B4" w:rsidP="001D54F2">
            <w:pPr>
              <w:spacing w:before="40" w:after="40"/>
              <w:rPr>
                <w:color w:val="000000" w:themeColor="text1"/>
              </w:rPr>
            </w:pPr>
          </w:p>
        </w:tc>
        <w:tc>
          <w:tcPr>
            <w:tcW w:w="1080" w:type="dxa"/>
            <w:tcBorders>
              <w:left w:val="dotted" w:sz="4" w:space="0" w:color="auto"/>
              <w:right w:val="dotted" w:sz="4" w:space="0" w:color="auto"/>
            </w:tcBorders>
          </w:tcPr>
          <w:p w14:paraId="035BB615" w14:textId="77777777" w:rsidR="001410B4" w:rsidRPr="00A6081E" w:rsidRDefault="001410B4" w:rsidP="001D54F2">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7064E738"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6A0733E5" w14:textId="77777777" w:rsidR="001410B4" w:rsidRPr="00A6081E" w:rsidRDefault="001410B4" w:rsidP="001D54F2">
            <w:pPr>
              <w:spacing w:before="40" w:after="40"/>
              <w:jc w:val="center"/>
              <w:rPr>
                <w:color w:val="000000" w:themeColor="text1"/>
              </w:rPr>
            </w:pPr>
          </w:p>
        </w:tc>
      </w:tr>
      <w:tr w:rsidR="001410B4" w:rsidRPr="00A6081E" w14:paraId="49EC73D0" w14:textId="77777777" w:rsidTr="001D54F2">
        <w:tc>
          <w:tcPr>
            <w:tcW w:w="1080" w:type="dxa"/>
            <w:tcBorders>
              <w:top w:val="dotted" w:sz="4" w:space="0" w:color="auto"/>
              <w:left w:val="double" w:sz="6" w:space="0" w:color="auto"/>
              <w:bottom w:val="dotted" w:sz="4" w:space="0" w:color="auto"/>
            </w:tcBorders>
          </w:tcPr>
          <w:p w14:paraId="1D477BE3"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A68624B"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718FC53D"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38EA7E0" w14:textId="77777777" w:rsidR="001410B4" w:rsidRPr="00A6081E" w:rsidRDefault="001410B4" w:rsidP="001D54F2">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02CB19D1"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44AA0772" w14:textId="77777777" w:rsidR="001410B4" w:rsidRPr="00A6081E" w:rsidRDefault="001410B4" w:rsidP="001D54F2">
            <w:pPr>
              <w:spacing w:before="40" w:after="40"/>
              <w:jc w:val="center"/>
              <w:rPr>
                <w:color w:val="000000" w:themeColor="text1"/>
              </w:rPr>
            </w:pPr>
          </w:p>
        </w:tc>
      </w:tr>
      <w:tr w:rsidR="001410B4" w:rsidRPr="00A6081E" w14:paraId="10C1E4D0" w14:textId="77777777" w:rsidTr="001D54F2">
        <w:tc>
          <w:tcPr>
            <w:tcW w:w="1080" w:type="dxa"/>
            <w:tcBorders>
              <w:top w:val="single" w:sz="6" w:space="0" w:color="auto"/>
              <w:left w:val="double" w:sz="6" w:space="0" w:color="auto"/>
            </w:tcBorders>
          </w:tcPr>
          <w:p w14:paraId="24C32E16" w14:textId="77777777" w:rsidR="001410B4" w:rsidRPr="00A6081E" w:rsidRDefault="001410B4" w:rsidP="001D54F2">
            <w:pPr>
              <w:spacing w:before="40" w:after="40"/>
              <w:rPr>
                <w:color w:val="000000" w:themeColor="text1"/>
              </w:rPr>
            </w:pPr>
          </w:p>
        </w:tc>
        <w:tc>
          <w:tcPr>
            <w:tcW w:w="6912" w:type="dxa"/>
            <w:gridSpan w:val="4"/>
            <w:tcBorders>
              <w:top w:val="single" w:sz="6" w:space="0" w:color="auto"/>
              <w:left w:val="nil"/>
            </w:tcBorders>
          </w:tcPr>
          <w:p w14:paraId="6ECBB923" w14:textId="77777777" w:rsidR="001410B4" w:rsidRPr="00A6081E" w:rsidRDefault="001410B4" w:rsidP="001D54F2">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188A67EE" w14:textId="77777777" w:rsidR="001410B4" w:rsidRPr="00A6081E" w:rsidRDefault="001410B4" w:rsidP="001D54F2">
            <w:pPr>
              <w:spacing w:before="40" w:after="40"/>
              <w:jc w:val="center"/>
              <w:rPr>
                <w:color w:val="000000" w:themeColor="text1"/>
              </w:rPr>
            </w:pPr>
          </w:p>
        </w:tc>
      </w:tr>
      <w:tr w:rsidR="001410B4" w:rsidRPr="00A6081E" w14:paraId="5652DE47" w14:textId="77777777" w:rsidTr="001D54F2">
        <w:tc>
          <w:tcPr>
            <w:tcW w:w="1080" w:type="dxa"/>
            <w:tcBorders>
              <w:top w:val="dotted" w:sz="4" w:space="0" w:color="auto"/>
              <w:left w:val="double" w:sz="6" w:space="0" w:color="auto"/>
              <w:bottom w:val="dotted" w:sz="4" w:space="0" w:color="auto"/>
            </w:tcBorders>
          </w:tcPr>
          <w:p w14:paraId="7973C0BF" w14:textId="77777777" w:rsidR="001410B4" w:rsidRPr="00A6081E" w:rsidRDefault="001410B4" w:rsidP="001D54F2">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68B660A3" w14:textId="77777777" w:rsidR="001410B4" w:rsidRPr="00A6081E" w:rsidRDefault="001410B4" w:rsidP="001D54F2">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37A633CB" w14:textId="77777777" w:rsidR="001410B4" w:rsidRPr="00A6081E" w:rsidRDefault="001410B4" w:rsidP="001D54F2">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7E1DBFC5" w14:textId="77777777" w:rsidR="001410B4" w:rsidRPr="00A6081E" w:rsidRDefault="001410B4" w:rsidP="001D54F2">
            <w:pPr>
              <w:spacing w:before="40" w:after="40"/>
              <w:jc w:val="center"/>
              <w:rPr>
                <w:color w:val="000000" w:themeColor="text1"/>
              </w:rPr>
            </w:pPr>
          </w:p>
        </w:tc>
      </w:tr>
      <w:tr w:rsidR="001410B4" w:rsidRPr="00A6081E" w14:paraId="6606B7C8" w14:textId="77777777" w:rsidTr="001D54F2">
        <w:tc>
          <w:tcPr>
            <w:tcW w:w="1080" w:type="dxa"/>
            <w:tcBorders>
              <w:left w:val="double" w:sz="6" w:space="0" w:color="auto"/>
            </w:tcBorders>
          </w:tcPr>
          <w:p w14:paraId="4426316B" w14:textId="77777777" w:rsidR="001410B4" w:rsidRPr="00A6081E" w:rsidRDefault="001410B4" w:rsidP="001D54F2">
            <w:pPr>
              <w:spacing w:before="40" w:after="40"/>
              <w:rPr>
                <w:color w:val="000000" w:themeColor="text1"/>
              </w:rPr>
            </w:pPr>
          </w:p>
        </w:tc>
        <w:tc>
          <w:tcPr>
            <w:tcW w:w="4032" w:type="dxa"/>
            <w:tcBorders>
              <w:left w:val="nil"/>
            </w:tcBorders>
          </w:tcPr>
          <w:p w14:paraId="0842B7BB" w14:textId="77777777" w:rsidR="001410B4" w:rsidRPr="00A6081E" w:rsidRDefault="001410B4" w:rsidP="001D54F2">
            <w:pPr>
              <w:spacing w:before="40" w:after="40"/>
              <w:rPr>
                <w:color w:val="000000" w:themeColor="text1"/>
              </w:rPr>
            </w:pPr>
          </w:p>
        </w:tc>
        <w:tc>
          <w:tcPr>
            <w:tcW w:w="864" w:type="dxa"/>
          </w:tcPr>
          <w:p w14:paraId="028F3CF5" w14:textId="77777777" w:rsidR="001410B4" w:rsidRPr="00A6081E" w:rsidRDefault="001410B4" w:rsidP="001D54F2">
            <w:pPr>
              <w:spacing w:before="40" w:after="40"/>
              <w:rPr>
                <w:color w:val="000000" w:themeColor="text1"/>
              </w:rPr>
            </w:pPr>
          </w:p>
        </w:tc>
        <w:tc>
          <w:tcPr>
            <w:tcW w:w="1080" w:type="dxa"/>
          </w:tcPr>
          <w:p w14:paraId="4C222313" w14:textId="77777777" w:rsidR="001410B4" w:rsidRPr="00A6081E" w:rsidRDefault="001410B4" w:rsidP="001D54F2">
            <w:pPr>
              <w:spacing w:before="40" w:after="40"/>
              <w:rPr>
                <w:color w:val="000000" w:themeColor="text1"/>
              </w:rPr>
            </w:pPr>
          </w:p>
        </w:tc>
        <w:tc>
          <w:tcPr>
            <w:tcW w:w="936" w:type="dxa"/>
          </w:tcPr>
          <w:p w14:paraId="54A85FDA" w14:textId="77777777" w:rsidR="001410B4" w:rsidRPr="00A6081E" w:rsidRDefault="001410B4" w:rsidP="001D54F2">
            <w:pPr>
              <w:spacing w:before="40" w:after="40"/>
              <w:jc w:val="center"/>
              <w:rPr>
                <w:color w:val="000000" w:themeColor="text1"/>
              </w:rPr>
            </w:pPr>
          </w:p>
        </w:tc>
        <w:tc>
          <w:tcPr>
            <w:tcW w:w="1176" w:type="dxa"/>
            <w:tcBorders>
              <w:right w:val="double" w:sz="6" w:space="0" w:color="auto"/>
            </w:tcBorders>
          </w:tcPr>
          <w:p w14:paraId="5A7217C5" w14:textId="77777777" w:rsidR="001410B4" w:rsidRPr="00A6081E" w:rsidRDefault="001410B4" w:rsidP="001D54F2">
            <w:pPr>
              <w:spacing w:before="40" w:after="40"/>
              <w:jc w:val="center"/>
              <w:rPr>
                <w:color w:val="000000" w:themeColor="text1"/>
              </w:rPr>
            </w:pPr>
          </w:p>
        </w:tc>
      </w:tr>
      <w:tr w:rsidR="001410B4" w:rsidRPr="00A6081E" w14:paraId="7732A16E" w14:textId="77777777" w:rsidTr="001D54F2">
        <w:tc>
          <w:tcPr>
            <w:tcW w:w="1080" w:type="dxa"/>
            <w:tcBorders>
              <w:left w:val="double" w:sz="6" w:space="0" w:color="auto"/>
            </w:tcBorders>
          </w:tcPr>
          <w:p w14:paraId="2AC55DFB" w14:textId="77777777" w:rsidR="001410B4" w:rsidRPr="00A6081E" w:rsidRDefault="001410B4" w:rsidP="001D54F2">
            <w:pPr>
              <w:spacing w:before="40" w:after="40"/>
              <w:jc w:val="right"/>
              <w:rPr>
                <w:color w:val="000000" w:themeColor="text1"/>
              </w:rPr>
            </w:pPr>
          </w:p>
        </w:tc>
        <w:tc>
          <w:tcPr>
            <w:tcW w:w="6912" w:type="dxa"/>
            <w:gridSpan w:val="4"/>
            <w:tcBorders>
              <w:left w:val="nil"/>
            </w:tcBorders>
          </w:tcPr>
          <w:p w14:paraId="70B3365B" w14:textId="77777777" w:rsidR="001410B4" w:rsidRPr="00A6081E" w:rsidRDefault="001410B4" w:rsidP="001D54F2">
            <w:pPr>
              <w:tabs>
                <w:tab w:val="left" w:pos="2994"/>
              </w:tabs>
              <w:spacing w:before="40" w:after="40"/>
              <w:jc w:val="right"/>
              <w:rPr>
                <w:color w:val="000000" w:themeColor="text1"/>
              </w:rPr>
            </w:pPr>
            <w:r>
              <w:rPr>
                <w:color w:val="000000" w:themeColor="text1"/>
              </w:rPr>
              <w:t xml:space="preserve">Total du travail </w:t>
            </w:r>
            <w:proofErr w:type="gramStart"/>
            <w:r>
              <w:rPr>
                <w:color w:val="000000" w:themeColor="text1"/>
              </w:rPr>
              <w:t>journalier  Main</w:t>
            </w:r>
            <w:proofErr w:type="gramEnd"/>
            <w:r>
              <w:rPr>
                <w:color w:val="000000" w:themeColor="text1"/>
              </w:rPr>
              <w:t>-d'œuvre</w:t>
            </w:r>
          </w:p>
          <w:p w14:paraId="26392889" w14:textId="64F473FB" w:rsidR="001410B4" w:rsidRPr="00A6081E" w:rsidRDefault="001410B4" w:rsidP="001D54F2">
            <w:pPr>
              <w:tabs>
                <w:tab w:val="left" w:pos="2994"/>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sur le Récapitulatif du travail journalier)</w:t>
            </w:r>
          </w:p>
        </w:tc>
        <w:tc>
          <w:tcPr>
            <w:tcW w:w="1176" w:type="dxa"/>
            <w:tcBorders>
              <w:right w:val="double" w:sz="6" w:space="0" w:color="auto"/>
            </w:tcBorders>
          </w:tcPr>
          <w:p w14:paraId="79D4E3C3" w14:textId="77777777" w:rsidR="001410B4" w:rsidRPr="00A6081E" w:rsidRDefault="001410B4" w:rsidP="001D54F2">
            <w:pPr>
              <w:spacing w:before="40" w:after="40"/>
              <w:rPr>
                <w:color w:val="000000" w:themeColor="text1"/>
              </w:rPr>
            </w:pPr>
            <w:r>
              <w:rPr>
                <w:color w:val="000000" w:themeColor="text1"/>
                <w:u w:val="single"/>
              </w:rPr>
              <w:tab/>
            </w:r>
          </w:p>
        </w:tc>
      </w:tr>
      <w:tr w:rsidR="001410B4" w:rsidRPr="00A6081E" w14:paraId="682B3BE7" w14:textId="77777777" w:rsidTr="00E94283">
        <w:trPr>
          <w:trHeight w:val="392"/>
        </w:trPr>
        <w:tc>
          <w:tcPr>
            <w:tcW w:w="9168" w:type="dxa"/>
            <w:gridSpan w:val="6"/>
            <w:tcBorders>
              <w:top w:val="double" w:sz="6" w:space="0" w:color="auto"/>
            </w:tcBorders>
          </w:tcPr>
          <w:p w14:paraId="6C67E0E2" w14:textId="0CBDE85E" w:rsidR="001410B4" w:rsidRPr="00A6081E" w:rsidRDefault="001410B4" w:rsidP="001D54F2">
            <w:pPr>
              <w:spacing w:before="160" w:after="40"/>
              <w:rPr>
                <w:color w:val="000000" w:themeColor="text1"/>
                <w:sz w:val="20"/>
              </w:rPr>
            </w:pPr>
            <w:r>
              <w:rPr>
                <w:color w:val="000000" w:themeColor="text1"/>
                <w:sz w:val="20"/>
              </w:rPr>
              <w:t>a. À indiquer par l'Offrant.</w:t>
            </w:r>
          </w:p>
        </w:tc>
      </w:tr>
    </w:tbl>
    <w:p w14:paraId="5DA60C38" w14:textId="77777777" w:rsidR="001410B4" w:rsidRPr="00A6081E" w:rsidRDefault="001410B4" w:rsidP="001410B4">
      <w:pPr>
        <w:rPr>
          <w:color w:val="000000" w:themeColor="text1"/>
        </w:rPr>
      </w:pPr>
    </w:p>
    <w:p w14:paraId="2EB8C687" w14:textId="42B831CC"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5" w:name="_Toc333564288"/>
      <w:bookmarkStart w:id="1186" w:name="_Toc13561911"/>
      <w:bookmarkStart w:id="1187" w:name="_Toc135318669"/>
      <w:r>
        <w:rPr>
          <w:rFonts w:ascii="Times New Roman" w:hAnsi="Times New Roman"/>
          <w:color w:val="000000" w:themeColor="text1"/>
          <w:sz w:val="28"/>
        </w:rPr>
        <w:t xml:space="preserve">Barème des Tarifs du Travail </w:t>
      </w:r>
      <w:proofErr w:type="gramStart"/>
      <w:r>
        <w:rPr>
          <w:rFonts w:ascii="Times New Roman" w:hAnsi="Times New Roman"/>
          <w:color w:val="000000" w:themeColor="text1"/>
          <w:sz w:val="28"/>
        </w:rPr>
        <w:t>journalier  2</w:t>
      </w:r>
      <w:proofErr w:type="gramEnd"/>
      <w:r>
        <w:rPr>
          <w:rFonts w:ascii="Times New Roman" w:hAnsi="Times New Roman"/>
          <w:color w:val="000000" w:themeColor="text1"/>
          <w:sz w:val="28"/>
        </w:rPr>
        <w:t>. Matériaux</w:t>
      </w:r>
      <w:bookmarkEnd w:id="1185"/>
      <w:bookmarkEnd w:id="1186"/>
      <w:bookmarkEnd w:id="1187"/>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11A9DB2E" w14:textId="77777777" w:rsidTr="001D54F2">
        <w:tc>
          <w:tcPr>
            <w:tcW w:w="1080" w:type="dxa"/>
            <w:tcBorders>
              <w:top w:val="double" w:sz="6" w:space="0" w:color="auto"/>
              <w:left w:val="double" w:sz="6" w:space="0" w:color="auto"/>
              <w:bottom w:val="single" w:sz="6" w:space="0" w:color="auto"/>
            </w:tcBorders>
          </w:tcPr>
          <w:p w14:paraId="01A4F2C7"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0026594"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66FFBBD3" w14:textId="77777777" w:rsidR="001410B4" w:rsidRPr="00A6081E" w:rsidRDefault="001410B4" w:rsidP="001D54F2">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7BD589EB" w14:textId="77777777" w:rsidR="001410B4" w:rsidRPr="00A6081E" w:rsidRDefault="001410B4" w:rsidP="001D54F2">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4A18F30F" w14:textId="77777777" w:rsidR="001410B4" w:rsidRPr="00A6081E" w:rsidRDefault="001410B4" w:rsidP="001D54F2">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3A315580" w14:textId="77777777" w:rsidR="001410B4" w:rsidRPr="00A6081E" w:rsidRDefault="001410B4" w:rsidP="001D54F2">
            <w:pPr>
              <w:spacing w:before="40" w:after="40"/>
              <w:jc w:val="center"/>
              <w:rPr>
                <w:i/>
                <w:color w:val="000000" w:themeColor="text1"/>
              </w:rPr>
            </w:pPr>
            <w:r>
              <w:rPr>
                <w:i/>
                <w:color w:val="000000" w:themeColor="text1"/>
              </w:rPr>
              <w:t>Montant final</w:t>
            </w:r>
          </w:p>
        </w:tc>
      </w:tr>
      <w:tr w:rsidR="001410B4" w:rsidRPr="00A6081E" w14:paraId="6BCF9714" w14:textId="77777777" w:rsidTr="001D54F2">
        <w:tc>
          <w:tcPr>
            <w:tcW w:w="1080" w:type="dxa"/>
            <w:tcBorders>
              <w:left w:val="double" w:sz="6" w:space="0" w:color="auto"/>
            </w:tcBorders>
          </w:tcPr>
          <w:p w14:paraId="3C4A38B8" w14:textId="77777777" w:rsidR="001410B4" w:rsidRPr="00A6081E" w:rsidRDefault="001410B4" w:rsidP="001D54F2">
            <w:pPr>
              <w:spacing w:before="40" w:after="40"/>
              <w:rPr>
                <w:color w:val="000000" w:themeColor="text1"/>
              </w:rPr>
            </w:pPr>
          </w:p>
        </w:tc>
        <w:tc>
          <w:tcPr>
            <w:tcW w:w="4032" w:type="dxa"/>
            <w:tcBorders>
              <w:left w:val="dotted" w:sz="4" w:space="0" w:color="auto"/>
              <w:bottom w:val="dotted" w:sz="4" w:space="0" w:color="auto"/>
              <w:right w:val="dotted" w:sz="4" w:space="0" w:color="auto"/>
            </w:tcBorders>
          </w:tcPr>
          <w:p w14:paraId="066ECFDA" w14:textId="77777777" w:rsidR="001410B4" w:rsidRPr="00A6081E" w:rsidRDefault="001410B4" w:rsidP="001D54F2">
            <w:pPr>
              <w:spacing w:before="40" w:after="40"/>
              <w:rPr>
                <w:color w:val="000000" w:themeColor="text1"/>
              </w:rPr>
            </w:pPr>
          </w:p>
        </w:tc>
        <w:tc>
          <w:tcPr>
            <w:tcW w:w="864" w:type="dxa"/>
            <w:tcBorders>
              <w:left w:val="nil"/>
            </w:tcBorders>
          </w:tcPr>
          <w:p w14:paraId="64288BFA" w14:textId="77777777" w:rsidR="001410B4" w:rsidRPr="00A6081E" w:rsidRDefault="001410B4" w:rsidP="001D54F2">
            <w:pPr>
              <w:spacing w:before="40" w:after="40"/>
              <w:rPr>
                <w:color w:val="000000" w:themeColor="text1"/>
              </w:rPr>
            </w:pPr>
          </w:p>
        </w:tc>
        <w:tc>
          <w:tcPr>
            <w:tcW w:w="1080" w:type="dxa"/>
            <w:tcBorders>
              <w:left w:val="dotted" w:sz="4" w:space="0" w:color="auto"/>
              <w:bottom w:val="dotted" w:sz="4" w:space="0" w:color="auto"/>
              <w:right w:val="dotted" w:sz="4" w:space="0" w:color="auto"/>
            </w:tcBorders>
          </w:tcPr>
          <w:p w14:paraId="028ECEFD" w14:textId="77777777" w:rsidR="001410B4" w:rsidRPr="00A6081E" w:rsidRDefault="001410B4" w:rsidP="001D54F2">
            <w:pPr>
              <w:tabs>
                <w:tab w:val="decimal" w:pos="387"/>
              </w:tabs>
              <w:spacing w:before="40" w:after="40"/>
              <w:rPr>
                <w:color w:val="000000" w:themeColor="text1"/>
              </w:rPr>
            </w:pPr>
          </w:p>
        </w:tc>
        <w:tc>
          <w:tcPr>
            <w:tcW w:w="936" w:type="dxa"/>
            <w:tcBorders>
              <w:left w:val="nil"/>
              <w:bottom w:val="dotted" w:sz="4" w:space="0" w:color="auto"/>
              <w:right w:val="dotted" w:sz="4" w:space="0" w:color="auto"/>
            </w:tcBorders>
          </w:tcPr>
          <w:p w14:paraId="3BA7793B"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22E2A48E" w14:textId="77777777" w:rsidR="001410B4" w:rsidRPr="00A6081E" w:rsidRDefault="001410B4" w:rsidP="001D54F2">
            <w:pPr>
              <w:spacing w:before="40" w:after="40"/>
              <w:jc w:val="center"/>
              <w:rPr>
                <w:color w:val="000000" w:themeColor="text1"/>
              </w:rPr>
            </w:pPr>
          </w:p>
        </w:tc>
      </w:tr>
      <w:tr w:rsidR="001410B4" w:rsidRPr="00A6081E" w14:paraId="7F106365" w14:textId="77777777" w:rsidTr="001D54F2">
        <w:tc>
          <w:tcPr>
            <w:tcW w:w="1080" w:type="dxa"/>
            <w:tcBorders>
              <w:top w:val="dotted" w:sz="4" w:space="0" w:color="auto"/>
              <w:left w:val="double" w:sz="6" w:space="0" w:color="auto"/>
              <w:bottom w:val="dotted" w:sz="4" w:space="0" w:color="auto"/>
            </w:tcBorders>
          </w:tcPr>
          <w:p w14:paraId="15E3BCA6"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CC8F2D0"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2417EC7B"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4D7F922" w14:textId="77777777" w:rsidR="001410B4" w:rsidRPr="00A6081E" w:rsidRDefault="001410B4" w:rsidP="001D54F2">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2C7D6E03"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62F228B4" w14:textId="77777777" w:rsidR="001410B4" w:rsidRPr="00A6081E" w:rsidRDefault="001410B4" w:rsidP="001D54F2">
            <w:pPr>
              <w:spacing w:before="40" w:after="40"/>
              <w:jc w:val="center"/>
              <w:rPr>
                <w:color w:val="000000" w:themeColor="text1"/>
              </w:rPr>
            </w:pPr>
          </w:p>
        </w:tc>
      </w:tr>
      <w:tr w:rsidR="001410B4" w:rsidRPr="00A6081E" w14:paraId="0F482BAA" w14:textId="77777777" w:rsidTr="001D54F2">
        <w:tc>
          <w:tcPr>
            <w:tcW w:w="1080" w:type="dxa"/>
            <w:tcBorders>
              <w:left w:val="double" w:sz="6" w:space="0" w:color="auto"/>
            </w:tcBorders>
          </w:tcPr>
          <w:p w14:paraId="32C20A03"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06D35B" w14:textId="77777777" w:rsidR="001410B4" w:rsidRPr="00A6081E" w:rsidRDefault="001410B4" w:rsidP="001D54F2">
            <w:pPr>
              <w:spacing w:before="40" w:after="40"/>
              <w:rPr>
                <w:color w:val="000000" w:themeColor="text1"/>
              </w:rPr>
            </w:pPr>
          </w:p>
        </w:tc>
        <w:tc>
          <w:tcPr>
            <w:tcW w:w="864" w:type="dxa"/>
            <w:tcBorders>
              <w:left w:val="nil"/>
            </w:tcBorders>
          </w:tcPr>
          <w:p w14:paraId="75E721B9"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F05A3FA" w14:textId="77777777" w:rsidR="001410B4" w:rsidRPr="00A6081E" w:rsidRDefault="001410B4" w:rsidP="001D54F2">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708BB4" w14:textId="77777777" w:rsidR="001410B4" w:rsidRPr="00A6081E" w:rsidRDefault="001410B4" w:rsidP="001D54F2">
            <w:pPr>
              <w:spacing w:before="40" w:after="40"/>
              <w:jc w:val="center"/>
              <w:rPr>
                <w:color w:val="000000" w:themeColor="text1"/>
              </w:rPr>
            </w:pPr>
          </w:p>
        </w:tc>
        <w:tc>
          <w:tcPr>
            <w:tcW w:w="1176" w:type="dxa"/>
            <w:tcBorders>
              <w:left w:val="nil"/>
              <w:right w:val="double" w:sz="6" w:space="0" w:color="auto"/>
            </w:tcBorders>
          </w:tcPr>
          <w:p w14:paraId="36AC6915" w14:textId="77777777" w:rsidR="001410B4" w:rsidRPr="00A6081E" w:rsidRDefault="001410B4" w:rsidP="001D54F2">
            <w:pPr>
              <w:spacing w:before="40" w:after="40"/>
              <w:jc w:val="center"/>
              <w:rPr>
                <w:color w:val="000000" w:themeColor="text1"/>
              </w:rPr>
            </w:pPr>
          </w:p>
        </w:tc>
      </w:tr>
      <w:tr w:rsidR="001410B4" w:rsidRPr="00A6081E" w14:paraId="2CCC76E0" w14:textId="77777777" w:rsidTr="001D54F2">
        <w:tc>
          <w:tcPr>
            <w:tcW w:w="1080" w:type="dxa"/>
            <w:tcBorders>
              <w:top w:val="dotted" w:sz="4" w:space="0" w:color="auto"/>
              <w:left w:val="double" w:sz="6" w:space="0" w:color="auto"/>
              <w:bottom w:val="dotted" w:sz="4" w:space="0" w:color="auto"/>
            </w:tcBorders>
          </w:tcPr>
          <w:p w14:paraId="5EBFD4D9"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0557C9A" w14:textId="77777777" w:rsidR="001410B4" w:rsidRPr="00A6081E" w:rsidRDefault="001410B4" w:rsidP="001D54F2">
            <w:pPr>
              <w:spacing w:before="40" w:after="40"/>
              <w:rPr>
                <w:color w:val="000000" w:themeColor="text1"/>
              </w:rPr>
            </w:pPr>
          </w:p>
        </w:tc>
        <w:tc>
          <w:tcPr>
            <w:tcW w:w="864" w:type="dxa"/>
            <w:tcBorders>
              <w:top w:val="dotted" w:sz="4" w:space="0" w:color="auto"/>
              <w:left w:val="nil"/>
              <w:bottom w:val="dotted" w:sz="4" w:space="0" w:color="auto"/>
            </w:tcBorders>
          </w:tcPr>
          <w:p w14:paraId="6A99C568" w14:textId="77777777" w:rsidR="001410B4" w:rsidRPr="00A6081E" w:rsidRDefault="001410B4" w:rsidP="001D54F2">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8372018" w14:textId="77777777" w:rsidR="001410B4" w:rsidRPr="00A6081E" w:rsidRDefault="001410B4" w:rsidP="001D54F2">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5D6FD80" w14:textId="77777777" w:rsidR="001410B4" w:rsidRPr="00A6081E" w:rsidRDefault="001410B4" w:rsidP="001D54F2">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03C80DF7" w14:textId="77777777" w:rsidR="001410B4" w:rsidRPr="00A6081E" w:rsidRDefault="001410B4" w:rsidP="001D54F2">
            <w:pPr>
              <w:spacing w:before="40" w:after="40"/>
              <w:jc w:val="center"/>
              <w:rPr>
                <w:color w:val="000000" w:themeColor="text1"/>
              </w:rPr>
            </w:pPr>
          </w:p>
        </w:tc>
      </w:tr>
      <w:tr w:rsidR="001410B4" w:rsidRPr="00A6081E" w14:paraId="3ADB4183" w14:textId="77777777" w:rsidTr="001D54F2">
        <w:tc>
          <w:tcPr>
            <w:tcW w:w="1080" w:type="dxa"/>
            <w:tcBorders>
              <w:top w:val="single" w:sz="6" w:space="0" w:color="auto"/>
              <w:left w:val="double" w:sz="6" w:space="0" w:color="auto"/>
            </w:tcBorders>
          </w:tcPr>
          <w:p w14:paraId="53144A6D" w14:textId="77777777" w:rsidR="001410B4" w:rsidRPr="00A6081E" w:rsidRDefault="001410B4" w:rsidP="001D54F2">
            <w:pPr>
              <w:spacing w:before="40" w:after="40"/>
              <w:rPr>
                <w:color w:val="000000" w:themeColor="text1"/>
              </w:rPr>
            </w:pPr>
          </w:p>
        </w:tc>
        <w:tc>
          <w:tcPr>
            <w:tcW w:w="6912" w:type="dxa"/>
            <w:gridSpan w:val="4"/>
            <w:tcBorders>
              <w:top w:val="single" w:sz="6" w:space="0" w:color="auto"/>
              <w:left w:val="nil"/>
            </w:tcBorders>
          </w:tcPr>
          <w:p w14:paraId="4C782A50" w14:textId="77777777" w:rsidR="001410B4" w:rsidRPr="00A6081E" w:rsidRDefault="001410B4" w:rsidP="001D54F2">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38FC1C6D" w14:textId="77777777" w:rsidR="001410B4" w:rsidRPr="00A6081E" w:rsidRDefault="001410B4" w:rsidP="001D54F2">
            <w:pPr>
              <w:spacing w:before="40" w:after="40"/>
              <w:jc w:val="center"/>
              <w:rPr>
                <w:color w:val="000000" w:themeColor="text1"/>
              </w:rPr>
            </w:pPr>
          </w:p>
        </w:tc>
      </w:tr>
      <w:tr w:rsidR="001410B4" w:rsidRPr="00A6081E" w14:paraId="2D7F6E11" w14:textId="77777777" w:rsidTr="001D54F2">
        <w:tc>
          <w:tcPr>
            <w:tcW w:w="1080" w:type="dxa"/>
            <w:tcBorders>
              <w:top w:val="dotted" w:sz="4" w:space="0" w:color="auto"/>
              <w:left w:val="double" w:sz="6" w:space="0" w:color="auto"/>
              <w:bottom w:val="dotted" w:sz="4" w:space="0" w:color="auto"/>
            </w:tcBorders>
          </w:tcPr>
          <w:p w14:paraId="086D161C" w14:textId="77777777" w:rsidR="001410B4" w:rsidRPr="00A6081E" w:rsidRDefault="001410B4" w:rsidP="001D54F2">
            <w:pPr>
              <w:spacing w:before="40" w:after="40"/>
              <w:rPr>
                <w:color w:val="000000" w:themeColor="text1"/>
              </w:rPr>
            </w:pPr>
          </w:p>
        </w:tc>
        <w:tc>
          <w:tcPr>
            <w:tcW w:w="5976" w:type="dxa"/>
            <w:gridSpan w:val="3"/>
            <w:tcBorders>
              <w:top w:val="dotted" w:sz="4" w:space="0" w:color="auto"/>
              <w:left w:val="dotted" w:sz="4" w:space="0" w:color="auto"/>
              <w:bottom w:val="dotted" w:sz="4" w:space="0" w:color="auto"/>
              <w:right w:val="dotted" w:sz="4" w:space="0" w:color="auto"/>
            </w:tcBorders>
          </w:tcPr>
          <w:p w14:paraId="5BF5E9A4" w14:textId="77777777" w:rsidR="001410B4" w:rsidRPr="00A6081E" w:rsidRDefault="001410B4" w:rsidP="001D54F2">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04111EA2" w14:textId="77777777" w:rsidR="001410B4" w:rsidRPr="00A6081E" w:rsidRDefault="001410B4" w:rsidP="001D54F2">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1FD0EF77" w14:textId="77777777" w:rsidR="001410B4" w:rsidRPr="00A6081E" w:rsidRDefault="001410B4" w:rsidP="001D54F2">
            <w:pPr>
              <w:spacing w:before="40" w:after="40"/>
              <w:jc w:val="center"/>
              <w:rPr>
                <w:color w:val="000000" w:themeColor="text1"/>
              </w:rPr>
            </w:pPr>
          </w:p>
        </w:tc>
      </w:tr>
      <w:tr w:rsidR="001410B4" w:rsidRPr="00A6081E" w14:paraId="10300C6B" w14:textId="77777777" w:rsidTr="001D54F2">
        <w:tc>
          <w:tcPr>
            <w:tcW w:w="1080" w:type="dxa"/>
            <w:tcBorders>
              <w:left w:val="double" w:sz="6" w:space="0" w:color="auto"/>
            </w:tcBorders>
          </w:tcPr>
          <w:p w14:paraId="0CAE40BF" w14:textId="77777777" w:rsidR="001410B4" w:rsidRPr="00A6081E" w:rsidRDefault="001410B4" w:rsidP="001D54F2">
            <w:pPr>
              <w:spacing w:before="40" w:after="40"/>
              <w:rPr>
                <w:color w:val="000000" w:themeColor="text1"/>
              </w:rPr>
            </w:pPr>
          </w:p>
        </w:tc>
        <w:tc>
          <w:tcPr>
            <w:tcW w:w="4032" w:type="dxa"/>
            <w:tcBorders>
              <w:left w:val="nil"/>
            </w:tcBorders>
          </w:tcPr>
          <w:p w14:paraId="13F68634" w14:textId="77777777" w:rsidR="001410B4" w:rsidRPr="00A6081E" w:rsidRDefault="001410B4" w:rsidP="001D54F2">
            <w:pPr>
              <w:spacing w:before="40" w:after="40"/>
              <w:rPr>
                <w:color w:val="000000" w:themeColor="text1"/>
              </w:rPr>
            </w:pPr>
          </w:p>
        </w:tc>
        <w:tc>
          <w:tcPr>
            <w:tcW w:w="864" w:type="dxa"/>
          </w:tcPr>
          <w:p w14:paraId="73872FCF" w14:textId="77777777" w:rsidR="001410B4" w:rsidRPr="00A6081E" w:rsidRDefault="001410B4" w:rsidP="001D54F2">
            <w:pPr>
              <w:spacing w:before="40" w:after="40"/>
              <w:rPr>
                <w:color w:val="000000" w:themeColor="text1"/>
              </w:rPr>
            </w:pPr>
          </w:p>
        </w:tc>
        <w:tc>
          <w:tcPr>
            <w:tcW w:w="1080" w:type="dxa"/>
          </w:tcPr>
          <w:p w14:paraId="24421DE0" w14:textId="77777777" w:rsidR="001410B4" w:rsidRPr="00A6081E" w:rsidRDefault="001410B4" w:rsidP="001D54F2">
            <w:pPr>
              <w:spacing w:before="40" w:after="40"/>
              <w:rPr>
                <w:color w:val="000000" w:themeColor="text1"/>
              </w:rPr>
            </w:pPr>
          </w:p>
        </w:tc>
        <w:tc>
          <w:tcPr>
            <w:tcW w:w="936" w:type="dxa"/>
          </w:tcPr>
          <w:p w14:paraId="1780CFA7" w14:textId="77777777" w:rsidR="001410B4" w:rsidRPr="00A6081E" w:rsidRDefault="001410B4" w:rsidP="001D54F2">
            <w:pPr>
              <w:spacing w:before="40" w:after="40"/>
              <w:jc w:val="center"/>
              <w:rPr>
                <w:color w:val="000000" w:themeColor="text1"/>
              </w:rPr>
            </w:pPr>
          </w:p>
        </w:tc>
        <w:tc>
          <w:tcPr>
            <w:tcW w:w="1176" w:type="dxa"/>
            <w:tcBorders>
              <w:right w:val="double" w:sz="6" w:space="0" w:color="auto"/>
            </w:tcBorders>
          </w:tcPr>
          <w:p w14:paraId="43AAF2C3" w14:textId="77777777" w:rsidR="001410B4" w:rsidRPr="00A6081E" w:rsidRDefault="001410B4" w:rsidP="001D54F2">
            <w:pPr>
              <w:spacing w:before="40" w:after="40"/>
              <w:jc w:val="center"/>
              <w:rPr>
                <w:color w:val="000000" w:themeColor="text1"/>
              </w:rPr>
            </w:pPr>
          </w:p>
        </w:tc>
      </w:tr>
      <w:tr w:rsidR="001410B4" w:rsidRPr="00A6081E" w14:paraId="677F8C71" w14:textId="77777777" w:rsidTr="001D54F2">
        <w:tc>
          <w:tcPr>
            <w:tcW w:w="1080" w:type="dxa"/>
            <w:tcBorders>
              <w:left w:val="double" w:sz="6" w:space="0" w:color="auto"/>
            </w:tcBorders>
          </w:tcPr>
          <w:p w14:paraId="1E5915BA" w14:textId="77777777" w:rsidR="001410B4" w:rsidRPr="00A6081E" w:rsidRDefault="001410B4" w:rsidP="001D54F2">
            <w:pPr>
              <w:spacing w:before="40" w:after="40"/>
              <w:jc w:val="right"/>
              <w:rPr>
                <w:color w:val="000000" w:themeColor="text1"/>
              </w:rPr>
            </w:pPr>
          </w:p>
        </w:tc>
        <w:tc>
          <w:tcPr>
            <w:tcW w:w="6912" w:type="dxa"/>
            <w:gridSpan w:val="4"/>
            <w:tcBorders>
              <w:left w:val="nil"/>
            </w:tcBorders>
          </w:tcPr>
          <w:p w14:paraId="5AA34487" w14:textId="77777777" w:rsidR="001410B4" w:rsidRPr="00A6081E" w:rsidRDefault="001410B4" w:rsidP="001D54F2">
            <w:pPr>
              <w:tabs>
                <w:tab w:val="left" w:pos="2994"/>
              </w:tabs>
              <w:spacing w:before="40" w:after="40"/>
              <w:jc w:val="right"/>
              <w:rPr>
                <w:color w:val="000000" w:themeColor="text1"/>
              </w:rPr>
            </w:pPr>
            <w:r>
              <w:rPr>
                <w:color w:val="000000" w:themeColor="text1"/>
              </w:rPr>
              <w:t xml:space="preserve">Total du travail </w:t>
            </w:r>
            <w:proofErr w:type="gramStart"/>
            <w:r>
              <w:rPr>
                <w:color w:val="000000" w:themeColor="text1"/>
              </w:rPr>
              <w:t>journalier  Matériaux</w:t>
            </w:r>
            <w:proofErr w:type="gramEnd"/>
          </w:p>
          <w:p w14:paraId="4488E594" w14:textId="1C71AF2F" w:rsidR="001410B4" w:rsidRPr="00A6081E" w:rsidRDefault="001410B4" w:rsidP="001D54F2">
            <w:pPr>
              <w:tabs>
                <w:tab w:val="left" w:pos="2994"/>
              </w:tabs>
              <w:spacing w:before="40" w:after="40"/>
              <w:jc w:val="right"/>
              <w:rPr>
                <w:color w:val="000000" w:themeColor="text1"/>
              </w:rPr>
            </w:pPr>
            <w:r>
              <w:rPr>
                <w:color w:val="000000" w:themeColor="text1"/>
              </w:rPr>
              <w:lastRenderedPageBreak/>
              <w:t>(</w:t>
            </w:r>
            <w:proofErr w:type="gramStart"/>
            <w:r>
              <w:rPr>
                <w:color w:val="000000" w:themeColor="text1"/>
              </w:rPr>
              <w:t>reporté</w:t>
            </w:r>
            <w:proofErr w:type="gramEnd"/>
            <w:r>
              <w:rPr>
                <w:color w:val="000000" w:themeColor="text1"/>
              </w:rPr>
              <w:t xml:space="preserve"> sur le Récapitulatif de la journée)</w:t>
            </w:r>
          </w:p>
        </w:tc>
        <w:tc>
          <w:tcPr>
            <w:tcW w:w="1176" w:type="dxa"/>
            <w:tcBorders>
              <w:right w:val="double" w:sz="6" w:space="0" w:color="auto"/>
            </w:tcBorders>
          </w:tcPr>
          <w:p w14:paraId="52DC463E" w14:textId="77777777" w:rsidR="001410B4" w:rsidRPr="00A6081E" w:rsidRDefault="001410B4" w:rsidP="001D54F2">
            <w:pPr>
              <w:spacing w:before="40" w:after="40"/>
              <w:rPr>
                <w:color w:val="000000" w:themeColor="text1"/>
              </w:rPr>
            </w:pPr>
            <w:r>
              <w:rPr>
                <w:color w:val="000000" w:themeColor="text1"/>
                <w:u w:val="single"/>
              </w:rPr>
              <w:lastRenderedPageBreak/>
              <w:tab/>
            </w:r>
          </w:p>
        </w:tc>
      </w:tr>
      <w:tr w:rsidR="001410B4" w:rsidRPr="00A6081E" w14:paraId="44B57388" w14:textId="77777777" w:rsidTr="001D54F2">
        <w:tc>
          <w:tcPr>
            <w:tcW w:w="9168" w:type="dxa"/>
            <w:gridSpan w:val="6"/>
            <w:tcBorders>
              <w:top w:val="double" w:sz="6" w:space="0" w:color="auto"/>
            </w:tcBorders>
          </w:tcPr>
          <w:p w14:paraId="233BB5AD" w14:textId="3E9CB051" w:rsidR="001410B4" w:rsidRPr="00A6081E" w:rsidRDefault="001410B4" w:rsidP="001D54F2">
            <w:pPr>
              <w:spacing w:before="160" w:after="80"/>
              <w:rPr>
                <w:color w:val="000000" w:themeColor="text1"/>
                <w:sz w:val="20"/>
              </w:rPr>
            </w:pPr>
            <w:r>
              <w:rPr>
                <w:color w:val="000000" w:themeColor="text1"/>
                <w:sz w:val="20"/>
              </w:rPr>
              <w:t>a. À indiquer par l'Offrant.</w:t>
            </w:r>
          </w:p>
        </w:tc>
      </w:tr>
    </w:tbl>
    <w:p w14:paraId="001DFF67" w14:textId="77777777" w:rsidR="001410B4" w:rsidRPr="00A6081E" w:rsidRDefault="001410B4" w:rsidP="001410B4">
      <w:pPr>
        <w:rPr>
          <w:color w:val="000000" w:themeColor="text1"/>
        </w:rPr>
      </w:pPr>
    </w:p>
    <w:p w14:paraId="19DBC17A" w14:textId="77777777" w:rsidR="001410B4" w:rsidRPr="00A6081E" w:rsidRDefault="001410B4" w:rsidP="001410B4">
      <w:pPr>
        <w:rPr>
          <w:color w:val="000000" w:themeColor="text1"/>
        </w:rPr>
      </w:pPr>
    </w:p>
    <w:p w14:paraId="191DA57F" w14:textId="32497DCB"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8" w:name="_Toc333564289"/>
      <w:bookmarkStart w:id="1189" w:name="_Toc13561912"/>
      <w:bookmarkStart w:id="1190" w:name="_Toc135318670"/>
      <w:r>
        <w:rPr>
          <w:rFonts w:ascii="Times New Roman" w:hAnsi="Times New Roman"/>
          <w:color w:val="000000" w:themeColor="text1"/>
          <w:sz w:val="28"/>
        </w:rPr>
        <w:t xml:space="preserve">Barème des Tarifs du Travail </w:t>
      </w:r>
      <w:proofErr w:type="gramStart"/>
      <w:r>
        <w:rPr>
          <w:rFonts w:ascii="Times New Roman" w:hAnsi="Times New Roman"/>
          <w:color w:val="000000" w:themeColor="text1"/>
          <w:sz w:val="28"/>
        </w:rPr>
        <w:t>journalier  3</w:t>
      </w:r>
      <w:proofErr w:type="gramEnd"/>
      <w:r>
        <w:rPr>
          <w:rFonts w:ascii="Times New Roman" w:hAnsi="Times New Roman"/>
          <w:color w:val="000000" w:themeColor="text1"/>
          <w:sz w:val="28"/>
        </w:rPr>
        <w:t>. Équipements de l’Entrepreneur</w:t>
      </w:r>
      <w:bookmarkEnd w:id="1188"/>
      <w:bookmarkEnd w:id="1189"/>
      <w:bookmarkEnd w:id="1190"/>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1410B4" w:rsidRPr="00A6081E" w14:paraId="0D53F9B8" w14:textId="77777777" w:rsidTr="001D54F2">
        <w:tc>
          <w:tcPr>
            <w:tcW w:w="1080" w:type="dxa"/>
            <w:tcBorders>
              <w:top w:val="double" w:sz="6" w:space="0" w:color="auto"/>
              <w:left w:val="double" w:sz="6" w:space="0" w:color="auto"/>
            </w:tcBorders>
          </w:tcPr>
          <w:p w14:paraId="2162B455" w14:textId="77777777" w:rsidR="001410B4" w:rsidRPr="00A6081E" w:rsidRDefault="001410B4" w:rsidP="001D54F2">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62ACE762"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1E3597E2" w14:textId="77777777" w:rsidR="001410B4" w:rsidRPr="00A6081E" w:rsidRDefault="001410B4" w:rsidP="001D54F2">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0910878E" w14:textId="77777777" w:rsidR="001410B4" w:rsidRPr="00A6081E" w:rsidRDefault="001410B4" w:rsidP="001D54F2">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5A2D0CE1" w14:textId="77777777" w:rsidR="001410B4" w:rsidRPr="00A6081E" w:rsidRDefault="001410B4" w:rsidP="001D54F2">
            <w:pPr>
              <w:spacing w:before="40" w:after="40"/>
              <w:jc w:val="center"/>
              <w:rPr>
                <w:i/>
                <w:color w:val="000000" w:themeColor="text1"/>
              </w:rPr>
            </w:pPr>
            <w:r>
              <w:rPr>
                <w:i/>
                <w:color w:val="000000" w:themeColor="text1"/>
              </w:rPr>
              <w:t>Montant supplémentaire</w:t>
            </w:r>
          </w:p>
        </w:tc>
      </w:tr>
      <w:tr w:rsidR="001410B4" w:rsidRPr="00A6081E" w14:paraId="6B132BB9" w14:textId="77777777" w:rsidTr="001D54F2">
        <w:trPr>
          <w:trHeight w:val="69"/>
        </w:trPr>
        <w:tc>
          <w:tcPr>
            <w:tcW w:w="1080" w:type="dxa"/>
            <w:tcBorders>
              <w:top w:val="single" w:sz="6" w:space="0" w:color="auto"/>
              <w:left w:val="double" w:sz="6" w:space="0" w:color="auto"/>
            </w:tcBorders>
          </w:tcPr>
          <w:p w14:paraId="699FC37C" w14:textId="77777777" w:rsidR="001410B4" w:rsidRPr="00A6081E" w:rsidRDefault="001410B4" w:rsidP="001D54F2">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311B5C5E" w14:textId="77777777" w:rsidR="001410B4" w:rsidRPr="00A6081E" w:rsidRDefault="001410B4" w:rsidP="001D54F2">
            <w:pPr>
              <w:spacing w:before="40" w:after="40"/>
              <w:rPr>
                <w:color w:val="000000" w:themeColor="text1"/>
              </w:rPr>
            </w:pPr>
          </w:p>
        </w:tc>
        <w:tc>
          <w:tcPr>
            <w:tcW w:w="1266" w:type="dxa"/>
            <w:tcBorders>
              <w:left w:val="nil"/>
            </w:tcBorders>
          </w:tcPr>
          <w:p w14:paraId="01B34058" w14:textId="77777777" w:rsidR="001410B4" w:rsidRPr="00A6081E" w:rsidRDefault="001410B4" w:rsidP="001D54F2">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54B81A4D" w14:textId="77777777" w:rsidR="001410B4" w:rsidRPr="00A6081E" w:rsidRDefault="001410B4" w:rsidP="001D54F2">
            <w:pPr>
              <w:spacing w:before="40" w:after="40"/>
              <w:jc w:val="center"/>
              <w:rPr>
                <w:color w:val="000000" w:themeColor="text1"/>
              </w:rPr>
            </w:pPr>
          </w:p>
        </w:tc>
        <w:tc>
          <w:tcPr>
            <w:tcW w:w="1182" w:type="dxa"/>
            <w:gridSpan w:val="2"/>
            <w:tcBorders>
              <w:left w:val="nil"/>
              <w:right w:val="double" w:sz="6" w:space="0" w:color="auto"/>
            </w:tcBorders>
          </w:tcPr>
          <w:p w14:paraId="35D5EDDE" w14:textId="77777777" w:rsidR="001410B4" w:rsidRPr="00A6081E" w:rsidRDefault="001410B4" w:rsidP="001D54F2">
            <w:pPr>
              <w:spacing w:before="40" w:after="40"/>
              <w:jc w:val="center"/>
              <w:rPr>
                <w:color w:val="000000" w:themeColor="text1"/>
              </w:rPr>
            </w:pPr>
          </w:p>
        </w:tc>
      </w:tr>
      <w:tr w:rsidR="001410B4" w:rsidRPr="00A6081E" w14:paraId="38A11991" w14:textId="77777777" w:rsidTr="001D54F2">
        <w:tc>
          <w:tcPr>
            <w:tcW w:w="1080" w:type="dxa"/>
            <w:tcBorders>
              <w:top w:val="dotted" w:sz="4" w:space="0" w:color="auto"/>
              <w:left w:val="double" w:sz="6" w:space="0" w:color="auto"/>
              <w:bottom w:val="dotted" w:sz="4" w:space="0" w:color="auto"/>
            </w:tcBorders>
          </w:tcPr>
          <w:p w14:paraId="59813C63" w14:textId="77777777" w:rsidR="001410B4" w:rsidRPr="00A6081E" w:rsidRDefault="001410B4" w:rsidP="001D54F2">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DF67642" w14:textId="77777777" w:rsidR="001410B4" w:rsidRPr="00A6081E" w:rsidRDefault="001410B4" w:rsidP="001D54F2">
            <w:pPr>
              <w:spacing w:before="40" w:after="40"/>
              <w:ind w:left="100"/>
              <w:rPr>
                <w:color w:val="000000" w:themeColor="text1"/>
              </w:rPr>
            </w:pPr>
          </w:p>
        </w:tc>
        <w:tc>
          <w:tcPr>
            <w:tcW w:w="1266" w:type="dxa"/>
            <w:tcBorders>
              <w:top w:val="dotted" w:sz="4" w:space="0" w:color="auto"/>
              <w:left w:val="nil"/>
              <w:bottom w:val="dotted" w:sz="4" w:space="0" w:color="auto"/>
            </w:tcBorders>
          </w:tcPr>
          <w:p w14:paraId="0323A915" w14:textId="77777777" w:rsidR="001410B4" w:rsidRPr="00A6081E" w:rsidRDefault="001410B4" w:rsidP="001D54F2">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0A1A3BB6" w14:textId="77777777" w:rsidR="001410B4" w:rsidRPr="00A6081E" w:rsidRDefault="001410B4" w:rsidP="001D54F2">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2B71679F" w14:textId="77777777" w:rsidR="001410B4" w:rsidRPr="00A6081E" w:rsidRDefault="001410B4" w:rsidP="001D54F2">
            <w:pPr>
              <w:spacing w:before="40" w:after="40"/>
              <w:jc w:val="center"/>
              <w:rPr>
                <w:color w:val="000000" w:themeColor="text1"/>
              </w:rPr>
            </w:pPr>
          </w:p>
        </w:tc>
      </w:tr>
      <w:tr w:rsidR="001410B4" w:rsidRPr="00A6081E" w14:paraId="2DF515F4" w14:textId="77777777" w:rsidTr="001D54F2">
        <w:tc>
          <w:tcPr>
            <w:tcW w:w="1080" w:type="dxa"/>
            <w:tcBorders>
              <w:left w:val="double" w:sz="6" w:space="0" w:color="auto"/>
            </w:tcBorders>
          </w:tcPr>
          <w:p w14:paraId="175E9FF7" w14:textId="77777777" w:rsidR="001410B4" w:rsidRPr="00A6081E" w:rsidRDefault="001410B4" w:rsidP="001D54F2">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242B7F14" w14:textId="77777777" w:rsidR="001410B4" w:rsidRPr="00A6081E" w:rsidRDefault="001410B4" w:rsidP="001D54F2">
            <w:pPr>
              <w:spacing w:before="40" w:after="40"/>
              <w:ind w:left="100"/>
              <w:rPr>
                <w:color w:val="000000" w:themeColor="text1"/>
              </w:rPr>
            </w:pPr>
          </w:p>
        </w:tc>
        <w:tc>
          <w:tcPr>
            <w:tcW w:w="1266" w:type="dxa"/>
            <w:tcBorders>
              <w:left w:val="nil"/>
            </w:tcBorders>
          </w:tcPr>
          <w:p w14:paraId="33B6EC85" w14:textId="77777777" w:rsidR="001410B4" w:rsidRPr="00A6081E" w:rsidRDefault="001410B4" w:rsidP="001D54F2">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0B9C8462" w14:textId="77777777" w:rsidR="001410B4" w:rsidRPr="00A6081E" w:rsidRDefault="001410B4" w:rsidP="001D54F2">
            <w:pPr>
              <w:spacing w:before="40" w:after="40"/>
              <w:jc w:val="center"/>
              <w:rPr>
                <w:color w:val="000000" w:themeColor="text1"/>
              </w:rPr>
            </w:pPr>
          </w:p>
        </w:tc>
        <w:tc>
          <w:tcPr>
            <w:tcW w:w="1182" w:type="dxa"/>
            <w:gridSpan w:val="2"/>
            <w:tcBorders>
              <w:left w:val="nil"/>
              <w:right w:val="double" w:sz="6" w:space="0" w:color="auto"/>
            </w:tcBorders>
          </w:tcPr>
          <w:p w14:paraId="0E8F63D2" w14:textId="77777777" w:rsidR="001410B4" w:rsidRPr="00A6081E" w:rsidRDefault="001410B4" w:rsidP="001D54F2">
            <w:pPr>
              <w:spacing w:before="40" w:after="40"/>
              <w:jc w:val="center"/>
              <w:rPr>
                <w:color w:val="000000" w:themeColor="text1"/>
              </w:rPr>
            </w:pPr>
          </w:p>
        </w:tc>
      </w:tr>
      <w:tr w:rsidR="001410B4" w:rsidRPr="00A6081E" w14:paraId="5FB21F30" w14:textId="77777777" w:rsidTr="001D54F2">
        <w:tc>
          <w:tcPr>
            <w:tcW w:w="1080" w:type="dxa"/>
            <w:tcBorders>
              <w:top w:val="dotted" w:sz="4" w:space="0" w:color="auto"/>
              <w:left w:val="double" w:sz="6" w:space="0" w:color="auto"/>
              <w:bottom w:val="dotted" w:sz="4" w:space="0" w:color="auto"/>
            </w:tcBorders>
          </w:tcPr>
          <w:p w14:paraId="2E5800FE" w14:textId="77777777" w:rsidR="001410B4" w:rsidRPr="00A6081E" w:rsidRDefault="001410B4" w:rsidP="001D54F2">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2AD177" w14:textId="77777777" w:rsidR="001410B4" w:rsidRPr="00A6081E" w:rsidRDefault="001410B4" w:rsidP="001D54F2">
            <w:pPr>
              <w:spacing w:before="40" w:after="40"/>
              <w:ind w:left="100"/>
              <w:rPr>
                <w:color w:val="000000" w:themeColor="text1"/>
              </w:rPr>
            </w:pPr>
          </w:p>
        </w:tc>
        <w:tc>
          <w:tcPr>
            <w:tcW w:w="1266" w:type="dxa"/>
            <w:tcBorders>
              <w:top w:val="dotted" w:sz="4" w:space="0" w:color="auto"/>
              <w:left w:val="nil"/>
              <w:bottom w:val="dotted" w:sz="4" w:space="0" w:color="auto"/>
            </w:tcBorders>
          </w:tcPr>
          <w:p w14:paraId="62B276C1" w14:textId="77777777" w:rsidR="001410B4" w:rsidRPr="00A6081E" w:rsidRDefault="001410B4" w:rsidP="001D54F2">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7382B09D" w14:textId="77777777" w:rsidR="001410B4" w:rsidRPr="00A6081E" w:rsidRDefault="001410B4" w:rsidP="001D54F2">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77BE6EEB" w14:textId="77777777" w:rsidR="001410B4" w:rsidRPr="00A6081E" w:rsidRDefault="001410B4" w:rsidP="001D54F2">
            <w:pPr>
              <w:spacing w:before="40" w:after="40"/>
              <w:jc w:val="center"/>
              <w:rPr>
                <w:color w:val="000000" w:themeColor="text1"/>
              </w:rPr>
            </w:pPr>
          </w:p>
        </w:tc>
      </w:tr>
      <w:tr w:rsidR="001410B4" w:rsidRPr="00A6081E" w14:paraId="22090258" w14:textId="77777777" w:rsidTr="001D54F2">
        <w:trPr>
          <w:gridAfter w:val="1"/>
          <w:wAfter w:w="12" w:type="dxa"/>
        </w:trPr>
        <w:tc>
          <w:tcPr>
            <w:tcW w:w="1080" w:type="dxa"/>
            <w:tcBorders>
              <w:top w:val="dotted" w:sz="4" w:space="0" w:color="auto"/>
              <w:left w:val="double" w:sz="6" w:space="0" w:color="auto"/>
              <w:bottom w:val="dotted" w:sz="4" w:space="0" w:color="auto"/>
            </w:tcBorders>
          </w:tcPr>
          <w:p w14:paraId="76CED05C"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71C5DAB" w14:textId="630A8536" w:rsidR="001410B4" w:rsidRPr="00A6081E" w:rsidRDefault="001410B4" w:rsidP="001D54F2">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164259E4"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0A7F418B" w14:textId="77777777" w:rsidR="001410B4" w:rsidRPr="00A6081E" w:rsidRDefault="001410B4" w:rsidP="001D54F2">
            <w:pPr>
              <w:spacing w:before="40" w:after="40"/>
              <w:jc w:val="center"/>
              <w:rPr>
                <w:color w:val="000000" w:themeColor="text1"/>
              </w:rPr>
            </w:pPr>
          </w:p>
        </w:tc>
        <w:tc>
          <w:tcPr>
            <w:tcW w:w="1170" w:type="dxa"/>
            <w:tcBorders>
              <w:top w:val="dotted" w:sz="4" w:space="0" w:color="auto"/>
              <w:left w:val="nil"/>
              <w:right w:val="double" w:sz="6" w:space="0" w:color="auto"/>
            </w:tcBorders>
          </w:tcPr>
          <w:p w14:paraId="4F02306F" w14:textId="77777777" w:rsidR="001410B4" w:rsidRPr="00A6081E" w:rsidRDefault="001410B4" w:rsidP="001D54F2">
            <w:pPr>
              <w:spacing w:before="40" w:after="40"/>
              <w:jc w:val="center"/>
              <w:rPr>
                <w:color w:val="000000" w:themeColor="text1"/>
              </w:rPr>
            </w:pPr>
          </w:p>
        </w:tc>
      </w:tr>
      <w:tr w:rsidR="001410B4" w:rsidRPr="00A6081E" w14:paraId="38646611" w14:textId="77777777" w:rsidTr="001D54F2">
        <w:trPr>
          <w:gridAfter w:val="1"/>
          <w:wAfter w:w="12" w:type="dxa"/>
        </w:trPr>
        <w:tc>
          <w:tcPr>
            <w:tcW w:w="1080" w:type="dxa"/>
            <w:tcBorders>
              <w:top w:val="dotted" w:sz="4" w:space="0" w:color="auto"/>
              <w:left w:val="double" w:sz="6" w:space="0" w:color="auto"/>
              <w:bottom w:val="dotted" w:sz="4" w:space="0" w:color="auto"/>
            </w:tcBorders>
          </w:tcPr>
          <w:p w14:paraId="4EABB2A6" w14:textId="77777777" w:rsidR="001410B4" w:rsidRPr="00A6081E" w:rsidRDefault="001410B4" w:rsidP="001D54F2">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BF16B7D" w14:textId="77777777" w:rsidR="001410B4" w:rsidRPr="00A6081E" w:rsidRDefault="001410B4" w:rsidP="001D54F2">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67B56470"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4DB0836" w14:textId="77777777" w:rsidR="001410B4" w:rsidRPr="00A6081E" w:rsidRDefault="001410B4" w:rsidP="001D54F2">
            <w:pPr>
              <w:spacing w:before="40" w:after="40"/>
              <w:jc w:val="center"/>
              <w:rPr>
                <w:color w:val="000000" w:themeColor="text1"/>
              </w:rPr>
            </w:pPr>
          </w:p>
        </w:tc>
        <w:tc>
          <w:tcPr>
            <w:tcW w:w="1170" w:type="dxa"/>
            <w:tcBorders>
              <w:top w:val="dotted" w:sz="4" w:space="0" w:color="auto"/>
              <w:left w:val="nil"/>
              <w:right w:val="double" w:sz="6" w:space="0" w:color="auto"/>
            </w:tcBorders>
          </w:tcPr>
          <w:p w14:paraId="51D6CC31" w14:textId="77777777" w:rsidR="001410B4" w:rsidRPr="00A6081E" w:rsidRDefault="001410B4" w:rsidP="001D54F2">
            <w:pPr>
              <w:spacing w:before="40" w:after="40"/>
              <w:jc w:val="center"/>
              <w:rPr>
                <w:color w:val="000000" w:themeColor="text1"/>
              </w:rPr>
            </w:pPr>
          </w:p>
        </w:tc>
      </w:tr>
      <w:tr w:rsidR="001410B4" w:rsidRPr="00A6081E" w14:paraId="5CC9CFC0" w14:textId="77777777" w:rsidTr="001D54F2">
        <w:tc>
          <w:tcPr>
            <w:tcW w:w="7818" w:type="dxa"/>
            <w:gridSpan w:val="4"/>
            <w:tcBorders>
              <w:top w:val="single" w:sz="6" w:space="0" w:color="auto"/>
              <w:left w:val="double" w:sz="6" w:space="0" w:color="auto"/>
              <w:bottom w:val="double" w:sz="6" w:space="0" w:color="auto"/>
            </w:tcBorders>
          </w:tcPr>
          <w:p w14:paraId="7EAC7416" w14:textId="77777777" w:rsidR="001410B4" w:rsidRPr="00A6081E" w:rsidRDefault="001410B4" w:rsidP="001D54F2">
            <w:pPr>
              <w:spacing w:before="40" w:after="40"/>
              <w:jc w:val="right"/>
              <w:rPr>
                <w:color w:val="000000" w:themeColor="text1"/>
              </w:rPr>
            </w:pPr>
            <w:r>
              <w:rPr>
                <w:color w:val="000000" w:themeColor="text1"/>
              </w:rPr>
              <w:t xml:space="preserve">Total du travail </w:t>
            </w:r>
            <w:proofErr w:type="gramStart"/>
            <w:r>
              <w:rPr>
                <w:color w:val="000000" w:themeColor="text1"/>
              </w:rPr>
              <w:t>journalier  Équipements</w:t>
            </w:r>
            <w:proofErr w:type="gramEnd"/>
            <w:r>
              <w:rPr>
                <w:color w:val="000000" w:themeColor="text1"/>
              </w:rPr>
              <w:t xml:space="preserve"> de l’Entrepreneur</w:t>
            </w:r>
          </w:p>
          <w:p w14:paraId="38EE6EFF" w14:textId="75F67890" w:rsidR="001410B4" w:rsidRPr="00A6081E" w:rsidRDefault="001410B4" w:rsidP="001D54F2">
            <w:pPr>
              <w:tabs>
                <w:tab w:val="left" w:pos="2994"/>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sur le Récapitulatif du travail journalier)</w:t>
            </w:r>
          </w:p>
        </w:tc>
        <w:tc>
          <w:tcPr>
            <w:tcW w:w="1182" w:type="dxa"/>
            <w:gridSpan w:val="2"/>
            <w:tcBorders>
              <w:top w:val="single" w:sz="6" w:space="0" w:color="auto"/>
              <w:bottom w:val="double" w:sz="6" w:space="0" w:color="auto"/>
              <w:right w:val="double" w:sz="6" w:space="0" w:color="auto"/>
            </w:tcBorders>
          </w:tcPr>
          <w:p w14:paraId="2E2501FB" w14:textId="77777777" w:rsidR="001410B4" w:rsidRPr="00A6081E" w:rsidRDefault="001410B4" w:rsidP="001D54F2">
            <w:pPr>
              <w:spacing w:before="40" w:after="40"/>
              <w:rPr>
                <w:color w:val="000000" w:themeColor="text1"/>
              </w:rPr>
            </w:pPr>
            <w:r>
              <w:rPr>
                <w:color w:val="000000" w:themeColor="text1"/>
                <w:u w:val="single"/>
              </w:rPr>
              <w:tab/>
            </w:r>
          </w:p>
        </w:tc>
      </w:tr>
    </w:tbl>
    <w:p w14:paraId="4533E339" w14:textId="51CB8310" w:rsidR="001410B4" w:rsidRPr="00A6081E" w:rsidRDefault="001410B4" w:rsidP="001410B4">
      <w:pPr>
        <w:spacing w:before="240"/>
        <w:rPr>
          <w:color w:val="000000" w:themeColor="text1"/>
        </w:rPr>
      </w:pPr>
      <w:r>
        <w:rPr>
          <w:color w:val="000000" w:themeColor="text1"/>
          <w:sz w:val="20"/>
        </w:rPr>
        <w:t>a. À indiquer par l'Offrant.</w:t>
      </w:r>
    </w:p>
    <w:p w14:paraId="20B73429" w14:textId="64116B5F"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91" w:name="_Toc333564290"/>
      <w:bookmarkStart w:id="1192" w:name="_Toc13561913"/>
      <w:bookmarkStart w:id="1193" w:name="_Toc135318671"/>
      <w:r>
        <w:rPr>
          <w:rFonts w:ascii="Times New Roman" w:hAnsi="Times New Roman"/>
          <w:color w:val="000000" w:themeColor="text1"/>
          <w:sz w:val="28"/>
        </w:rPr>
        <w:t>Récapitulatif du travail journalier</w:t>
      </w:r>
      <w:bookmarkEnd w:id="1191"/>
      <w:bookmarkEnd w:id="1192"/>
      <w:bookmarkEnd w:id="1193"/>
    </w:p>
    <w:tbl>
      <w:tblPr>
        <w:tblW w:w="0" w:type="auto"/>
        <w:tblInd w:w="120" w:type="dxa"/>
        <w:tblLayout w:type="fixed"/>
        <w:tblLook w:val="0000" w:firstRow="0" w:lastRow="0" w:firstColumn="0" w:lastColumn="0" w:noHBand="0" w:noVBand="0"/>
      </w:tblPr>
      <w:tblGrid>
        <w:gridCol w:w="5977"/>
        <w:gridCol w:w="1871"/>
        <w:gridCol w:w="1152"/>
      </w:tblGrid>
      <w:tr w:rsidR="001410B4" w:rsidRPr="00A6081E" w14:paraId="1DE8B8F7" w14:textId="77777777" w:rsidTr="001D54F2">
        <w:tc>
          <w:tcPr>
            <w:tcW w:w="5977" w:type="dxa"/>
            <w:tcBorders>
              <w:top w:val="double" w:sz="6" w:space="0" w:color="auto"/>
              <w:left w:val="double" w:sz="6" w:space="0" w:color="auto"/>
            </w:tcBorders>
          </w:tcPr>
          <w:p w14:paraId="2F58DDA4" w14:textId="77777777" w:rsidR="001410B4" w:rsidRPr="00A6081E" w:rsidRDefault="001410B4" w:rsidP="001D54F2">
            <w:pPr>
              <w:spacing w:before="40" w:after="40"/>
              <w:jc w:val="center"/>
              <w:rPr>
                <w:i/>
                <w:color w:val="000000" w:themeColor="text1"/>
              </w:rPr>
            </w:pPr>
          </w:p>
        </w:tc>
        <w:tc>
          <w:tcPr>
            <w:tcW w:w="1871" w:type="dxa"/>
            <w:tcBorders>
              <w:top w:val="double" w:sz="6" w:space="0" w:color="auto"/>
              <w:left w:val="single" w:sz="4" w:space="0" w:color="auto"/>
              <w:bottom w:val="single" w:sz="6" w:space="0" w:color="auto"/>
            </w:tcBorders>
          </w:tcPr>
          <w:p w14:paraId="7F3BA0C2" w14:textId="696681C7" w:rsidR="001410B4" w:rsidRPr="00A6081E" w:rsidRDefault="001410B4" w:rsidP="001D54F2">
            <w:pPr>
              <w:spacing w:before="40" w:after="40"/>
              <w:jc w:val="center"/>
              <w:rPr>
                <w:i/>
                <w:color w:val="000000" w:themeColor="text1"/>
              </w:rPr>
            </w:pPr>
            <w:r>
              <w:rPr>
                <w:i/>
                <w:color w:val="000000" w:themeColor="text1"/>
              </w:rPr>
              <w:t>Montant</w:t>
            </w:r>
          </w:p>
          <w:p w14:paraId="2D933DEB" w14:textId="77777777" w:rsidR="001410B4" w:rsidRPr="00A6081E" w:rsidRDefault="001410B4" w:rsidP="001D54F2">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04BB3B90" w14:textId="77777777" w:rsidR="001410B4" w:rsidRPr="00A6081E" w:rsidRDefault="001410B4" w:rsidP="001D54F2">
            <w:pPr>
              <w:spacing w:before="40" w:after="40"/>
              <w:jc w:val="center"/>
              <w:rPr>
                <w:i/>
                <w:color w:val="000000" w:themeColor="text1"/>
              </w:rPr>
            </w:pPr>
            <w:r>
              <w:rPr>
                <w:i/>
                <w:color w:val="000000" w:themeColor="text1"/>
              </w:rPr>
              <w:t>% devises</w:t>
            </w:r>
          </w:p>
        </w:tc>
      </w:tr>
      <w:tr w:rsidR="001410B4" w:rsidRPr="00A6081E" w14:paraId="1B553564" w14:textId="77777777" w:rsidTr="001D54F2">
        <w:tc>
          <w:tcPr>
            <w:tcW w:w="5977" w:type="dxa"/>
            <w:tcBorders>
              <w:top w:val="single" w:sz="6" w:space="0" w:color="auto"/>
              <w:left w:val="double" w:sz="6" w:space="0" w:color="auto"/>
            </w:tcBorders>
          </w:tcPr>
          <w:p w14:paraId="040C914F" w14:textId="77777777" w:rsidR="001410B4" w:rsidRPr="00A6081E" w:rsidRDefault="001410B4" w:rsidP="001D54F2">
            <w:pPr>
              <w:tabs>
                <w:tab w:val="left" w:pos="221"/>
              </w:tabs>
              <w:spacing w:before="40" w:after="40"/>
              <w:rPr>
                <w:color w:val="000000" w:themeColor="text1"/>
              </w:rPr>
            </w:pPr>
            <w:r>
              <w:rPr>
                <w:color w:val="000000" w:themeColor="text1"/>
              </w:rPr>
              <w:t>1.</w:t>
            </w:r>
            <w:r>
              <w:rPr>
                <w:color w:val="000000" w:themeColor="text1"/>
              </w:rPr>
              <w:tab/>
              <w:t xml:space="preserve">Total du travail </w:t>
            </w:r>
            <w:proofErr w:type="gramStart"/>
            <w:r>
              <w:rPr>
                <w:color w:val="000000" w:themeColor="text1"/>
              </w:rPr>
              <w:t>journalier  Main</w:t>
            </w:r>
            <w:proofErr w:type="gramEnd"/>
            <w:r>
              <w:rPr>
                <w:color w:val="000000" w:themeColor="text1"/>
              </w:rPr>
              <w:t>-d'œuvre</w:t>
            </w:r>
          </w:p>
        </w:tc>
        <w:tc>
          <w:tcPr>
            <w:tcW w:w="1871" w:type="dxa"/>
            <w:tcBorders>
              <w:left w:val="dotted" w:sz="4" w:space="0" w:color="auto"/>
              <w:right w:val="dotted" w:sz="4" w:space="0" w:color="auto"/>
            </w:tcBorders>
          </w:tcPr>
          <w:p w14:paraId="712F324D" w14:textId="77777777" w:rsidR="001410B4" w:rsidRPr="00A6081E" w:rsidRDefault="001410B4" w:rsidP="001D54F2">
            <w:pPr>
              <w:spacing w:before="40" w:after="40"/>
              <w:jc w:val="center"/>
              <w:rPr>
                <w:color w:val="000000" w:themeColor="text1"/>
              </w:rPr>
            </w:pPr>
          </w:p>
        </w:tc>
        <w:tc>
          <w:tcPr>
            <w:tcW w:w="1152" w:type="dxa"/>
            <w:tcBorders>
              <w:left w:val="nil"/>
              <w:right w:val="double" w:sz="6" w:space="0" w:color="auto"/>
            </w:tcBorders>
          </w:tcPr>
          <w:p w14:paraId="3AA9B36D" w14:textId="77777777" w:rsidR="001410B4" w:rsidRPr="00A6081E" w:rsidRDefault="001410B4" w:rsidP="001D54F2">
            <w:pPr>
              <w:spacing w:before="40" w:after="40"/>
              <w:jc w:val="center"/>
              <w:rPr>
                <w:color w:val="000000" w:themeColor="text1"/>
              </w:rPr>
            </w:pPr>
          </w:p>
        </w:tc>
      </w:tr>
      <w:tr w:rsidR="001410B4" w:rsidRPr="00A6081E" w14:paraId="6301091E" w14:textId="77777777" w:rsidTr="001D54F2">
        <w:tc>
          <w:tcPr>
            <w:tcW w:w="5977" w:type="dxa"/>
            <w:tcBorders>
              <w:top w:val="dotted" w:sz="4" w:space="0" w:color="auto"/>
              <w:left w:val="double" w:sz="6" w:space="0" w:color="auto"/>
              <w:bottom w:val="dotted" w:sz="4" w:space="0" w:color="auto"/>
              <w:right w:val="dotted" w:sz="4" w:space="0" w:color="auto"/>
            </w:tcBorders>
          </w:tcPr>
          <w:p w14:paraId="2EEDFA2C" w14:textId="77777777" w:rsidR="001410B4" w:rsidRPr="00A6081E" w:rsidRDefault="001410B4" w:rsidP="001D54F2">
            <w:pPr>
              <w:tabs>
                <w:tab w:val="left" w:pos="221"/>
              </w:tabs>
              <w:spacing w:before="40" w:after="40"/>
              <w:rPr>
                <w:color w:val="000000" w:themeColor="text1"/>
              </w:rPr>
            </w:pPr>
            <w:r>
              <w:rPr>
                <w:color w:val="000000" w:themeColor="text1"/>
              </w:rPr>
              <w:t>2.</w:t>
            </w:r>
            <w:r>
              <w:rPr>
                <w:color w:val="000000" w:themeColor="text1"/>
              </w:rPr>
              <w:tab/>
              <w:t xml:space="preserve">Total du travail </w:t>
            </w:r>
            <w:proofErr w:type="gramStart"/>
            <w:r>
              <w:rPr>
                <w:color w:val="000000" w:themeColor="text1"/>
              </w:rPr>
              <w:t>journalier  Matériaux</w:t>
            </w:r>
            <w:proofErr w:type="gramEnd"/>
          </w:p>
        </w:tc>
        <w:tc>
          <w:tcPr>
            <w:tcW w:w="1871" w:type="dxa"/>
            <w:tcBorders>
              <w:top w:val="dotted" w:sz="4" w:space="0" w:color="auto"/>
              <w:left w:val="dotted" w:sz="4" w:space="0" w:color="auto"/>
              <w:bottom w:val="dotted" w:sz="4" w:space="0" w:color="auto"/>
              <w:right w:val="dotted" w:sz="4" w:space="0" w:color="auto"/>
            </w:tcBorders>
          </w:tcPr>
          <w:p w14:paraId="7AA33057" w14:textId="77777777" w:rsidR="001410B4" w:rsidRPr="00A6081E" w:rsidRDefault="001410B4" w:rsidP="001D54F2">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618268F2" w14:textId="77777777" w:rsidR="001410B4" w:rsidRPr="00A6081E" w:rsidRDefault="001410B4" w:rsidP="001D54F2">
            <w:pPr>
              <w:spacing w:before="40" w:after="40"/>
              <w:jc w:val="center"/>
              <w:rPr>
                <w:color w:val="000000" w:themeColor="text1"/>
              </w:rPr>
            </w:pPr>
          </w:p>
        </w:tc>
      </w:tr>
      <w:tr w:rsidR="001410B4" w:rsidRPr="00A6081E" w14:paraId="39AD9E6E" w14:textId="77777777" w:rsidTr="001D54F2">
        <w:tc>
          <w:tcPr>
            <w:tcW w:w="5977" w:type="dxa"/>
            <w:tcBorders>
              <w:left w:val="double" w:sz="6" w:space="0" w:color="auto"/>
            </w:tcBorders>
          </w:tcPr>
          <w:p w14:paraId="39C7B1BE" w14:textId="77777777" w:rsidR="001410B4" w:rsidRPr="00A6081E" w:rsidRDefault="001410B4" w:rsidP="001D54F2">
            <w:pPr>
              <w:tabs>
                <w:tab w:val="left" w:pos="221"/>
              </w:tabs>
              <w:spacing w:before="40" w:after="40"/>
              <w:rPr>
                <w:color w:val="000000" w:themeColor="text1"/>
              </w:rPr>
            </w:pPr>
            <w:r>
              <w:rPr>
                <w:color w:val="000000" w:themeColor="text1"/>
              </w:rPr>
              <w:t>3.</w:t>
            </w:r>
            <w:r>
              <w:rPr>
                <w:color w:val="000000" w:themeColor="text1"/>
              </w:rPr>
              <w:tab/>
              <w:t xml:space="preserve">Total du travail </w:t>
            </w:r>
            <w:proofErr w:type="gramStart"/>
            <w:r>
              <w:rPr>
                <w:color w:val="000000" w:themeColor="text1"/>
              </w:rPr>
              <w:t>journalier  Équipements</w:t>
            </w:r>
            <w:proofErr w:type="gramEnd"/>
            <w:r>
              <w:rPr>
                <w:color w:val="000000" w:themeColor="text1"/>
              </w:rPr>
              <w:t xml:space="preserve"> de l’Entrepreneur</w:t>
            </w:r>
          </w:p>
        </w:tc>
        <w:tc>
          <w:tcPr>
            <w:tcW w:w="1871" w:type="dxa"/>
            <w:tcBorders>
              <w:left w:val="dotted" w:sz="4" w:space="0" w:color="auto"/>
              <w:right w:val="dotted" w:sz="4" w:space="0" w:color="auto"/>
            </w:tcBorders>
          </w:tcPr>
          <w:p w14:paraId="3CFAAACD" w14:textId="77777777" w:rsidR="001410B4" w:rsidRPr="00A6081E" w:rsidRDefault="001410B4" w:rsidP="001D54F2">
            <w:pPr>
              <w:spacing w:before="40" w:after="40"/>
              <w:jc w:val="center"/>
              <w:rPr>
                <w:color w:val="000000" w:themeColor="text1"/>
              </w:rPr>
            </w:pPr>
          </w:p>
        </w:tc>
        <w:tc>
          <w:tcPr>
            <w:tcW w:w="1152" w:type="dxa"/>
            <w:tcBorders>
              <w:left w:val="nil"/>
              <w:right w:val="double" w:sz="6" w:space="0" w:color="auto"/>
            </w:tcBorders>
          </w:tcPr>
          <w:p w14:paraId="77776013" w14:textId="77777777" w:rsidR="001410B4" w:rsidRPr="00A6081E" w:rsidRDefault="001410B4" w:rsidP="001D54F2">
            <w:pPr>
              <w:spacing w:before="40" w:after="40"/>
              <w:jc w:val="center"/>
              <w:rPr>
                <w:color w:val="000000" w:themeColor="text1"/>
              </w:rPr>
            </w:pPr>
          </w:p>
        </w:tc>
      </w:tr>
      <w:tr w:rsidR="001410B4" w:rsidRPr="00A6081E" w14:paraId="5AE5F3AD" w14:textId="77777777" w:rsidTr="001D54F2">
        <w:tc>
          <w:tcPr>
            <w:tcW w:w="5977" w:type="dxa"/>
            <w:tcBorders>
              <w:top w:val="single" w:sz="6" w:space="0" w:color="auto"/>
              <w:left w:val="double" w:sz="6" w:space="0" w:color="auto"/>
            </w:tcBorders>
          </w:tcPr>
          <w:p w14:paraId="54A3C098" w14:textId="77777777" w:rsidR="001410B4" w:rsidRPr="00A6081E" w:rsidRDefault="001410B4" w:rsidP="001D54F2">
            <w:pPr>
              <w:spacing w:before="40" w:after="40"/>
              <w:jc w:val="right"/>
              <w:rPr>
                <w:color w:val="000000" w:themeColor="text1"/>
              </w:rPr>
            </w:pPr>
            <w:r>
              <w:rPr>
                <w:color w:val="000000" w:themeColor="text1"/>
              </w:rPr>
              <w:t>Total du Travail journalier (Somme provisionnelle)</w:t>
            </w:r>
          </w:p>
          <w:p w14:paraId="292070DF" w14:textId="5811E169" w:rsidR="001410B4" w:rsidRPr="00A6081E" w:rsidRDefault="001410B4" w:rsidP="001D54F2">
            <w:pPr>
              <w:tabs>
                <w:tab w:val="left" w:pos="2633"/>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p>
        </w:tc>
        <w:tc>
          <w:tcPr>
            <w:tcW w:w="1871" w:type="dxa"/>
            <w:tcBorders>
              <w:top w:val="single" w:sz="6" w:space="0" w:color="auto"/>
              <w:left w:val="dotted" w:sz="4" w:space="0" w:color="auto"/>
              <w:right w:val="dotted" w:sz="4" w:space="0" w:color="auto"/>
            </w:tcBorders>
          </w:tcPr>
          <w:p w14:paraId="5C96D2D5" w14:textId="77777777" w:rsidR="001410B4" w:rsidRPr="00A6081E" w:rsidRDefault="001410B4" w:rsidP="001D54F2">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21231B95" w14:textId="77777777" w:rsidR="001410B4" w:rsidRPr="00A6081E" w:rsidRDefault="001410B4" w:rsidP="001D54F2">
            <w:pPr>
              <w:spacing w:before="40" w:after="40"/>
              <w:jc w:val="center"/>
              <w:rPr>
                <w:color w:val="000000" w:themeColor="text1"/>
              </w:rPr>
            </w:pPr>
            <w:r>
              <w:rPr>
                <w:color w:val="000000" w:themeColor="text1"/>
                <w:u w:val="single"/>
              </w:rPr>
              <w:tab/>
            </w:r>
          </w:p>
        </w:tc>
      </w:tr>
      <w:tr w:rsidR="001410B4" w:rsidRPr="00A6081E" w14:paraId="2B17F927" w14:textId="77777777" w:rsidTr="001D54F2">
        <w:tc>
          <w:tcPr>
            <w:tcW w:w="9000" w:type="dxa"/>
            <w:gridSpan w:val="3"/>
            <w:tcBorders>
              <w:top w:val="double" w:sz="6" w:space="0" w:color="auto"/>
            </w:tcBorders>
          </w:tcPr>
          <w:p w14:paraId="42C217CD" w14:textId="7EF1F694" w:rsidR="001410B4" w:rsidRPr="00A6081E" w:rsidRDefault="001410B4" w:rsidP="001D54F2">
            <w:pPr>
              <w:spacing w:before="160" w:after="80"/>
              <w:rPr>
                <w:color w:val="000000" w:themeColor="text1"/>
                <w:sz w:val="20"/>
              </w:rPr>
            </w:pPr>
          </w:p>
        </w:tc>
      </w:tr>
    </w:tbl>
    <w:p w14:paraId="51BE134D" w14:textId="77777777" w:rsidR="001410B4" w:rsidRPr="00A6081E" w:rsidRDefault="001410B4" w:rsidP="001410B4">
      <w:pPr>
        <w:rPr>
          <w:color w:val="000000" w:themeColor="text1"/>
        </w:rPr>
      </w:pPr>
    </w:p>
    <w:p w14:paraId="03F74B6A" w14:textId="77777777" w:rsidR="001410B4" w:rsidRPr="00A6081E" w:rsidRDefault="001410B4" w:rsidP="001410B4">
      <w:pPr>
        <w:rPr>
          <w:color w:val="000000" w:themeColor="text1"/>
        </w:rPr>
      </w:pPr>
    </w:p>
    <w:p w14:paraId="4114DE33" w14:textId="77777777" w:rsidR="001410B4" w:rsidRPr="00A6081E" w:rsidRDefault="001410B4" w:rsidP="001410B4">
      <w:pPr>
        <w:tabs>
          <w:tab w:val="center" w:pos="4500"/>
        </w:tabs>
        <w:rPr>
          <w:color w:val="000000" w:themeColor="text1"/>
        </w:rPr>
      </w:pPr>
      <w:r>
        <w:br w:type="page"/>
      </w:r>
    </w:p>
    <w:p w14:paraId="589D294F" w14:textId="77777777" w:rsidR="001410B4" w:rsidRPr="00A6081E" w:rsidRDefault="001410B4" w:rsidP="001410B4">
      <w:pPr>
        <w:pStyle w:val="SectionVHeading2"/>
        <w:rPr>
          <w:color w:val="000000" w:themeColor="text1"/>
          <w:lang w:val="en-US"/>
        </w:rPr>
      </w:pPr>
    </w:p>
    <w:p w14:paraId="2046B349" w14:textId="77777777" w:rsidR="001410B4" w:rsidRPr="00A6081E" w:rsidRDefault="001410B4" w:rsidP="001410B4">
      <w:pPr>
        <w:pStyle w:val="SectionVHeading2"/>
        <w:rPr>
          <w:color w:val="000000" w:themeColor="text1"/>
        </w:rPr>
      </w:pPr>
      <w:bookmarkStart w:id="1194" w:name="_Toc118214432"/>
      <w:bookmarkStart w:id="1195" w:name="_Toc135318672"/>
      <w:r>
        <w:rPr>
          <w:color w:val="000000" w:themeColor="text1"/>
        </w:rPr>
        <w:t>Récapitulatif des Sommes provisionnelles spécifiées</w:t>
      </w:r>
      <w:r>
        <w:rPr>
          <w:color w:val="000000" w:themeColor="text1"/>
        </w:rPr>
        <w:br/>
        <w:t>dans le Devis quantitatif</w:t>
      </w:r>
      <w:bookmarkEnd w:id="1194"/>
      <w:bookmarkEnd w:id="1195"/>
    </w:p>
    <w:tbl>
      <w:tblPr>
        <w:tblW w:w="0" w:type="auto"/>
        <w:tblInd w:w="120" w:type="dxa"/>
        <w:tblLayout w:type="fixed"/>
        <w:tblLook w:val="0000" w:firstRow="0" w:lastRow="0" w:firstColumn="0" w:lastColumn="0" w:noHBand="0" w:noVBand="0"/>
      </w:tblPr>
      <w:tblGrid>
        <w:gridCol w:w="1080"/>
        <w:gridCol w:w="1080"/>
        <w:gridCol w:w="5400"/>
        <w:gridCol w:w="1440"/>
      </w:tblGrid>
      <w:tr w:rsidR="001410B4" w:rsidRPr="00A6081E" w14:paraId="08E77FA0" w14:textId="77777777" w:rsidTr="001D54F2">
        <w:tc>
          <w:tcPr>
            <w:tcW w:w="1080" w:type="dxa"/>
            <w:tcBorders>
              <w:top w:val="double" w:sz="6" w:space="0" w:color="auto"/>
              <w:left w:val="double" w:sz="6" w:space="0" w:color="auto"/>
            </w:tcBorders>
          </w:tcPr>
          <w:p w14:paraId="5358CD76" w14:textId="77777777" w:rsidR="001410B4" w:rsidRPr="00A6081E" w:rsidRDefault="001410B4" w:rsidP="001D54F2">
            <w:pPr>
              <w:spacing w:before="40" w:after="40"/>
              <w:jc w:val="center"/>
              <w:rPr>
                <w:i/>
                <w:color w:val="000000" w:themeColor="text1"/>
              </w:rPr>
            </w:pPr>
            <w:r>
              <w:rPr>
                <w:i/>
                <w:color w:val="000000" w:themeColor="text1"/>
              </w:rPr>
              <w:t>Bordereau n° :</w:t>
            </w:r>
          </w:p>
        </w:tc>
        <w:tc>
          <w:tcPr>
            <w:tcW w:w="1080" w:type="dxa"/>
            <w:tcBorders>
              <w:top w:val="double" w:sz="6" w:space="0" w:color="auto"/>
              <w:left w:val="single" w:sz="4" w:space="0" w:color="auto"/>
              <w:bottom w:val="single" w:sz="6" w:space="0" w:color="auto"/>
            </w:tcBorders>
          </w:tcPr>
          <w:p w14:paraId="10CF0ED2" w14:textId="77777777" w:rsidR="001410B4" w:rsidRPr="00A6081E" w:rsidRDefault="001410B4" w:rsidP="001D54F2">
            <w:pPr>
              <w:spacing w:before="40" w:after="40"/>
              <w:jc w:val="center"/>
              <w:rPr>
                <w:i/>
                <w:color w:val="000000" w:themeColor="text1"/>
              </w:rPr>
            </w:pPr>
            <w:r>
              <w:rPr>
                <w:i/>
                <w:color w:val="000000" w:themeColor="text1"/>
              </w:rPr>
              <w:t>Article n°1</w:t>
            </w:r>
          </w:p>
        </w:tc>
        <w:tc>
          <w:tcPr>
            <w:tcW w:w="5400" w:type="dxa"/>
            <w:tcBorders>
              <w:top w:val="double" w:sz="6" w:space="0" w:color="auto"/>
              <w:left w:val="single" w:sz="4" w:space="0" w:color="auto"/>
              <w:bottom w:val="single" w:sz="6" w:space="0" w:color="auto"/>
            </w:tcBorders>
          </w:tcPr>
          <w:p w14:paraId="727857CA" w14:textId="77777777" w:rsidR="001410B4" w:rsidRPr="00A6081E" w:rsidRDefault="001410B4" w:rsidP="001D54F2">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0DCCE7DB"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5419A5E0" w14:textId="77777777" w:rsidTr="001D54F2">
        <w:tc>
          <w:tcPr>
            <w:tcW w:w="1080" w:type="dxa"/>
            <w:tcBorders>
              <w:top w:val="single" w:sz="6" w:space="0" w:color="auto"/>
              <w:left w:val="double" w:sz="6" w:space="0" w:color="auto"/>
            </w:tcBorders>
          </w:tcPr>
          <w:p w14:paraId="3417C00B" w14:textId="77777777" w:rsidR="001410B4" w:rsidRPr="00A6081E" w:rsidRDefault="001410B4" w:rsidP="001D54F2">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0E2F3234" w14:textId="77777777" w:rsidR="001410B4" w:rsidRPr="00A6081E" w:rsidRDefault="001410B4" w:rsidP="001D54F2">
            <w:pPr>
              <w:spacing w:before="40" w:after="40"/>
              <w:rPr>
                <w:color w:val="000000" w:themeColor="text1"/>
              </w:rPr>
            </w:pPr>
          </w:p>
        </w:tc>
        <w:tc>
          <w:tcPr>
            <w:tcW w:w="5400" w:type="dxa"/>
            <w:tcBorders>
              <w:left w:val="nil"/>
              <w:bottom w:val="dotted" w:sz="4" w:space="0" w:color="auto"/>
              <w:right w:val="dotted" w:sz="4" w:space="0" w:color="auto"/>
            </w:tcBorders>
          </w:tcPr>
          <w:p w14:paraId="43A59DF4"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43A961CC" w14:textId="77777777" w:rsidR="001410B4" w:rsidRPr="00A6081E" w:rsidRDefault="001410B4" w:rsidP="001D54F2">
            <w:pPr>
              <w:tabs>
                <w:tab w:val="decimal" w:pos="703"/>
              </w:tabs>
              <w:spacing w:before="40" w:after="40"/>
              <w:rPr>
                <w:color w:val="000000" w:themeColor="text1"/>
              </w:rPr>
            </w:pPr>
          </w:p>
        </w:tc>
      </w:tr>
      <w:tr w:rsidR="001410B4" w:rsidRPr="00A6081E" w14:paraId="00FBFAAE" w14:textId="77777777" w:rsidTr="001D54F2">
        <w:tc>
          <w:tcPr>
            <w:tcW w:w="1080" w:type="dxa"/>
            <w:tcBorders>
              <w:top w:val="dotted" w:sz="4" w:space="0" w:color="auto"/>
              <w:left w:val="double" w:sz="6" w:space="0" w:color="auto"/>
              <w:bottom w:val="dotted" w:sz="4" w:space="0" w:color="auto"/>
            </w:tcBorders>
          </w:tcPr>
          <w:p w14:paraId="76FD6940"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2BBA526"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23BB8809"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6C5E8407" w14:textId="77777777" w:rsidR="001410B4" w:rsidRPr="00A6081E" w:rsidRDefault="001410B4" w:rsidP="001D54F2">
            <w:pPr>
              <w:tabs>
                <w:tab w:val="decimal" w:pos="703"/>
              </w:tabs>
              <w:spacing w:before="40" w:after="40"/>
              <w:rPr>
                <w:color w:val="000000" w:themeColor="text1"/>
              </w:rPr>
            </w:pPr>
          </w:p>
        </w:tc>
      </w:tr>
      <w:tr w:rsidR="001410B4" w:rsidRPr="00A6081E" w14:paraId="6502B66A" w14:textId="77777777" w:rsidTr="001D54F2">
        <w:tc>
          <w:tcPr>
            <w:tcW w:w="1080" w:type="dxa"/>
            <w:tcBorders>
              <w:left w:val="double" w:sz="6" w:space="0" w:color="auto"/>
            </w:tcBorders>
          </w:tcPr>
          <w:p w14:paraId="5DCC9BAF"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7D6471"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E82F627"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212A0B5D" w14:textId="77777777" w:rsidR="001410B4" w:rsidRPr="00A6081E" w:rsidRDefault="001410B4" w:rsidP="001D54F2">
            <w:pPr>
              <w:tabs>
                <w:tab w:val="decimal" w:pos="703"/>
              </w:tabs>
              <w:spacing w:before="40" w:after="40"/>
              <w:rPr>
                <w:color w:val="000000" w:themeColor="text1"/>
              </w:rPr>
            </w:pPr>
          </w:p>
        </w:tc>
      </w:tr>
      <w:tr w:rsidR="001410B4" w:rsidRPr="00A6081E" w14:paraId="2FF3AEDE" w14:textId="77777777" w:rsidTr="001D54F2">
        <w:tc>
          <w:tcPr>
            <w:tcW w:w="1080" w:type="dxa"/>
            <w:tcBorders>
              <w:top w:val="dotted" w:sz="4" w:space="0" w:color="auto"/>
              <w:left w:val="double" w:sz="6" w:space="0" w:color="auto"/>
              <w:bottom w:val="dotted" w:sz="4" w:space="0" w:color="auto"/>
            </w:tcBorders>
          </w:tcPr>
          <w:p w14:paraId="341CF339" w14:textId="77777777" w:rsidR="001410B4" w:rsidRPr="00A6081E" w:rsidRDefault="001410B4" w:rsidP="001D54F2">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55ABAF11"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6680574"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4FA60AA8" w14:textId="77777777" w:rsidR="001410B4" w:rsidRPr="00A6081E" w:rsidRDefault="001410B4" w:rsidP="001D54F2">
            <w:pPr>
              <w:tabs>
                <w:tab w:val="decimal" w:pos="703"/>
              </w:tabs>
              <w:spacing w:before="40" w:after="40"/>
              <w:rPr>
                <w:color w:val="000000" w:themeColor="text1"/>
              </w:rPr>
            </w:pPr>
          </w:p>
        </w:tc>
      </w:tr>
      <w:tr w:rsidR="001410B4" w:rsidRPr="00A6081E" w14:paraId="3879F7F8" w14:textId="77777777" w:rsidTr="001D54F2">
        <w:tc>
          <w:tcPr>
            <w:tcW w:w="1080" w:type="dxa"/>
            <w:tcBorders>
              <w:left w:val="double" w:sz="6" w:space="0" w:color="auto"/>
            </w:tcBorders>
          </w:tcPr>
          <w:p w14:paraId="32883A57"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F32DE38"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D83D02D"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54D63346" w14:textId="77777777" w:rsidR="001410B4" w:rsidRPr="00A6081E" w:rsidRDefault="001410B4" w:rsidP="001D54F2">
            <w:pPr>
              <w:tabs>
                <w:tab w:val="decimal" w:pos="703"/>
              </w:tabs>
              <w:spacing w:before="40" w:after="40"/>
              <w:rPr>
                <w:color w:val="000000" w:themeColor="text1"/>
              </w:rPr>
            </w:pPr>
          </w:p>
        </w:tc>
      </w:tr>
      <w:tr w:rsidR="001410B4" w:rsidRPr="00A6081E" w14:paraId="3E530BCB" w14:textId="77777777" w:rsidTr="001D54F2">
        <w:tc>
          <w:tcPr>
            <w:tcW w:w="1080" w:type="dxa"/>
            <w:tcBorders>
              <w:top w:val="dotted" w:sz="4" w:space="0" w:color="auto"/>
              <w:left w:val="double" w:sz="6" w:space="0" w:color="auto"/>
              <w:bottom w:val="dotted" w:sz="4" w:space="0" w:color="auto"/>
            </w:tcBorders>
          </w:tcPr>
          <w:p w14:paraId="3A2AC261"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6FE28D"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052F080"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08E11799" w14:textId="77777777" w:rsidR="001410B4" w:rsidRPr="00A6081E" w:rsidRDefault="001410B4" w:rsidP="001D54F2">
            <w:pPr>
              <w:tabs>
                <w:tab w:val="decimal" w:pos="703"/>
              </w:tabs>
              <w:spacing w:before="40" w:after="40"/>
              <w:rPr>
                <w:color w:val="000000" w:themeColor="text1"/>
              </w:rPr>
            </w:pPr>
          </w:p>
        </w:tc>
      </w:tr>
      <w:tr w:rsidR="001410B4" w:rsidRPr="00A6081E" w14:paraId="2CF00318" w14:textId="77777777" w:rsidTr="001D54F2">
        <w:tc>
          <w:tcPr>
            <w:tcW w:w="1080" w:type="dxa"/>
            <w:tcBorders>
              <w:left w:val="double" w:sz="6" w:space="0" w:color="auto"/>
            </w:tcBorders>
          </w:tcPr>
          <w:p w14:paraId="12F85058" w14:textId="77777777" w:rsidR="001410B4" w:rsidRPr="00A6081E" w:rsidRDefault="001410B4" w:rsidP="001D54F2">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B2EEFD9"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2B4344B"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464700A1" w14:textId="77777777" w:rsidR="001410B4" w:rsidRPr="00A6081E" w:rsidRDefault="001410B4" w:rsidP="001D54F2">
            <w:pPr>
              <w:tabs>
                <w:tab w:val="decimal" w:pos="703"/>
              </w:tabs>
              <w:spacing w:before="40" w:after="40"/>
              <w:rPr>
                <w:color w:val="000000" w:themeColor="text1"/>
              </w:rPr>
            </w:pPr>
          </w:p>
        </w:tc>
      </w:tr>
      <w:tr w:rsidR="001410B4" w:rsidRPr="00A6081E" w14:paraId="4330F8D3" w14:textId="77777777" w:rsidTr="001D54F2">
        <w:tc>
          <w:tcPr>
            <w:tcW w:w="1080" w:type="dxa"/>
            <w:tcBorders>
              <w:top w:val="dotted" w:sz="4" w:space="0" w:color="auto"/>
              <w:left w:val="double" w:sz="6" w:space="0" w:color="auto"/>
              <w:bottom w:val="dotted" w:sz="4" w:space="0" w:color="auto"/>
            </w:tcBorders>
          </w:tcPr>
          <w:p w14:paraId="0EB38B0F"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8EA820A"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78B66F6"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39F9E773" w14:textId="77777777" w:rsidR="001410B4" w:rsidRPr="00A6081E" w:rsidRDefault="001410B4" w:rsidP="001D54F2">
            <w:pPr>
              <w:tabs>
                <w:tab w:val="decimal" w:pos="703"/>
              </w:tabs>
              <w:spacing w:before="40" w:after="40"/>
              <w:rPr>
                <w:color w:val="000000" w:themeColor="text1"/>
              </w:rPr>
            </w:pPr>
          </w:p>
        </w:tc>
      </w:tr>
      <w:tr w:rsidR="001410B4" w:rsidRPr="00A6081E" w14:paraId="2E066103" w14:textId="77777777" w:rsidTr="001D54F2">
        <w:tc>
          <w:tcPr>
            <w:tcW w:w="1080" w:type="dxa"/>
            <w:tcBorders>
              <w:left w:val="double" w:sz="6" w:space="0" w:color="auto"/>
            </w:tcBorders>
          </w:tcPr>
          <w:p w14:paraId="48C68C85"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409AA4E"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1D7199A"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33FDE351" w14:textId="77777777" w:rsidR="001410B4" w:rsidRPr="00A6081E" w:rsidRDefault="001410B4" w:rsidP="001D54F2">
            <w:pPr>
              <w:tabs>
                <w:tab w:val="decimal" w:pos="703"/>
              </w:tabs>
              <w:spacing w:before="40" w:after="40"/>
              <w:rPr>
                <w:color w:val="000000" w:themeColor="text1"/>
              </w:rPr>
            </w:pPr>
          </w:p>
        </w:tc>
      </w:tr>
      <w:tr w:rsidR="001410B4" w:rsidRPr="00A6081E" w14:paraId="4528A349" w14:textId="77777777" w:rsidTr="001D54F2">
        <w:tc>
          <w:tcPr>
            <w:tcW w:w="1080" w:type="dxa"/>
            <w:tcBorders>
              <w:top w:val="dotted" w:sz="4" w:space="0" w:color="auto"/>
              <w:left w:val="double" w:sz="6" w:space="0" w:color="auto"/>
              <w:bottom w:val="dotted" w:sz="4" w:space="0" w:color="auto"/>
            </w:tcBorders>
          </w:tcPr>
          <w:p w14:paraId="45C47E9D" w14:textId="77777777" w:rsidR="001410B4" w:rsidRPr="00A6081E" w:rsidRDefault="001410B4" w:rsidP="001D54F2">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E3A34AA"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A031940"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23EC8EA2" w14:textId="77777777" w:rsidR="001410B4" w:rsidRPr="00A6081E" w:rsidRDefault="001410B4" w:rsidP="001D54F2">
            <w:pPr>
              <w:tabs>
                <w:tab w:val="decimal" w:pos="703"/>
              </w:tabs>
              <w:spacing w:before="40" w:after="40"/>
              <w:rPr>
                <w:color w:val="000000" w:themeColor="text1"/>
              </w:rPr>
            </w:pPr>
          </w:p>
        </w:tc>
      </w:tr>
      <w:tr w:rsidR="001410B4" w:rsidRPr="00A6081E" w14:paraId="280F621A" w14:textId="77777777" w:rsidTr="001D54F2">
        <w:tc>
          <w:tcPr>
            <w:tcW w:w="1080" w:type="dxa"/>
            <w:tcBorders>
              <w:left w:val="double" w:sz="6" w:space="0" w:color="auto"/>
            </w:tcBorders>
          </w:tcPr>
          <w:p w14:paraId="430CF778"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37E892A"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860F08B" w14:textId="20410E43" w:rsidR="001410B4" w:rsidRPr="00A6081E" w:rsidRDefault="001410B4" w:rsidP="001D54F2">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09F8C7A3" w14:textId="77777777" w:rsidR="001410B4" w:rsidRPr="00A6081E" w:rsidRDefault="001410B4" w:rsidP="001D54F2">
            <w:pPr>
              <w:tabs>
                <w:tab w:val="decimal" w:pos="703"/>
              </w:tabs>
              <w:spacing w:before="40" w:after="40"/>
              <w:rPr>
                <w:color w:val="000000" w:themeColor="text1"/>
              </w:rPr>
            </w:pPr>
          </w:p>
        </w:tc>
      </w:tr>
      <w:tr w:rsidR="001410B4" w:rsidRPr="00A6081E" w14:paraId="252B99BC" w14:textId="77777777" w:rsidTr="001D54F2">
        <w:tc>
          <w:tcPr>
            <w:tcW w:w="1080" w:type="dxa"/>
            <w:tcBorders>
              <w:top w:val="dotted" w:sz="4" w:space="0" w:color="auto"/>
              <w:left w:val="double" w:sz="6" w:space="0" w:color="auto"/>
              <w:bottom w:val="dotted" w:sz="4" w:space="0" w:color="auto"/>
            </w:tcBorders>
          </w:tcPr>
          <w:p w14:paraId="71334786"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74BD5D7"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357842E" w14:textId="77777777" w:rsidR="001410B4" w:rsidRPr="00A6081E" w:rsidRDefault="001410B4" w:rsidP="001D54F2">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1F76A1D8" w14:textId="77777777" w:rsidR="001410B4" w:rsidRPr="00A6081E" w:rsidRDefault="001410B4" w:rsidP="001D54F2">
            <w:pPr>
              <w:tabs>
                <w:tab w:val="decimal" w:pos="703"/>
              </w:tabs>
              <w:spacing w:before="40" w:after="40"/>
              <w:rPr>
                <w:color w:val="000000" w:themeColor="text1"/>
              </w:rPr>
            </w:pPr>
          </w:p>
        </w:tc>
      </w:tr>
      <w:tr w:rsidR="001410B4" w:rsidRPr="00A6081E" w14:paraId="17AAA593" w14:textId="77777777" w:rsidTr="001D54F2">
        <w:tc>
          <w:tcPr>
            <w:tcW w:w="1080" w:type="dxa"/>
            <w:tcBorders>
              <w:left w:val="double" w:sz="6" w:space="0" w:color="auto"/>
            </w:tcBorders>
          </w:tcPr>
          <w:p w14:paraId="14B598F7"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BA0324"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C173387" w14:textId="77777777" w:rsidR="001410B4" w:rsidRPr="00A6081E" w:rsidRDefault="001410B4" w:rsidP="001D54F2">
            <w:pPr>
              <w:spacing w:before="40" w:after="40"/>
              <w:rPr>
                <w:color w:val="000000" w:themeColor="text1"/>
              </w:rPr>
            </w:pPr>
          </w:p>
        </w:tc>
        <w:tc>
          <w:tcPr>
            <w:tcW w:w="1440" w:type="dxa"/>
            <w:tcBorders>
              <w:left w:val="nil"/>
              <w:right w:val="double" w:sz="6" w:space="0" w:color="auto"/>
            </w:tcBorders>
          </w:tcPr>
          <w:p w14:paraId="41208567" w14:textId="77777777" w:rsidR="001410B4" w:rsidRPr="00A6081E" w:rsidRDefault="001410B4" w:rsidP="001D54F2">
            <w:pPr>
              <w:tabs>
                <w:tab w:val="decimal" w:pos="703"/>
              </w:tabs>
              <w:spacing w:before="40" w:after="40"/>
              <w:rPr>
                <w:color w:val="000000" w:themeColor="text1"/>
              </w:rPr>
            </w:pPr>
          </w:p>
        </w:tc>
      </w:tr>
      <w:tr w:rsidR="001410B4" w:rsidRPr="00A6081E" w14:paraId="5EC2B2FA" w14:textId="77777777" w:rsidTr="001D54F2">
        <w:tc>
          <w:tcPr>
            <w:tcW w:w="1080" w:type="dxa"/>
            <w:tcBorders>
              <w:top w:val="dotted" w:sz="4" w:space="0" w:color="auto"/>
              <w:left w:val="double" w:sz="6" w:space="0" w:color="auto"/>
              <w:bottom w:val="dotted" w:sz="4" w:space="0" w:color="auto"/>
            </w:tcBorders>
          </w:tcPr>
          <w:p w14:paraId="089EB420" w14:textId="77777777" w:rsidR="001410B4" w:rsidRPr="00A6081E" w:rsidRDefault="001410B4" w:rsidP="001D54F2">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4B70DA2F"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36F1D82" w14:textId="77777777" w:rsidR="001410B4" w:rsidRPr="00A6081E" w:rsidRDefault="001410B4" w:rsidP="001D54F2">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18CBD54D" w14:textId="77777777" w:rsidR="001410B4" w:rsidRPr="00A6081E" w:rsidRDefault="001410B4" w:rsidP="001D54F2">
            <w:pPr>
              <w:tabs>
                <w:tab w:val="decimal" w:pos="703"/>
              </w:tabs>
              <w:spacing w:before="40" w:after="40"/>
              <w:rPr>
                <w:color w:val="000000" w:themeColor="text1"/>
              </w:rPr>
            </w:pPr>
          </w:p>
        </w:tc>
      </w:tr>
      <w:tr w:rsidR="001410B4" w:rsidRPr="00A6081E" w14:paraId="54C91FB9" w14:textId="77777777" w:rsidTr="001D54F2">
        <w:tc>
          <w:tcPr>
            <w:tcW w:w="1080" w:type="dxa"/>
            <w:tcBorders>
              <w:left w:val="double" w:sz="6" w:space="0" w:color="auto"/>
              <w:bottom w:val="single" w:sz="6" w:space="0" w:color="auto"/>
            </w:tcBorders>
          </w:tcPr>
          <w:p w14:paraId="6E591003" w14:textId="77777777" w:rsidR="001410B4" w:rsidRPr="00A6081E" w:rsidRDefault="001410B4" w:rsidP="001D54F2">
            <w:pPr>
              <w:spacing w:before="40" w:after="40"/>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69C83235" w14:textId="77777777" w:rsidR="001410B4" w:rsidRPr="00A6081E" w:rsidRDefault="001410B4" w:rsidP="001D54F2">
            <w:pPr>
              <w:spacing w:before="40" w:after="40"/>
              <w:rPr>
                <w:color w:val="000000" w:themeColor="text1"/>
              </w:rPr>
            </w:pPr>
          </w:p>
        </w:tc>
        <w:tc>
          <w:tcPr>
            <w:tcW w:w="5400" w:type="dxa"/>
            <w:tcBorders>
              <w:top w:val="dotted" w:sz="4" w:space="0" w:color="auto"/>
              <w:left w:val="nil"/>
              <w:bottom w:val="single" w:sz="6" w:space="0" w:color="auto"/>
              <w:right w:val="dotted" w:sz="4" w:space="0" w:color="auto"/>
            </w:tcBorders>
          </w:tcPr>
          <w:p w14:paraId="403B037B" w14:textId="77777777" w:rsidR="001410B4" w:rsidRPr="00A6081E" w:rsidRDefault="001410B4" w:rsidP="001D54F2">
            <w:pPr>
              <w:spacing w:before="40" w:after="40"/>
              <w:rPr>
                <w:color w:val="000000" w:themeColor="text1"/>
              </w:rPr>
            </w:pPr>
          </w:p>
        </w:tc>
        <w:tc>
          <w:tcPr>
            <w:tcW w:w="1440" w:type="dxa"/>
            <w:tcBorders>
              <w:left w:val="nil"/>
              <w:bottom w:val="single" w:sz="6" w:space="0" w:color="auto"/>
              <w:right w:val="double" w:sz="6" w:space="0" w:color="auto"/>
            </w:tcBorders>
          </w:tcPr>
          <w:p w14:paraId="33015290" w14:textId="77777777" w:rsidR="001410B4" w:rsidRPr="00A6081E" w:rsidRDefault="001410B4" w:rsidP="001D54F2">
            <w:pPr>
              <w:tabs>
                <w:tab w:val="decimal" w:pos="703"/>
              </w:tabs>
              <w:spacing w:before="40" w:after="40"/>
              <w:rPr>
                <w:color w:val="000000" w:themeColor="text1"/>
              </w:rPr>
            </w:pPr>
          </w:p>
        </w:tc>
      </w:tr>
      <w:tr w:rsidR="001410B4" w:rsidRPr="00A6081E" w14:paraId="1DC0953F" w14:textId="77777777" w:rsidTr="001D54F2">
        <w:tc>
          <w:tcPr>
            <w:tcW w:w="7560" w:type="dxa"/>
            <w:gridSpan w:val="3"/>
            <w:tcBorders>
              <w:top w:val="single" w:sz="6" w:space="0" w:color="auto"/>
              <w:left w:val="double" w:sz="6" w:space="0" w:color="auto"/>
              <w:bottom w:val="double" w:sz="6" w:space="0" w:color="auto"/>
            </w:tcBorders>
          </w:tcPr>
          <w:p w14:paraId="42D2EC00" w14:textId="77777777" w:rsidR="001410B4" w:rsidRPr="00A6081E" w:rsidRDefault="001410B4" w:rsidP="001D54F2">
            <w:pPr>
              <w:spacing w:before="40" w:after="40"/>
              <w:jc w:val="right"/>
              <w:rPr>
                <w:color w:val="000000" w:themeColor="text1"/>
              </w:rPr>
            </w:pPr>
            <w:r>
              <w:rPr>
                <w:color w:val="000000" w:themeColor="text1"/>
              </w:rPr>
              <w:t>Total des sommes provisionnelles spécifiées</w:t>
            </w:r>
          </w:p>
          <w:p w14:paraId="30B49624" w14:textId="4127A6F3" w:rsidR="001410B4" w:rsidRPr="00A6081E" w:rsidRDefault="001410B4" w:rsidP="001D54F2">
            <w:pPr>
              <w:tabs>
                <w:tab w:val="left" w:pos="3055"/>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p>
        </w:tc>
        <w:tc>
          <w:tcPr>
            <w:tcW w:w="1440" w:type="dxa"/>
            <w:tcBorders>
              <w:top w:val="single" w:sz="6" w:space="0" w:color="auto"/>
              <w:bottom w:val="double" w:sz="6" w:space="0" w:color="auto"/>
              <w:right w:val="double" w:sz="6" w:space="0" w:color="auto"/>
            </w:tcBorders>
          </w:tcPr>
          <w:p w14:paraId="1AF0AA43" w14:textId="77777777" w:rsidR="001410B4" w:rsidRPr="00A6081E" w:rsidRDefault="001410B4" w:rsidP="001D54F2">
            <w:pPr>
              <w:tabs>
                <w:tab w:val="decimal" w:pos="711"/>
              </w:tabs>
              <w:spacing w:before="40" w:after="40"/>
              <w:rPr>
                <w:color w:val="000000" w:themeColor="text1"/>
              </w:rPr>
            </w:pPr>
          </w:p>
        </w:tc>
      </w:tr>
    </w:tbl>
    <w:p w14:paraId="002A619D" w14:textId="77777777" w:rsidR="001410B4" w:rsidRPr="00A6081E" w:rsidRDefault="001410B4" w:rsidP="001410B4">
      <w:pPr>
        <w:rPr>
          <w:color w:val="000000" w:themeColor="text1"/>
        </w:rPr>
      </w:pPr>
      <w:r>
        <w:br w:type="page"/>
      </w:r>
    </w:p>
    <w:p w14:paraId="74EF81B3" w14:textId="77777777" w:rsidR="001410B4" w:rsidRPr="00A6081E" w:rsidRDefault="001410B4" w:rsidP="001410B4">
      <w:pPr>
        <w:rPr>
          <w:color w:val="000000" w:themeColor="text1"/>
        </w:rPr>
      </w:pPr>
      <w:r>
        <w:rPr>
          <w:color w:val="000000" w:themeColor="text1"/>
        </w:rPr>
        <w:lastRenderedPageBreak/>
        <w:t xml:space="preserve"> </w:t>
      </w:r>
    </w:p>
    <w:p w14:paraId="234F9CAD" w14:textId="3FB4B449" w:rsidR="001410B4" w:rsidRPr="00A6081E" w:rsidRDefault="00E94283" w:rsidP="001410B4">
      <w:pPr>
        <w:pStyle w:val="SectionVHeading2"/>
        <w:rPr>
          <w:color w:val="000000" w:themeColor="text1"/>
        </w:rPr>
      </w:pPr>
      <w:bookmarkStart w:id="1196" w:name="_Toc333564292"/>
      <w:bookmarkStart w:id="1197" w:name="_Toc13561916"/>
      <w:bookmarkStart w:id="1198" w:name="_Toc135318673"/>
      <w:r>
        <w:t>Total général du Devis</w:t>
      </w:r>
      <w:r>
        <w:rPr>
          <w:color w:val="000000" w:themeColor="text1"/>
        </w:rPr>
        <w:t xml:space="preserve"> </w:t>
      </w:r>
      <w:bookmarkEnd w:id="1196"/>
      <w:bookmarkEnd w:id="1197"/>
      <w:bookmarkEnd w:id="1198"/>
      <w:r>
        <w:t>quantitatif</w:t>
      </w:r>
    </w:p>
    <w:p w14:paraId="7F06BFE3" w14:textId="77777777" w:rsidR="001410B4" w:rsidRPr="00A6081E" w:rsidRDefault="001410B4" w:rsidP="001410B4">
      <w:pPr>
        <w:rPr>
          <w:color w:val="000000" w:themeColor="text1"/>
        </w:rPr>
      </w:pPr>
    </w:p>
    <w:tbl>
      <w:tblPr>
        <w:tblW w:w="0" w:type="auto"/>
        <w:tblInd w:w="120" w:type="dxa"/>
        <w:tblLayout w:type="fixed"/>
        <w:tblLook w:val="0000" w:firstRow="0" w:lastRow="0" w:firstColumn="0" w:lastColumn="0" w:noHBand="0" w:noVBand="0"/>
      </w:tblPr>
      <w:tblGrid>
        <w:gridCol w:w="6408"/>
        <w:gridCol w:w="1152"/>
        <w:gridCol w:w="1440"/>
      </w:tblGrid>
      <w:tr w:rsidR="001410B4" w:rsidRPr="00A6081E" w14:paraId="55084A96" w14:textId="77777777" w:rsidTr="001D54F2">
        <w:tc>
          <w:tcPr>
            <w:tcW w:w="6408" w:type="dxa"/>
            <w:tcBorders>
              <w:top w:val="double" w:sz="6" w:space="0" w:color="auto"/>
              <w:left w:val="double" w:sz="6" w:space="0" w:color="auto"/>
            </w:tcBorders>
          </w:tcPr>
          <w:p w14:paraId="40FC73BB" w14:textId="2A5B7961" w:rsidR="001410B4" w:rsidRPr="00A6081E" w:rsidRDefault="001410B4" w:rsidP="001D54F2">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2FF0A7F9" w14:textId="77777777" w:rsidR="001410B4" w:rsidRPr="00A6081E" w:rsidRDefault="001410B4" w:rsidP="001D54F2">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E68C988" w14:textId="77777777" w:rsidR="001410B4" w:rsidRPr="00A6081E" w:rsidRDefault="001410B4" w:rsidP="001D54F2">
            <w:pPr>
              <w:spacing w:before="40" w:after="40"/>
              <w:jc w:val="center"/>
              <w:rPr>
                <w:i/>
                <w:color w:val="000000" w:themeColor="text1"/>
              </w:rPr>
            </w:pPr>
            <w:r>
              <w:rPr>
                <w:i/>
                <w:color w:val="000000" w:themeColor="text1"/>
              </w:rPr>
              <w:t>Montant</w:t>
            </w:r>
          </w:p>
        </w:tc>
      </w:tr>
      <w:tr w:rsidR="001410B4" w:rsidRPr="00A6081E" w14:paraId="7FFE340D" w14:textId="77777777" w:rsidTr="001D54F2">
        <w:tc>
          <w:tcPr>
            <w:tcW w:w="6408" w:type="dxa"/>
            <w:tcBorders>
              <w:top w:val="single" w:sz="6" w:space="0" w:color="auto"/>
              <w:left w:val="double" w:sz="6" w:space="0" w:color="auto"/>
            </w:tcBorders>
          </w:tcPr>
          <w:p w14:paraId="3A2230B6" w14:textId="77777777" w:rsidR="001410B4" w:rsidRPr="00A6081E" w:rsidRDefault="001410B4" w:rsidP="001D54F2">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4CB39640" w14:textId="77777777" w:rsidR="001410B4" w:rsidRPr="00A6081E" w:rsidRDefault="001410B4" w:rsidP="001D54F2">
            <w:pPr>
              <w:spacing w:before="40" w:after="40"/>
              <w:jc w:val="center"/>
              <w:rPr>
                <w:color w:val="000000" w:themeColor="text1"/>
              </w:rPr>
            </w:pPr>
          </w:p>
        </w:tc>
        <w:tc>
          <w:tcPr>
            <w:tcW w:w="1440" w:type="dxa"/>
            <w:tcBorders>
              <w:left w:val="nil"/>
              <w:right w:val="double" w:sz="6" w:space="0" w:color="auto"/>
            </w:tcBorders>
          </w:tcPr>
          <w:p w14:paraId="2097F0D1" w14:textId="77777777" w:rsidR="001410B4" w:rsidRPr="00A6081E" w:rsidRDefault="001410B4" w:rsidP="001D54F2">
            <w:pPr>
              <w:tabs>
                <w:tab w:val="decimal" w:pos="703"/>
              </w:tabs>
              <w:spacing w:before="40" w:after="40"/>
              <w:rPr>
                <w:color w:val="000000" w:themeColor="text1"/>
              </w:rPr>
            </w:pPr>
          </w:p>
        </w:tc>
      </w:tr>
      <w:tr w:rsidR="001410B4" w:rsidRPr="00A6081E" w14:paraId="776B3425" w14:textId="77777777" w:rsidTr="001D54F2">
        <w:tc>
          <w:tcPr>
            <w:tcW w:w="6408" w:type="dxa"/>
            <w:tcBorders>
              <w:top w:val="dotted" w:sz="4" w:space="0" w:color="auto"/>
              <w:left w:val="double" w:sz="6" w:space="0" w:color="auto"/>
              <w:bottom w:val="dotted" w:sz="4" w:space="0" w:color="auto"/>
            </w:tcBorders>
          </w:tcPr>
          <w:p w14:paraId="561FC46B" w14:textId="77777777" w:rsidR="001410B4" w:rsidRPr="00A6081E" w:rsidRDefault="001410B4" w:rsidP="001D54F2">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1BBF13B7" w14:textId="77777777" w:rsidR="001410B4" w:rsidRPr="00A6081E" w:rsidRDefault="001410B4" w:rsidP="001D54F2">
            <w:pPr>
              <w:spacing w:before="40" w:after="40"/>
              <w:jc w:val="center"/>
              <w:rPr>
                <w:color w:val="000000" w:themeColor="text1"/>
              </w:rPr>
            </w:pPr>
          </w:p>
        </w:tc>
        <w:tc>
          <w:tcPr>
            <w:tcW w:w="1440" w:type="dxa"/>
            <w:tcBorders>
              <w:top w:val="dotted" w:sz="4" w:space="0" w:color="auto"/>
              <w:left w:val="nil"/>
              <w:bottom w:val="dotted" w:sz="4" w:space="0" w:color="auto"/>
              <w:right w:val="double" w:sz="6" w:space="0" w:color="auto"/>
            </w:tcBorders>
          </w:tcPr>
          <w:p w14:paraId="0C641AF7" w14:textId="77777777" w:rsidR="001410B4" w:rsidRPr="00A6081E" w:rsidRDefault="001410B4" w:rsidP="001D54F2">
            <w:pPr>
              <w:tabs>
                <w:tab w:val="decimal" w:pos="703"/>
              </w:tabs>
              <w:spacing w:before="40" w:after="40"/>
              <w:rPr>
                <w:color w:val="000000" w:themeColor="text1"/>
              </w:rPr>
            </w:pPr>
          </w:p>
        </w:tc>
      </w:tr>
      <w:tr w:rsidR="001410B4" w:rsidRPr="00A6081E" w14:paraId="3D4019D7" w14:textId="77777777" w:rsidTr="001D54F2">
        <w:tc>
          <w:tcPr>
            <w:tcW w:w="6408" w:type="dxa"/>
            <w:tcBorders>
              <w:left w:val="double" w:sz="6" w:space="0" w:color="auto"/>
            </w:tcBorders>
          </w:tcPr>
          <w:p w14:paraId="66BC550B" w14:textId="77777777" w:rsidR="001410B4" w:rsidRPr="00A6081E" w:rsidRDefault="001410B4" w:rsidP="001D54F2">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62176C86" w14:textId="77777777" w:rsidR="001410B4" w:rsidRPr="00A6081E" w:rsidRDefault="001410B4" w:rsidP="001D54F2">
            <w:pPr>
              <w:spacing w:before="40" w:after="40"/>
              <w:jc w:val="center"/>
              <w:rPr>
                <w:color w:val="000000" w:themeColor="text1"/>
              </w:rPr>
            </w:pPr>
          </w:p>
        </w:tc>
        <w:tc>
          <w:tcPr>
            <w:tcW w:w="1440" w:type="dxa"/>
            <w:tcBorders>
              <w:left w:val="nil"/>
              <w:right w:val="double" w:sz="6" w:space="0" w:color="auto"/>
            </w:tcBorders>
          </w:tcPr>
          <w:p w14:paraId="37AB2F3D" w14:textId="77777777" w:rsidR="001410B4" w:rsidRPr="00A6081E" w:rsidRDefault="001410B4" w:rsidP="001D54F2">
            <w:pPr>
              <w:tabs>
                <w:tab w:val="decimal" w:pos="703"/>
              </w:tabs>
              <w:spacing w:before="40" w:after="40"/>
              <w:rPr>
                <w:color w:val="000000" w:themeColor="text1"/>
              </w:rPr>
            </w:pPr>
          </w:p>
        </w:tc>
      </w:tr>
      <w:tr w:rsidR="001410B4" w:rsidRPr="00A6081E" w14:paraId="169C753E" w14:textId="77777777" w:rsidTr="001D54F2">
        <w:tc>
          <w:tcPr>
            <w:tcW w:w="6408" w:type="dxa"/>
            <w:tcBorders>
              <w:top w:val="dotted" w:sz="4" w:space="0" w:color="auto"/>
              <w:left w:val="double" w:sz="6" w:space="0" w:color="auto"/>
            </w:tcBorders>
          </w:tcPr>
          <w:p w14:paraId="5F2C2F69" w14:textId="77777777" w:rsidR="001410B4" w:rsidRPr="00A6081E" w:rsidRDefault="001410B4" w:rsidP="001D54F2">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3D23B4F9" w14:textId="77777777" w:rsidR="001410B4" w:rsidRPr="00A6081E" w:rsidRDefault="001410B4" w:rsidP="001D54F2">
            <w:pPr>
              <w:spacing w:before="40" w:after="40"/>
              <w:jc w:val="center"/>
              <w:rPr>
                <w:i/>
                <w:color w:val="000000" w:themeColor="text1"/>
              </w:rPr>
            </w:pPr>
          </w:p>
        </w:tc>
        <w:tc>
          <w:tcPr>
            <w:tcW w:w="1440" w:type="dxa"/>
            <w:tcBorders>
              <w:top w:val="dotted" w:sz="4" w:space="0" w:color="auto"/>
              <w:left w:val="nil"/>
              <w:right w:val="double" w:sz="6" w:space="0" w:color="auto"/>
            </w:tcBorders>
          </w:tcPr>
          <w:p w14:paraId="1DE28887" w14:textId="77777777" w:rsidR="001410B4" w:rsidRPr="00A6081E" w:rsidRDefault="001410B4" w:rsidP="001D54F2">
            <w:pPr>
              <w:tabs>
                <w:tab w:val="decimal" w:pos="703"/>
              </w:tabs>
              <w:spacing w:before="40" w:after="40"/>
              <w:rPr>
                <w:i/>
                <w:color w:val="000000" w:themeColor="text1"/>
              </w:rPr>
            </w:pPr>
          </w:p>
        </w:tc>
      </w:tr>
      <w:tr w:rsidR="001410B4" w:rsidRPr="00A6081E" w14:paraId="257F6192" w14:textId="77777777" w:rsidTr="001D54F2">
        <w:tc>
          <w:tcPr>
            <w:tcW w:w="6408" w:type="dxa"/>
            <w:tcBorders>
              <w:left w:val="double" w:sz="6" w:space="0" w:color="auto"/>
              <w:bottom w:val="single" w:sz="6" w:space="0" w:color="auto"/>
            </w:tcBorders>
          </w:tcPr>
          <w:p w14:paraId="0B4A88F8" w14:textId="77777777" w:rsidR="001410B4" w:rsidRPr="00A6081E" w:rsidRDefault="001410B4" w:rsidP="001D54F2">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45754379" w14:textId="77777777" w:rsidR="001410B4" w:rsidRPr="00A6081E" w:rsidRDefault="001410B4" w:rsidP="001D54F2">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3EAA4755" w14:textId="77777777" w:rsidR="001410B4" w:rsidRPr="00A6081E" w:rsidRDefault="001410B4" w:rsidP="001D54F2">
            <w:pPr>
              <w:tabs>
                <w:tab w:val="decimal" w:pos="703"/>
              </w:tabs>
              <w:spacing w:before="40" w:after="40"/>
              <w:rPr>
                <w:i/>
                <w:color w:val="000000" w:themeColor="text1"/>
              </w:rPr>
            </w:pPr>
          </w:p>
        </w:tc>
      </w:tr>
      <w:tr w:rsidR="001410B4" w:rsidRPr="00A6081E" w14:paraId="43626F54" w14:textId="77777777" w:rsidTr="001D54F2">
        <w:tc>
          <w:tcPr>
            <w:tcW w:w="6408" w:type="dxa"/>
            <w:tcBorders>
              <w:top w:val="single" w:sz="6" w:space="0" w:color="auto"/>
              <w:left w:val="double" w:sz="6" w:space="0" w:color="auto"/>
              <w:bottom w:val="single" w:sz="6" w:space="0" w:color="auto"/>
            </w:tcBorders>
          </w:tcPr>
          <w:p w14:paraId="22CEE1C7" w14:textId="77777777" w:rsidR="001410B4" w:rsidRPr="00A6081E" w:rsidRDefault="001410B4" w:rsidP="001D54F2">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75B84A8F" w14:textId="77777777" w:rsidR="001410B4" w:rsidRPr="00A6081E" w:rsidRDefault="001410B4" w:rsidP="001D54F2">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3A1143CA" w14:textId="77777777" w:rsidR="001410B4" w:rsidRPr="00A6081E" w:rsidRDefault="001410B4" w:rsidP="001D54F2">
            <w:pPr>
              <w:tabs>
                <w:tab w:val="decimal" w:pos="703"/>
              </w:tabs>
              <w:spacing w:before="40" w:after="40"/>
              <w:rPr>
                <w:i/>
                <w:color w:val="000000" w:themeColor="text1"/>
              </w:rPr>
            </w:pPr>
          </w:p>
        </w:tc>
      </w:tr>
      <w:tr w:rsidR="001410B4" w:rsidRPr="00A6081E" w14:paraId="1B1A5C4A" w14:textId="77777777" w:rsidTr="001D54F2">
        <w:tc>
          <w:tcPr>
            <w:tcW w:w="6408" w:type="dxa"/>
            <w:tcBorders>
              <w:top w:val="single" w:sz="6" w:space="0" w:color="auto"/>
              <w:left w:val="double" w:sz="6" w:space="0" w:color="auto"/>
              <w:bottom w:val="single" w:sz="6" w:space="0" w:color="auto"/>
            </w:tcBorders>
          </w:tcPr>
          <w:p w14:paraId="3255C647" w14:textId="77777777" w:rsidR="001410B4" w:rsidRPr="00A6081E" w:rsidRDefault="001410B4" w:rsidP="001D54F2">
            <w:pPr>
              <w:tabs>
                <w:tab w:val="left" w:pos="221"/>
              </w:tabs>
              <w:spacing w:before="40" w:after="40"/>
              <w:rPr>
                <w:i/>
                <w:color w:val="000000" w:themeColor="text1"/>
              </w:rPr>
            </w:pPr>
            <w:r>
              <w:rPr>
                <w:i/>
                <w:color w:val="000000" w:themeColor="text1"/>
              </w:rPr>
              <w:t xml:space="preserve">Sommes provisionnelles spécifiées non incluses dans le total partiel des </w:t>
            </w:r>
            <w:proofErr w:type="spellStart"/>
            <w:r>
              <w:rPr>
                <w:i/>
                <w:color w:val="000000" w:themeColor="text1"/>
              </w:rPr>
              <w:t>bordereaux</w:t>
            </w:r>
            <w:r>
              <w:rPr>
                <w:i/>
                <w:color w:val="000000" w:themeColor="text1"/>
                <w:vertAlign w:val="superscript"/>
              </w:rPr>
              <w:t>ii</w:t>
            </w:r>
            <w:proofErr w:type="spellEnd"/>
          </w:p>
        </w:tc>
        <w:tc>
          <w:tcPr>
            <w:tcW w:w="1152" w:type="dxa"/>
            <w:tcBorders>
              <w:top w:val="single" w:sz="6" w:space="0" w:color="auto"/>
              <w:left w:val="dotted" w:sz="4" w:space="0" w:color="auto"/>
              <w:bottom w:val="single" w:sz="6" w:space="0" w:color="auto"/>
              <w:right w:val="dotted" w:sz="4" w:space="0" w:color="auto"/>
            </w:tcBorders>
          </w:tcPr>
          <w:p w14:paraId="1FA466B0" w14:textId="77777777" w:rsidR="001410B4" w:rsidRPr="00A6081E" w:rsidRDefault="001410B4" w:rsidP="001D54F2">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01044010" w14:textId="77777777" w:rsidR="001410B4" w:rsidRPr="00A6081E" w:rsidRDefault="001410B4" w:rsidP="001D54F2">
            <w:pPr>
              <w:tabs>
                <w:tab w:val="decimal" w:pos="703"/>
              </w:tabs>
              <w:spacing w:before="40" w:after="40"/>
              <w:rPr>
                <w:i/>
                <w:color w:val="000000" w:themeColor="text1"/>
              </w:rPr>
            </w:pPr>
            <w:r>
              <w:rPr>
                <w:i/>
                <w:color w:val="000000" w:themeColor="text1"/>
              </w:rPr>
              <w:t>[</w:t>
            </w:r>
            <w:proofErr w:type="gramStart"/>
            <w:r>
              <w:rPr>
                <w:i/>
                <w:color w:val="000000" w:themeColor="text1"/>
              </w:rPr>
              <w:t>somme</w:t>
            </w:r>
            <w:proofErr w:type="gramEnd"/>
            <w:r>
              <w:rPr>
                <w:i/>
                <w:color w:val="000000" w:themeColor="text1"/>
              </w:rPr>
              <w:t>]</w:t>
            </w:r>
          </w:p>
        </w:tc>
      </w:tr>
      <w:tr w:rsidR="001410B4" w:rsidRPr="00A6081E" w14:paraId="415F8F06" w14:textId="77777777" w:rsidTr="001D54F2">
        <w:tc>
          <w:tcPr>
            <w:tcW w:w="6408" w:type="dxa"/>
            <w:tcBorders>
              <w:top w:val="single" w:sz="6" w:space="0" w:color="auto"/>
              <w:left w:val="double" w:sz="6" w:space="0" w:color="auto"/>
              <w:bottom w:val="single" w:sz="6" w:space="0" w:color="auto"/>
            </w:tcBorders>
          </w:tcPr>
          <w:p w14:paraId="5D533862" w14:textId="77777777" w:rsidR="001410B4" w:rsidRPr="00A6081E" w:rsidRDefault="001410B4" w:rsidP="001D54F2">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5CA6E11A" w14:textId="77777777" w:rsidR="001410B4" w:rsidRPr="00A6081E" w:rsidRDefault="001410B4" w:rsidP="001D54F2">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09168E59" w14:textId="77777777" w:rsidR="001410B4" w:rsidRPr="00A6081E" w:rsidRDefault="001410B4" w:rsidP="001D54F2">
            <w:pPr>
              <w:tabs>
                <w:tab w:val="decimal" w:pos="703"/>
              </w:tabs>
              <w:spacing w:before="40" w:after="40"/>
              <w:rPr>
                <w:i/>
                <w:color w:val="000000" w:themeColor="text1"/>
              </w:rPr>
            </w:pPr>
          </w:p>
        </w:tc>
      </w:tr>
      <w:tr w:rsidR="001410B4" w:rsidRPr="00A6081E" w14:paraId="75559D09" w14:textId="77777777" w:rsidTr="001D54F2">
        <w:tc>
          <w:tcPr>
            <w:tcW w:w="6408" w:type="dxa"/>
            <w:tcBorders>
              <w:top w:val="single" w:sz="6" w:space="0" w:color="auto"/>
              <w:left w:val="double" w:sz="6" w:space="0" w:color="auto"/>
              <w:bottom w:val="single" w:sz="6" w:space="0" w:color="auto"/>
            </w:tcBorders>
          </w:tcPr>
          <w:p w14:paraId="09FEB6D8" w14:textId="77777777" w:rsidR="001410B4" w:rsidRPr="00A6081E" w:rsidRDefault="001410B4" w:rsidP="001D54F2">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0BB931E5" w14:textId="77777777" w:rsidR="001410B4" w:rsidRPr="00A6081E" w:rsidRDefault="001410B4" w:rsidP="001D54F2">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5ABBE539" w14:textId="77777777" w:rsidR="001410B4" w:rsidRPr="00A6081E" w:rsidRDefault="001410B4" w:rsidP="001D54F2">
            <w:pPr>
              <w:spacing w:before="40" w:after="40"/>
              <w:jc w:val="center"/>
              <w:rPr>
                <w:i/>
                <w:color w:val="000000" w:themeColor="text1"/>
              </w:rPr>
            </w:pPr>
            <w:r>
              <w:rPr>
                <w:i/>
                <w:color w:val="000000" w:themeColor="text1"/>
              </w:rPr>
              <w:t>[</w:t>
            </w:r>
            <w:proofErr w:type="gramStart"/>
            <w:r>
              <w:rPr>
                <w:i/>
                <w:color w:val="000000" w:themeColor="text1"/>
              </w:rPr>
              <w:t>somme</w:t>
            </w:r>
            <w:proofErr w:type="gramEnd"/>
            <w:r>
              <w:rPr>
                <w:i/>
                <w:color w:val="000000" w:themeColor="text1"/>
              </w:rPr>
              <w:t>]</w:t>
            </w:r>
          </w:p>
        </w:tc>
      </w:tr>
      <w:tr w:rsidR="001410B4" w:rsidRPr="00A6081E" w14:paraId="65428E8B" w14:textId="77777777" w:rsidTr="001D54F2">
        <w:tc>
          <w:tcPr>
            <w:tcW w:w="6408" w:type="dxa"/>
            <w:tcBorders>
              <w:top w:val="single" w:sz="6" w:space="0" w:color="auto"/>
              <w:left w:val="double" w:sz="6" w:space="0" w:color="auto"/>
              <w:bottom w:val="single" w:sz="6" w:space="0" w:color="auto"/>
            </w:tcBorders>
          </w:tcPr>
          <w:p w14:paraId="70766099" w14:textId="67EDAEAB" w:rsidR="001410B4" w:rsidRPr="00A6081E" w:rsidRDefault="003159A2" w:rsidP="001D54F2">
            <w:pPr>
              <w:tabs>
                <w:tab w:val="left" w:pos="221"/>
              </w:tabs>
              <w:spacing w:before="40" w:after="40"/>
              <w:rPr>
                <w:i/>
                <w:color w:val="000000" w:themeColor="text1"/>
              </w:rPr>
            </w:pPr>
            <w:r>
              <w:rPr>
                <w:i/>
                <w:color w:val="000000" w:themeColor="text1"/>
              </w:rPr>
              <w:t>Prix de l’Offre (D + E) (Reporté sur la Lettre de soumission de l’Offre financière)</w:t>
            </w:r>
          </w:p>
        </w:tc>
        <w:tc>
          <w:tcPr>
            <w:tcW w:w="1152" w:type="dxa"/>
            <w:tcBorders>
              <w:top w:val="single" w:sz="6" w:space="0" w:color="auto"/>
              <w:left w:val="dotted" w:sz="4" w:space="0" w:color="auto"/>
              <w:bottom w:val="single" w:sz="6" w:space="0" w:color="auto"/>
              <w:right w:val="dotted" w:sz="4" w:space="0" w:color="auto"/>
            </w:tcBorders>
          </w:tcPr>
          <w:p w14:paraId="0864B104" w14:textId="77777777" w:rsidR="001410B4" w:rsidRPr="00A6081E" w:rsidRDefault="001410B4" w:rsidP="001D54F2">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19E79B6E" w14:textId="77777777" w:rsidR="001410B4" w:rsidRPr="00A6081E" w:rsidRDefault="001410B4" w:rsidP="001D54F2">
            <w:pPr>
              <w:tabs>
                <w:tab w:val="decimal" w:pos="703"/>
              </w:tabs>
              <w:spacing w:before="40" w:after="40"/>
              <w:rPr>
                <w:i/>
                <w:color w:val="000000" w:themeColor="text1"/>
              </w:rPr>
            </w:pPr>
          </w:p>
        </w:tc>
      </w:tr>
      <w:tr w:rsidR="001410B4" w:rsidRPr="00A6081E" w14:paraId="23917879" w14:textId="77777777" w:rsidTr="001D54F2">
        <w:tc>
          <w:tcPr>
            <w:tcW w:w="6408" w:type="dxa"/>
            <w:tcBorders>
              <w:top w:val="single" w:sz="6" w:space="0" w:color="auto"/>
              <w:left w:val="double" w:sz="6" w:space="0" w:color="auto"/>
              <w:bottom w:val="double" w:sz="6" w:space="0" w:color="auto"/>
            </w:tcBorders>
          </w:tcPr>
          <w:p w14:paraId="4563648E" w14:textId="77777777" w:rsidR="001410B4" w:rsidRPr="00A6081E" w:rsidRDefault="001410B4" w:rsidP="001D54F2">
            <w:pPr>
              <w:tabs>
                <w:tab w:val="left" w:pos="221"/>
              </w:tabs>
              <w:spacing w:before="40" w:after="40"/>
              <w:rPr>
                <w:color w:val="000000" w:themeColor="text1"/>
              </w:rPr>
            </w:pPr>
          </w:p>
        </w:tc>
        <w:tc>
          <w:tcPr>
            <w:tcW w:w="1152" w:type="dxa"/>
            <w:tcBorders>
              <w:top w:val="single" w:sz="6" w:space="0" w:color="auto"/>
              <w:left w:val="dotted" w:sz="4" w:space="0" w:color="auto"/>
              <w:bottom w:val="double" w:sz="6" w:space="0" w:color="auto"/>
              <w:right w:val="dotted" w:sz="4" w:space="0" w:color="auto"/>
            </w:tcBorders>
          </w:tcPr>
          <w:p w14:paraId="1115714F" w14:textId="77777777" w:rsidR="001410B4" w:rsidRPr="00A6081E" w:rsidRDefault="001410B4" w:rsidP="001D54F2">
            <w:pPr>
              <w:spacing w:before="40" w:after="40"/>
              <w:jc w:val="center"/>
              <w:rPr>
                <w:color w:val="000000" w:themeColor="text1"/>
              </w:rPr>
            </w:pPr>
          </w:p>
        </w:tc>
        <w:tc>
          <w:tcPr>
            <w:tcW w:w="1440" w:type="dxa"/>
            <w:tcBorders>
              <w:top w:val="single" w:sz="6" w:space="0" w:color="auto"/>
              <w:left w:val="nil"/>
              <w:bottom w:val="double" w:sz="6" w:space="0" w:color="auto"/>
              <w:right w:val="double" w:sz="6" w:space="0" w:color="auto"/>
            </w:tcBorders>
          </w:tcPr>
          <w:p w14:paraId="7EA88F61" w14:textId="77777777" w:rsidR="001410B4" w:rsidRPr="00A6081E" w:rsidRDefault="001410B4" w:rsidP="001D54F2">
            <w:pPr>
              <w:tabs>
                <w:tab w:val="decimal" w:pos="703"/>
              </w:tabs>
              <w:spacing w:before="40" w:after="40"/>
              <w:rPr>
                <w:color w:val="000000" w:themeColor="text1"/>
              </w:rPr>
            </w:pPr>
          </w:p>
        </w:tc>
      </w:tr>
      <w:tr w:rsidR="001410B4" w:rsidRPr="00A6081E" w14:paraId="391867CD" w14:textId="77777777" w:rsidTr="001D54F2">
        <w:tc>
          <w:tcPr>
            <w:tcW w:w="9000" w:type="dxa"/>
            <w:gridSpan w:val="3"/>
          </w:tcPr>
          <w:p w14:paraId="1EC773BB" w14:textId="0B3B976D" w:rsidR="001410B4" w:rsidRPr="00A6081E" w:rsidRDefault="001410B4" w:rsidP="003159A2">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conformément aux alinéas 13.5 et 13.6 des Conditions générales, sauf en ce qui concerne les honoraires et dépenses du Bureau de conciliation, pour lesquels aucune instruction ne sera requise de la part de l'Ingénieur.</w:t>
            </w:r>
          </w:p>
          <w:p w14:paraId="64AF8221" w14:textId="77777777" w:rsidR="001410B4" w:rsidRPr="00A6081E" w:rsidRDefault="001410B4" w:rsidP="001D54F2">
            <w:pPr>
              <w:spacing w:before="160" w:after="80"/>
              <w:rPr>
                <w:color w:val="000000" w:themeColor="text1"/>
                <w:sz w:val="20"/>
              </w:rPr>
            </w:pPr>
            <w:r>
              <w:rPr>
                <w:color w:val="000000" w:themeColor="text1"/>
                <w:sz w:val="20"/>
              </w:rPr>
              <w:t>ii) À indiquer par le Maître d’ouvrage]</w:t>
            </w:r>
          </w:p>
          <w:p w14:paraId="3C202AD8" w14:textId="77777777" w:rsidR="001410B4" w:rsidRPr="00A6081E" w:rsidRDefault="001410B4" w:rsidP="001D54F2">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7852FA50" w14:textId="77777777" w:rsidR="001410B4" w:rsidRPr="00A6081E" w:rsidRDefault="001410B4" w:rsidP="001410B4">
      <w:pPr>
        <w:tabs>
          <w:tab w:val="right" w:pos="9000"/>
        </w:tabs>
        <w:suppressAutoHyphens/>
        <w:spacing w:before="240" w:after="120"/>
        <w:rPr>
          <w:color w:val="000000" w:themeColor="text1"/>
        </w:rPr>
      </w:pPr>
    </w:p>
    <w:p w14:paraId="259C3285" w14:textId="77777777" w:rsidR="00433449" w:rsidRPr="00A6081E" w:rsidRDefault="00433449" w:rsidP="00792E49">
      <w:pPr>
        <w:spacing w:after="0" w:line="240" w:lineRule="auto"/>
        <w:jc w:val="both"/>
        <w:rPr>
          <w:rFonts w:eastAsia="Times New Roman"/>
          <w:bCs/>
          <w:szCs w:val="20"/>
        </w:rPr>
        <w:sectPr w:rsidR="00433449" w:rsidRPr="00A6081E" w:rsidSect="00812B18">
          <w:headerReference w:type="default" r:id="rId44"/>
          <w:pgSz w:w="12240" w:h="15840" w:code="1"/>
          <w:pgMar w:top="1350" w:right="1440" w:bottom="1440" w:left="1440" w:header="720" w:footer="720" w:gutter="0"/>
          <w:cols w:space="720"/>
          <w:docGrid w:linePitch="360"/>
        </w:sectPr>
      </w:pPr>
    </w:p>
    <w:p w14:paraId="76BDA24B" w14:textId="7F7AE6EC" w:rsidR="00AF7D68" w:rsidRPr="00A6081E" w:rsidRDefault="00AF7D68" w:rsidP="00FD1C89">
      <w:pPr>
        <w:pStyle w:val="Heading1PARTS"/>
        <w:rPr>
          <w:rFonts w:ascii="Times New Roman" w:hAnsi="Times New Roman" w:cs="Times New Roman"/>
          <w:sz w:val="52"/>
          <w:szCs w:val="52"/>
        </w:rPr>
      </w:pPr>
      <w:bookmarkStart w:id="1199" w:name="_Toc433025041"/>
      <w:bookmarkStart w:id="1200" w:name="_Toc433025328"/>
      <w:bookmarkStart w:id="1201" w:name="_Toc433197276"/>
      <w:bookmarkStart w:id="1202" w:name="_Toc434305227"/>
      <w:bookmarkStart w:id="1203" w:name="_Toc434846260"/>
      <w:bookmarkStart w:id="1204" w:name="_Toc488844647"/>
      <w:bookmarkStart w:id="1205" w:name="_Toc495664905"/>
      <w:bookmarkStart w:id="1206" w:name="_Toc495667325"/>
      <w:bookmarkStart w:id="1207" w:name="_Toc31723812"/>
      <w:bookmarkStart w:id="1208" w:name="_Toc31725054"/>
      <w:bookmarkStart w:id="1209" w:name="_Toc38698202"/>
      <w:bookmarkStart w:id="1210" w:name="_Toc39086240"/>
      <w:bookmarkStart w:id="1211" w:name="_Toc54364383"/>
      <w:bookmarkStart w:id="1212" w:name="_Toc54451709"/>
      <w:bookmarkStart w:id="1213" w:name="_Toc54451911"/>
      <w:bookmarkStart w:id="1214" w:name="_Toc54462181"/>
      <w:bookmarkStart w:id="1215" w:name="_Toc54686135"/>
      <w:bookmarkStart w:id="1216" w:name="_Toc54735514"/>
      <w:bookmarkStart w:id="1217" w:name="_Toc54735837"/>
      <w:bookmarkStart w:id="1218" w:name="_Toc54737179"/>
      <w:bookmarkStart w:id="1219" w:name="_Toc54741945"/>
      <w:bookmarkStart w:id="1220" w:name="_Toc54806966"/>
      <w:bookmarkStart w:id="1221" w:name="_Toc185253069"/>
      <w:bookmarkStart w:id="1222" w:name="_Toc204056867"/>
      <w:bookmarkStart w:id="1223" w:name="_Toc351536539"/>
      <w:bookmarkStart w:id="1224" w:name="_Toc351623640"/>
      <w:bookmarkStart w:id="1225" w:name="_Toc351641536"/>
      <w:r>
        <w:rPr>
          <w:rFonts w:ascii="Times New Roman" w:hAnsi="Times New Roman"/>
          <w:sz w:val="52"/>
        </w:rPr>
        <w:lastRenderedPageBreak/>
        <w:t>PARTIE 2</w:t>
      </w:r>
      <w:bookmarkEnd w:id="1199"/>
      <w:bookmarkEnd w:id="1200"/>
      <w:bookmarkEnd w:id="1201"/>
      <w:bookmarkEnd w:id="1202"/>
      <w:bookmarkEnd w:id="1203"/>
      <w:bookmarkEnd w:id="1204"/>
      <w:bookmarkEnd w:id="1205"/>
      <w:bookmarkEnd w:id="1206"/>
      <w:bookmarkEnd w:id="1207"/>
      <w:bookmarkEnd w:id="1208"/>
      <w:bookmarkEnd w:id="1209"/>
      <w:bookmarkEnd w:id="1210"/>
      <w:r>
        <w:rPr>
          <w:rFonts w:ascii="Times New Roman" w:hAnsi="Times New Roman"/>
          <w:sz w:val="52"/>
        </w:rPr>
        <w:t xml:space="preserve">  </w:t>
      </w:r>
      <w:r>
        <w:rPr>
          <w:rFonts w:ascii="Times New Roman" w:hAnsi="Times New Roman"/>
          <w:sz w:val="52"/>
        </w:rPr>
        <w:br/>
      </w:r>
      <w:bookmarkEnd w:id="1211"/>
      <w:bookmarkEnd w:id="1212"/>
      <w:bookmarkEnd w:id="1213"/>
      <w:bookmarkEnd w:id="1214"/>
      <w:bookmarkEnd w:id="1215"/>
      <w:bookmarkEnd w:id="1216"/>
      <w:bookmarkEnd w:id="1217"/>
      <w:bookmarkEnd w:id="1218"/>
      <w:bookmarkEnd w:id="1219"/>
      <w:bookmarkEnd w:id="1220"/>
      <w:r>
        <w:rPr>
          <w:rFonts w:ascii="Times New Roman" w:hAnsi="Times New Roman"/>
          <w:sz w:val="52"/>
        </w:rPr>
        <w:t>EXIGENCES DU MAÎTRE D’OUVRAGE</w:t>
      </w:r>
      <w:bookmarkEnd w:id="1221"/>
    </w:p>
    <w:p w14:paraId="6407FC2C" w14:textId="77777777" w:rsidR="009148EF" w:rsidRPr="00A6081E" w:rsidRDefault="009148EF" w:rsidP="0008274E">
      <w:pPr>
        <w:pStyle w:val="Heading1"/>
        <w:rPr>
          <w:b w:val="0"/>
          <w:sz w:val="28"/>
          <w:szCs w:val="28"/>
        </w:rPr>
        <w:sectPr w:rsidR="009148EF" w:rsidRPr="00A6081E" w:rsidSect="00812B18">
          <w:headerReference w:type="default" r:id="rId45"/>
          <w:pgSz w:w="12240" w:h="15840" w:code="1"/>
          <w:pgMar w:top="1350" w:right="1440" w:bottom="1440" w:left="1440" w:header="720" w:footer="720" w:gutter="0"/>
          <w:cols w:space="720"/>
          <w:vAlign w:val="center"/>
          <w:titlePg/>
          <w:docGrid w:linePitch="360"/>
        </w:sectPr>
      </w:pPr>
    </w:p>
    <w:p w14:paraId="2162179A" w14:textId="28F9F2AF" w:rsidR="003E1741" w:rsidRPr="00A6081E" w:rsidRDefault="00087C96" w:rsidP="006269C2">
      <w:pPr>
        <w:pStyle w:val="Heading2Sections"/>
        <w:rPr>
          <w:bCs/>
        </w:rPr>
      </w:pPr>
      <w:bookmarkStart w:id="1226" w:name="_Toc433025043"/>
      <w:bookmarkStart w:id="1227" w:name="_Toc433025330"/>
      <w:bookmarkStart w:id="1228" w:name="_Toc433197278"/>
      <w:bookmarkStart w:id="1229" w:name="_Toc434305229"/>
      <w:bookmarkStart w:id="1230" w:name="_Toc434846262"/>
      <w:bookmarkStart w:id="1231" w:name="_Toc488844649"/>
      <w:bookmarkStart w:id="1232" w:name="_Toc495664907"/>
      <w:bookmarkStart w:id="1233" w:name="_Toc495667327"/>
      <w:bookmarkStart w:id="1234" w:name="_Toc31723814"/>
      <w:bookmarkStart w:id="1235" w:name="_Toc31725056"/>
      <w:bookmarkStart w:id="1236" w:name="_Toc38698204"/>
      <w:bookmarkStart w:id="1237" w:name="_Toc39086242"/>
      <w:bookmarkStart w:id="1238" w:name="_Toc54385052"/>
      <w:bookmarkStart w:id="1239" w:name="_Toc54451710"/>
      <w:bookmarkStart w:id="1240" w:name="_Toc54451912"/>
      <w:bookmarkStart w:id="1241" w:name="_Toc54462182"/>
      <w:bookmarkStart w:id="1242" w:name="_Toc54734983"/>
      <w:bookmarkStart w:id="1243" w:name="_Toc54735197"/>
      <w:bookmarkStart w:id="1244" w:name="_Toc54735515"/>
      <w:bookmarkStart w:id="1245" w:name="_Toc54735838"/>
      <w:bookmarkStart w:id="1246" w:name="_Toc54737180"/>
      <w:bookmarkStart w:id="1247" w:name="_Toc54741946"/>
      <w:bookmarkStart w:id="1248" w:name="_Toc54806967"/>
      <w:bookmarkStart w:id="1249" w:name="_Toc185253070"/>
      <w:r>
        <w:lastRenderedPageBreak/>
        <w:t>Section V</w:t>
      </w:r>
      <w:bookmarkEnd w:id="1222"/>
      <w:bookmarkEnd w:id="1223"/>
      <w:bookmarkEnd w:id="1224"/>
      <w:bookmarkEnd w:id="1225"/>
      <w:r>
        <w:t xml:space="preserve">.       </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t>Exigences du Maître d’ouvrage</w:t>
      </w:r>
      <w:bookmarkEnd w:id="1249"/>
    </w:p>
    <w:p w14:paraId="4B302CD6" w14:textId="77777777" w:rsidR="003E7466" w:rsidRPr="00A6081E" w:rsidRDefault="003E7466" w:rsidP="003A146B">
      <w:pPr>
        <w:spacing w:line="240" w:lineRule="auto"/>
        <w:rPr>
          <w:b/>
          <w:szCs w:val="24"/>
        </w:rPr>
      </w:pPr>
    </w:p>
    <w:p w14:paraId="23D0370F" w14:textId="17DFDC4C" w:rsidR="00484E60" w:rsidRPr="00A6081E" w:rsidRDefault="00484E60" w:rsidP="003A146B">
      <w:pPr>
        <w:spacing w:line="240" w:lineRule="auto"/>
        <w:rPr>
          <w:b/>
          <w:szCs w:val="24"/>
        </w:rPr>
      </w:pPr>
      <w:r>
        <w:rPr>
          <w:b/>
        </w:rPr>
        <w:t xml:space="preserve">[Insérez les Exigences du Maître d’ouvrage ici] </w:t>
      </w:r>
    </w:p>
    <w:p w14:paraId="05DCFF63" w14:textId="77777777" w:rsidR="00484E60" w:rsidRPr="00A6081E" w:rsidRDefault="00484E60" w:rsidP="003A146B">
      <w:pPr>
        <w:spacing w:line="240" w:lineRule="auto"/>
        <w:rPr>
          <w:bCs/>
          <w:szCs w:val="24"/>
        </w:rPr>
      </w:pPr>
    </w:p>
    <w:p w14:paraId="703A1937" w14:textId="77777777" w:rsidR="00B41913" w:rsidRPr="00A6081E" w:rsidRDefault="00B41913" w:rsidP="003E7466">
      <w:pPr>
        <w:rPr>
          <w:szCs w:val="24"/>
        </w:rPr>
        <w:sectPr w:rsidR="00B41913" w:rsidRPr="00A6081E" w:rsidSect="00812B18">
          <w:pgSz w:w="12240" w:h="15840" w:code="1"/>
          <w:pgMar w:top="1350" w:right="1440" w:bottom="1440" w:left="1440" w:header="720" w:footer="720" w:gutter="0"/>
          <w:cols w:space="720"/>
          <w:docGrid w:linePitch="360"/>
        </w:sectPr>
      </w:pPr>
    </w:p>
    <w:p w14:paraId="3DFBB2E5" w14:textId="76F9AFED" w:rsidR="003E1741" w:rsidRPr="00A6081E" w:rsidRDefault="003E1741" w:rsidP="00FD1C89">
      <w:pPr>
        <w:pStyle w:val="Heading1PARTS"/>
        <w:rPr>
          <w:rFonts w:ascii="Times New Roman" w:hAnsi="Times New Roman" w:cs="Times New Roman"/>
          <w:sz w:val="52"/>
          <w:szCs w:val="52"/>
        </w:rPr>
      </w:pPr>
      <w:bookmarkStart w:id="1250" w:name="_Toc433025044"/>
      <w:bookmarkStart w:id="1251" w:name="_Toc433025331"/>
      <w:bookmarkStart w:id="1252" w:name="_Toc433197279"/>
      <w:bookmarkStart w:id="1253" w:name="_Toc434305230"/>
      <w:bookmarkStart w:id="1254" w:name="_Toc434846263"/>
      <w:bookmarkStart w:id="1255" w:name="_Toc488844650"/>
      <w:bookmarkStart w:id="1256" w:name="_Toc495664908"/>
      <w:bookmarkStart w:id="1257" w:name="_Toc495667328"/>
      <w:bookmarkStart w:id="1258" w:name="_Toc31723815"/>
      <w:bookmarkStart w:id="1259" w:name="_Toc31725057"/>
      <w:bookmarkStart w:id="1260" w:name="_Toc38698205"/>
      <w:bookmarkStart w:id="1261" w:name="_Toc39086243"/>
      <w:bookmarkStart w:id="1262" w:name="_Toc54364384"/>
      <w:bookmarkStart w:id="1263" w:name="_Toc54451711"/>
      <w:bookmarkStart w:id="1264" w:name="_Toc54451913"/>
      <w:bookmarkStart w:id="1265" w:name="_Toc54462183"/>
      <w:bookmarkStart w:id="1266" w:name="_Toc54686136"/>
      <w:bookmarkStart w:id="1267" w:name="_Toc54735516"/>
      <w:bookmarkStart w:id="1268" w:name="_Toc54735839"/>
      <w:bookmarkStart w:id="1269" w:name="_Toc54737181"/>
      <w:bookmarkStart w:id="1270" w:name="_Toc54741947"/>
      <w:bookmarkStart w:id="1271" w:name="_Toc54806968"/>
      <w:bookmarkStart w:id="1272" w:name="_Toc185253071"/>
      <w:r>
        <w:rPr>
          <w:rFonts w:ascii="Times New Roman" w:hAnsi="Times New Roman"/>
          <w:sz w:val="52"/>
        </w:rPr>
        <w:lastRenderedPageBreak/>
        <w:t>PARTIE 3</w:t>
      </w:r>
      <w:bookmarkStart w:id="1273" w:name="_Toc433025045"/>
      <w:bookmarkStart w:id="1274" w:name="_Toc433025332"/>
      <w:bookmarkStart w:id="1275" w:name="_Toc433197280"/>
      <w:bookmarkStart w:id="1276" w:name="_Toc434305231"/>
      <w:bookmarkStart w:id="1277" w:name="_Toc434846264"/>
      <w:bookmarkStart w:id="1278" w:name="_Toc488844651"/>
      <w:bookmarkStart w:id="1279" w:name="_Toc495664909"/>
      <w:bookmarkStart w:id="1280" w:name="_Toc495667329"/>
      <w:bookmarkStart w:id="1281" w:name="_Toc31723816"/>
      <w:bookmarkStart w:id="1282" w:name="_Toc31725058"/>
      <w:bookmarkStart w:id="1283" w:name="_Toc38698206"/>
      <w:bookmarkStart w:id="1284" w:name="_Toc38702108"/>
      <w:bookmarkStart w:id="1285" w:name="_Toc39086244"/>
      <w:bookmarkEnd w:id="1250"/>
      <w:bookmarkEnd w:id="1251"/>
      <w:bookmarkEnd w:id="1252"/>
      <w:bookmarkEnd w:id="1253"/>
      <w:bookmarkEnd w:id="1254"/>
      <w:bookmarkEnd w:id="1255"/>
      <w:bookmarkEnd w:id="1256"/>
      <w:bookmarkEnd w:id="1257"/>
      <w:bookmarkEnd w:id="1258"/>
      <w:bookmarkEnd w:id="1259"/>
      <w:bookmarkEnd w:id="1260"/>
      <w:bookmarkEnd w:id="1261"/>
      <w:r>
        <w:rPr>
          <w:rFonts w:ascii="Times New Roman" w:hAnsi="Times New Roman"/>
          <w:sz w:val="52"/>
        </w:rPr>
        <w:t xml:space="preserve">  </w:t>
      </w:r>
      <w:r>
        <w:rPr>
          <w:rFonts w:ascii="Times New Roman" w:hAnsi="Times New Roman"/>
          <w:sz w:val="52"/>
        </w:rPr>
        <w:br/>
        <w:t>DOCUMENTS</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r>
        <w:rPr>
          <w:rFonts w:ascii="Times New Roman" w:hAnsi="Times New Roman"/>
          <w:sz w:val="52"/>
        </w:rPr>
        <w:t xml:space="preserve"> CONTRACTUELS</w:t>
      </w:r>
      <w:bookmarkEnd w:id="1262"/>
      <w:bookmarkEnd w:id="1263"/>
      <w:bookmarkEnd w:id="1264"/>
      <w:bookmarkEnd w:id="1265"/>
      <w:bookmarkEnd w:id="1266"/>
      <w:bookmarkEnd w:id="1267"/>
      <w:bookmarkEnd w:id="1268"/>
      <w:bookmarkEnd w:id="1269"/>
      <w:bookmarkEnd w:id="1270"/>
      <w:bookmarkEnd w:id="1271"/>
      <w:bookmarkEnd w:id="1272"/>
    </w:p>
    <w:p w14:paraId="482DD379" w14:textId="7E992868" w:rsidR="00087C96" w:rsidRPr="00A6081E" w:rsidRDefault="00087C96" w:rsidP="002A6299">
      <w:pPr>
        <w:pStyle w:val="Heading1"/>
        <w:rPr>
          <w:rFonts w:ascii="Times New Roman" w:hAnsi="Times New Roman"/>
          <w:b w:val="0"/>
          <w:sz w:val="24"/>
          <w:szCs w:val="20"/>
        </w:rPr>
      </w:pPr>
    </w:p>
    <w:p w14:paraId="2116A100" w14:textId="77777777" w:rsidR="00433449" w:rsidRPr="00A6081E" w:rsidRDefault="00433449" w:rsidP="00087C96">
      <w:pPr>
        <w:spacing w:after="0" w:line="240" w:lineRule="auto"/>
        <w:jc w:val="both"/>
        <w:rPr>
          <w:rFonts w:eastAsia="Times New Roman"/>
          <w:szCs w:val="20"/>
        </w:rPr>
        <w:sectPr w:rsidR="00433449" w:rsidRPr="00A6081E" w:rsidSect="00812B18">
          <w:pgSz w:w="12240" w:h="15840" w:code="1"/>
          <w:pgMar w:top="1350" w:right="1440" w:bottom="1440" w:left="1440" w:header="720" w:footer="720" w:gutter="0"/>
          <w:cols w:space="720"/>
          <w:vAlign w:val="center"/>
          <w:titlePg/>
          <w:docGrid w:linePitch="360"/>
        </w:sectPr>
      </w:pPr>
    </w:p>
    <w:p w14:paraId="6C9E9D53" w14:textId="2489AD29" w:rsidR="00E25C7A" w:rsidRPr="00A6081E" w:rsidRDefault="00F6002E" w:rsidP="00DC3732">
      <w:pPr>
        <w:pStyle w:val="Heading2Sections"/>
      </w:pPr>
      <w:r>
        <w:lastRenderedPageBreak/>
        <w:br/>
      </w:r>
      <w:bookmarkStart w:id="1286" w:name="_Toc31725064"/>
      <w:bookmarkStart w:id="1287" w:name="_Toc54385053"/>
      <w:bookmarkStart w:id="1288" w:name="_Toc54421805"/>
      <w:bookmarkStart w:id="1289" w:name="_Toc54451914"/>
      <w:bookmarkStart w:id="1290" w:name="_Toc54474309"/>
      <w:bookmarkStart w:id="1291" w:name="_Toc54474973"/>
      <w:bookmarkStart w:id="1292" w:name="_Toc54475646"/>
      <w:bookmarkStart w:id="1293" w:name="_Toc54735198"/>
      <w:bookmarkStart w:id="1294" w:name="_Toc54735517"/>
      <w:bookmarkStart w:id="1295" w:name="_Toc54735840"/>
      <w:bookmarkStart w:id="1296" w:name="_Toc54737182"/>
      <w:bookmarkStart w:id="1297" w:name="_Toc54741028"/>
      <w:bookmarkStart w:id="1298" w:name="_Toc54741948"/>
      <w:bookmarkStart w:id="1299" w:name="_Toc54806969"/>
      <w:bookmarkStart w:id="1300" w:name="_Toc185253072"/>
      <w:r>
        <w:t>Section VI.     Conditions Générales du Contrat</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19CA44CC" w14:textId="77777777" w:rsidR="00087C96" w:rsidRPr="00A6081E" w:rsidRDefault="00087C96" w:rsidP="007D0F24">
      <w:pPr>
        <w:pStyle w:val="BodyText"/>
        <w:jc w:val="center"/>
        <w:rPr>
          <w:b/>
          <w:bCs/>
        </w:rPr>
      </w:pPr>
      <w:bookmarkStart w:id="1301" w:name="_Toc54474310"/>
      <w:bookmarkStart w:id="1302" w:name="_Toc54474974"/>
      <w:bookmarkStart w:id="1303" w:name="_Toc54475647"/>
      <w:bookmarkStart w:id="1304" w:name="_Toc54741949"/>
      <w:r>
        <w:rPr>
          <w:b/>
        </w:rPr>
        <w:t>Conditions Générales du Contrat</w:t>
      </w:r>
      <w:r w:rsidRPr="00A6081E">
        <w:rPr>
          <w:b/>
          <w:bCs/>
          <w:vertAlign w:val="superscript"/>
        </w:rPr>
        <w:footnoteReference w:id="20"/>
      </w:r>
      <w:bookmarkEnd w:id="1301"/>
      <w:bookmarkEnd w:id="1302"/>
      <w:bookmarkEnd w:id="1303"/>
      <w:bookmarkEnd w:id="1304"/>
    </w:p>
    <w:p w14:paraId="7FBDFA42" w14:textId="77777777" w:rsidR="00087C96" w:rsidRPr="00A6081E" w:rsidRDefault="00087C96" w:rsidP="007913D2">
      <w:pPr>
        <w:spacing w:after="0" w:line="360" w:lineRule="atLeast"/>
        <w:jc w:val="both"/>
        <w:rPr>
          <w:rFonts w:eastAsia="Times New Roman"/>
          <w:szCs w:val="24"/>
        </w:rPr>
      </w:pPr>
    </w:p>
    <w:p w14:paraId="6C6F67BA" w14:textId="010F0567" w:rsidR="00087C96" w:rsidRPr="00A6081E" w:rsidRDefault="00087C96" w:rsidP="00087C96">
      <w:pPr>
        <w:autoSpaceDE w:val="0"/>
        <w:autoSpaceDN w:val="0"/>
        <w:adjustRightInd w:val="0"/>
        <w:spacing w:after="0" w:line="240" w:lineRule="auto"/>
        <w:jc w:val="both"/>
        <w:rPr>
          <w:rFonts w:eastAsia="Times New Roman"/>
          <w:i/>
          <w:szCs w:val="20"/>
        </w:rPr>
      </w:pPr>
      <w:r>
        <w:t>Les Conditions du Contrat, Partie 1 : Les dispositions des Conditions Générales du Contrat qui seront appliquées sont les Conditions contractuelles FIDIC pour la Construction, première édition, 1999, préparées et protégées par les droits d’auteur de la Fédération Internationale des Ingénieurs-Conseils (« FIDIC »). Les présentes Conditions générales sont soumises aux modifications et ajouts énoncés à la Section VII. Conditions Particulières du Contrat</w:t>
      </w:r>
    </w:p>
    <w:p w14:paraId="08EB4814" w14:textId="77777777" w:rsidR="00087C96" w:rsidRPr="00A6081E" w:rsidRDefault="00087C96" w:rsidP="00087C96">
      <w:pPr>
        <w:spacing w:after="0" w:line="240" w:lineRule="auto"/>
        <w:jc w:val="both"/>
        <w:rPr>
          <w:rFonts w:eastAsia="Times New Roman"/>
          <w:i/>
          <w:szCs w:val="20"/>
        </w:rPr>
      </w:pPr>
    </w:p>
    <w:p w14:paraId="329C6C25" w14:textId="77777777" w:rsidR="0085334F" w:rsidRPr="00A6081E" w:rsidRDefault="0085334F" w:rsidP="00087C96">
      <w:pPr>
        <w:spacing w:after="0" w:line="240" w:lineRule="auto"/>
        <w:jc w:val="both"/>
        <w:rPr>
          <w:rFonts w:eastAsia="Times New Roman"/>
          <w:szCs w:val="20"/>
        </w:rPr>
      </w:pPr>
    </w:p>
    <w:p w14:paraId="35ED840F" w14:textId="77777777" w:rsidR="0085334F" w:rsidRPr="00A6081E" w:rsidRDefault="0085334F" w:rsidP="00087C96">
      <w:pPr>
        <w:spacing w:after="0" w:line="240" w:lineRule="auto"/>
        <w:jc w:val="both"/>
        <w:rPr>
          <w:rFonts w:eastAsia="Times New Roman"/>
          <w:szCs w:val="20"/>
        </w:rPr>
        <w:sectPr w:rsidR="0085334F" w:rsidRPr="00A6081E" w:rsidSect="00812B18">
          <w:headerReference w:type="default" r:id="rId46"/>
          <w:type w:val="continuous"/>
          <w:pgSz w:w="12240" w:h="15840" w:code="1"/>
          <w:pgMar w:top="1350" w:right="1440" w:bottom="1440" w:left="1440" w:header="720" w:footer="720" w:gutter="0"/>
          <w:cols w:space="720"/>
          <w:docGrid w:linePitch="360"/>
        </w:sectPr>
      </w:pPr>
    </w:p>
    <w:p w14:paraId="73F00B43" w14:textId="33CD44F1" w:rsidR="00087C96" w:rsidRPr="00A6081E" w:rsidRDefault="00087C96" w:rsidP="00906390">
      <w:pPr>
        <w:pStyle w:val="Heading2Sections2"/>
        <w:rPr>
          <w:bCs/>
        </w:rPr>
      </w:pPr>
      <w:bookmarkStart w:id="1305" w:name="_Toc204056868"/>
      <w:bookmarkStart w:id="1306" w:name="_Toc351536541"/>
      <w:bookmarkStart w:id="1307" w:name="_Toc351623642"/>
      <w:bookmarkStart w:id="1308" w:name="_Toc351641538"/>
      <w:bookmarkStart w:id="1309" w:name="_Toc433025048"/>
      <w:bookmarkStart w:id="1310" w:name="_Toc433025335"/>
      <w:bookmarkStart w:id="1311" w:name="_Toc433197283"/>
      <w:bookmarkStart w:id="1312" w:name="_Toc434305234"/>
      <w:bookmarkStart w:id="1313" w:name="_Toc434846267"/>
      <w:bookmarkStart w:id="1314" w:name="_Toc488844654"/>
      <w:bookmarkStart w:id="1315" w:name="_Toc495664912"/>
      <w:bookmarkStart w:id="1316" w:name="_Toc495667332"/>
      <w:bookmarkStart w:id="1317" w:name="_Toc31725065"/>
      <w:bookmarkStart w:id="1318" w:name="_Toc54385054"/>
      <w:bookmarkStart w:id="1319" w:name="_Toc54421806"/>
      <w:bookmarkStart w:id="1320" w:name="_Toc54451915"/>
      <w:bookmarkStart w:id="1321" w:name="_Toc54474311"/>
      <w:bookmarkStart w:id="1322" w:name="_Toc54474975"/>
      <w:bookmarkStart w:id="1323" w:name="_Toc54475648"/>
      <w:bookmarkStart w:id="1324" w:name="_Toc54735199"/>
      <w:bookmarkStart w:id="1325" w:name="_Toc54735518"/>
      <w:bookmarkStart w:id="1326" w:name="_Toc54735841"/>
      <w:bookmarkStart w:id="1327" w:name="_Toc54737183"/>
      <w:bookmarkStart w:id="1328" w:name="_Toc54741029"/>
      <w:bookmarkStart w:id="1329" w:name="_Toc54741950"/>
      <w:bookmarkStart w:id="1330" w:name="_Toc54806970"/>
      <w:bookmarkStart w:id="1331" w:name="_Toc185253073"/>
      <w:r>
        <w:lastRenderedPageBreak/>
        <w:t xml:space="preserve">Section </w:t>
      </w:r>
      <w:bookmarkEnd w:id="1305"/>
      <w:r>
        <w:t xml:space="preserve">VII.   </w:t>
      </w:r>
      <w:bookmarkStart w:id="1332" w:name="_Hlk166661587"/>
      <w:r>
        <w:t>Conditions Particulières du Contrat</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t xml:space="preserve"> </w:t>
      </w:r>
      <w:bookmarkEnd w:id="1332"/>
    </w:p>
    <w:p w14:paraId="08426B18" w14:textId="77777777" w:rsidR="00BC38BE" w:rsidRDefault="00BC38BE" w:rsidP="00BC38BE">
      <w:pPr>
        <w:spacing w:after="160" w:line="278" w:lineRule="auto"/>
        <w:rPr>
          <w:rFonts w:ascii="Book Antiqua" w:eastAsia="Times New Roman" w:hAnsi="Book Antiqua"/>
          <w:sz w:val="22"/>
          <w:lang w:val="en-US"/>
        </w:rPr>
      </w:pPr>
      <w:bookmarkStart w:id="1333" w:name="_Toc31725082"/>
      <w:bookmarkStart w:id="1334" w:name="_Toc54385055"/>
      <w:bookmarkStart w:id="1335" w:name="_Toc54421807"/>
      <w:bookmarkStart w:id="1336" w:name="_Toc54451916"/>
      <w:bookmarkStart w:id="1337" w:name="_Toc54474330"/>
      <w:bookmarkStart w:id="1338" w:name="_Toc54474994"/>
      <w:bookmarkStart w:id="1339" w:name="_Toc54475667"/>
      <w:bookmarkStart w:id="1340" w:name="_Toc54735200"/>
      <w:bookmarkStart w:id="1341" w:name="_Toc54735519"/>
      <w:bookmarkStart w:id="1342" w:name="_Toc54735842"/>
      <w:bookmarkStart w:id="1343" w:name="_Toc54737184"/>
      <w:bookmarkStart w:id="1344" w:name="_Toc54741030"/>
      <w:bookmarkStart w:id="1345" w:name="_Toc54741969"/>
      <w:bookmarkStart w:id="1346" w:name="_Toc54806971"/>
    </w:p>
    <w:p w14:paraId="333C680E" w14:textId="77777777" w:rsidR="00BC38BE" w:rsidRDefault="00BC38BE" w:rsidP="00BC38BE">
      <w:pPr>
        <w:spacing w:after="160" w:line="278" w:lineRule="auto"/>
        <w:rPr>
          <w:rFonts w:ascii="Book Antiqua" w:eastAsia="Times New Roman" w:hAnsi="Book Antiqua"/>
          <w:sz w:val="22"/>
          <w:lang w:val="en-US"/>
        </w:rPr>
      </w:pPr>
    </w:p>
    <w:p w14:paraId="1263EBE9" w14:textId="77777777" w:rsidR="00BC38BE" w:rsidRDefault="00BC38BE" w:rsidP="00BC38BE">
      <w:pPr>
        <w:spacing w:after="160" w:line="278" w:lineRule="auto"/>
        <w:rPr>
          <w:rFonts w:ascii="Book Antiqua" w:eastAsia="Times New Roman" w:hAnsi="Book Antiqua"/>
          <w:sz w:val="22"/>
          <w:lang w:val="en-US"/>
        </w:rPr>
      </w:pPr>
    </w:p>
    <w:p w14:paraId="193703BE" w14:textId="77777777" w:rsidR="00BC38BE" w:rsidRDefault="00BC38BE" w:rsidP="00BC38BE">
      <w:pPr>
        <w:spacing w:after="160" w:line="278" w:lineRule="auto"/>
        <w:rPr>
          <w:rFonts w:ascii="Book Antiqua" w:eastAsia="Times New Roman" w:hAnsi="Book Antiqua"/>
          <w:sz w:val="22"/>
          <w:lang w:val="en-US"/>
        </w:rPr>
      </w:pPr>
    </w:p>
    <w:p w14:paraId="3F4CB169" w14:textId="77777777" w:rsidR="00BC38BE" w:rsidRDefault="00BC38BE" w:rsidP="00BC38BE">
      <w:pPr>
        <w:spacing w:after="160" w:line="278" w:lineRule="auto"/>
        <w:rPr>
          <w:rFonts w:ascii="Book Antiqua" w:eastAsia="Times New Roman" w:hAnsi="Book Antiqua"/>
          <w:sz w:val="22"/>
          <w:lang w:val="en-US"/>
        </w:rPr>
      </w:pPr>
    </w:p>
    <w:p w14:paraId="116EC80D" w14:textId="77777777" w:rsidR="00BC38BE" w:rsidRDefault="00BC38BE" w:rsidP="00BC38BE">
      <w:pPr>
        <w:spacing w:after="160" w:line="278" w:lineRule="auto"/>
        <w:rPr>
          <w:rFonts w:ascii="Book Antiqua" w:eastAsia="Times New Roman" w:hAnsi="Book Antiqua"/>
          <w:sz w:val="22"/>
          <w:lang w:val="en-US"/>
        </w:rPr>
      </w:pPr>
    </w:p>
    <w:p w14:paraId="513A2355" w14:textId="77777777" w:rsidR="00BC38BE" w:rsidRDefault="00BC38BE" w:rsidP="00BC38BE">
      <w:pPr>
        <w:spacing w:after="160" w:line="278" w:lineRule="auto"/>
        <w:rPr>
          <w:rFonts w:ascii="Book Antiqua" w:eastAsia="Times New Roman" w:hAnsi="Book Antiqua"/>
          <w:sz w:val="22"/>
          <w:lang w:val="en-US"/>
        </w:rPr>
      </w:pPr>
    </w:p>
    <w:p w14:paraId="0F739AAC" w14:textId="77777777" w:rsidR="00BC38BE" w:rsidRDefault="00BC38BE" w:rsidP="00BC38BE">
      <w:pPr>
        <w:spacing w:after="160" w:line="278" w:lineRule="auto"/>
        <w:rPr>
          <w:rFonts w:ascii="Book Antiqua" w:eastAsia="Times New Roman" w:hAnsi="Book Antiqua"/>
          <w:sz w:val="22"/>
          <w:lang w:val="en-US"/>
        </w:rPr>
      </w:pPr>
    </w:p>
    <w:p w14:paraId="122F64A8" w14:textId="77777777" w:rsidR="00BC38BE" w:rsidRDefault="00BC38BE" w:rsidP="00BC38BE">
      <w:pPr>
        <w:spacing w:after="160" w:line="278" w:lineRule="auto"/>
        <w:rPr>
          <w:rFonts w:ascii="Book Antiqua" w:eastAsia="Times New Roman" w:hAnsi="Book Antiqua"/>
          <w:sz w:val="22"/>
          <w:lang w:val="en-US"/>
        </w:rPr>
      </w:pPr>
    </w:p>
    <w:p w14:paraId="7AB2C849" w14:textId="77777777" w:rsidR="00BC38BE" w:rsidRDefault="00BC38BE" w:rsidP="00BC38BE">
      <w:pPr>
        <w:spacing w:after="160" w:line="278" w:lineRule="auto"/>
        <w:rPr>
          <w:rFonts w:ascii="Book Antiqua" w:eastAsia="Times New Roman" w:hAnsi="Book Antiqua"/>
          <w:sz w:val="22"/>
          <w:lang w:val="en-US"/>
        </w:rPr>
      </w:pPr>
    </w:p>
    <w:p w14:paraId="0DFD31E3" w14:textId="77777777" w:rsidR="00BC38BE" w:rsidRDefault="00BC38BE" w:rsidP="00BC38BE">
      <w:pPr>
        <w:spacing w:after="160" w:line="278" w:lineRule="auto"/>
        <w:rPr>
          <w:rFonts w:ascii="Book Antiqua" w:eastAsia="Times New Roman" w:hAnsi="Book Antiqua"/>
          <w:sz w:val="22"/>
          <w:lang w:val="en-US"/>
        </w:rPr>
      </w:pPr>
    </w:p>
    <w:p w14:paraId="1FFD3EB6" w14:textId="328ACC1C" w:rsidR="004945D0" w:rsidRPr="008049FA" w:rsidRDefault="004945D0" w:rsidP="004945D0">
      <w:pPr>
        <w:spacing w:after="160" w:line="278" w:lineRule="auto"/>
        <w:rPr>
          <w:rFonts w:eastAsia="Times New Roman"/>
          <w:szCs w:val="24"/>
        </w:rPr>
      </w:pPr>
      <w:r w:rsidRPr="008049FA">
        <w:rPr>
          <w:rFonts w:eastAsia="Times New Roman"/>
          <w:szCs w:val="24"/>
        </w:rPr>
        <w:t xml:space="preserve">Les </w:t>
      </w:r>
      <w:r w:rsidR="00812AF7">
        <w:rPr>
          <w:rFonts w:eastAsia="Times New Roman"/>
          <w:szCs w:val="24"/>
        </w:rPr>
        <w:t>C</w:t>
      </w:r>
      <w:r w:rsidRPr="008049FA">
        <w:rPr>
          <w:rFonts w:eastAsia="Times New Roman"/>
          <w:szCs w:val="24"/>
        </w:rPr>
        <w:t xml:space="preserve">onditions </w:t>
      </w:r>
      <w:r w:rsidR="00812AF7">
        <w:rPr>
          <w:rFonts w:eastAsia="Times New Roman"/>
          <w:szCs w:val="24"/>
        </w:rPr>
        <w:t>P</w:t>
      </w:r>
      <w:r w:rsidRPr="008049FA">
        <w:rPr>
          <w:rFonts w:eastAsia="Times New Roman"/>
          <w:szCs w:val="24"/>
        </w:rPr>
        <w:t xml:space="preserve">articulières du </w:t>
      </w:r>
      <w:r w:rsidR="00812AF7">
        <w:rPr>
          <w:rFonts w:eastAsia="Times New Roman"/>
          <w:szCs w:val="24"/>
        </w:rPr>
        <w:t>C</w:t>
      </w:r>
      <w:r w:rsidRPr="008049FA">
        <w:rPr>
          <w:rFonts w:eastAsia="Times New Roman"/>
          <w:szCs w:val="24"/>
        </w:rPr>
        <w:t xml:space="preserve">ontrat sont disponibles </w:t>
      </w:r>
      <w:r w:rsidRPr="008049FA">
        <w:rPr>
          <w:rFonts w:eastAsia="SimSun"/>
          <w:szCs w:val="24"/>
          <w:lang w:eastAsia="zh-CN"/>
        </w:rPr>
        <w:t>à</w:t>
      </w:r>
      <w:r w:rsidRPr="00812AF7">
        <w:rPr>
          <w:rFonts w:eastAsia="SimSun"/>
          <w:szCs w:val="24"/>
          <w:lang w:eastAsia="zh-CN"/>
        </w:rPr>
        <w:t xml:space="preserve"> </w:t>
      </w:r>
      <w:hyperlink r:id="rId47" w:history="1">
        <w:r w:rsidR="006228F6">
          <w:rPr>
            <w:rStyle w:val="Hyperlink"/>
            <w:szCs w:val="24"/>
          </w:rPr>
          <w:t>https://www.mcc.gov/resources/doc/sbd-sub-lw-cbqpbs-pcc-19aug2025-fr</w:t>
        </w:r>
      </w:hyperlink>
      <w:r w:rsidRPr="008049FA">
        <w:rPr>
          <w:rFonts w:eastAsia="Times New Roman"/>
          <w:szCs w:val="24"/>
        </w:rPr>
        <w:t xml:space="preserve">. Les </w:t>
      </w:r>
      <w:r w:rsidR="00812AF7">
        <w:rPr>
          <w:rFonts w:eastAsia="Times New Roman"/>
          <w:szCs w:val="24"/>
        </w:rPr>
        <w:t>O</w:t>
      </w:r>
      <w:r w:rsidRPr="008049FA">
        <w:rPr>
          <w:rFonts w:eastAsia="Times New Roman"/>
          <w:szCs w:val="24"/>
        </w:rPr>
        <w:t xml:space="preserve">ffrants doivent </w:t>
      </w:r>
      <w:r w:rsidR="00812AF7">
        <w:rPr>
          <w:rFonts w:eastAsia="Times New Roman"/>
          <w:szCs w:val="24"/>
        </w:rPr>
        <w:t xml:space="preserve">les </w:t>
      </w:r>
      <w:r w:rsidRPr="008049FA">
        <w:rPr>
          <w:rFonts w:eastAsia="Times New Roman"/>
          <w:szCs w:val="24"/>
        </w:rPr>
        <w:t xml:space="preserve">télécharger et </w:t>
      </w:r>
      <w:r w:rsidR="00812AF7">
        <w:rPr>
          <w:rFonts w:eastAsia="Times New Roman"/>
          <w:szCs w:val="24"/>
        </w:rPr>
        <w:t xml:space="preserve">les </w:t>
      </w:r>
      <w:r w:rsidRPr="008049FA">
        <w:rPr>
          <w:rFonts w:eastAsia="Times New Roman"/>
          <w:szCs w:val="24"/>
        </w:rPr>
        <w:t xml:space="preserve">examiner avant de soumettre une </w:t>
      </w:r>
      <w:r w:rsidR="00812AF7">
        <w:rPr>
          <w:rFonts w:eastAsia="Times New Roman"/>
          <w:szCs w:val="24"/>
        </w:rPr>
        <w:t>Offre</w:t>
      </w:r>
      <w:r w:rsidRPr="008049FA">
        <w:rPr>
          <w:rFonts w:eastAsia="Times New Roman"/>
          <w:szCs w:val="24"/>
        </w:rPr>
        <w:t>.</w:t>
      </w:r>
    </w:p>
    <w:p w14:paraId="5FFCD2E6" w14:textId="423D1F42" w:rsidR="00EF7F90" w:rsidRDefault="00EF7F90" w:rsidP="003B5902">
      <w:pPr>
        <w:pStyle w:val="Heading2Sections2"/>
        <w:rPr>
          <w:bCs/>
        </w:rPr>
      </w:pPr>
      <w:bookmarkStart w:id="1347" w:name="_Toc185253074"/>
      <w:r>
        <w:lastRenderedPageBreak/>
        <w:t>Section VIII. Formulaires contractuels et Annexes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34DA34C5" w14:textId="77777777" w:rsidR="008B7C58" w:rsidRDefault="008B7C58" w:rsidP="008B7C58">
      <w:pPr>
        <w:pStyle w:val="BodyText"/>
        <w:jc w:val="center"/>
        <w:rPr>
          <w:sz w:val="20"/>
        </w:rPr>
      </w:pPr>
    </w:p>
    <w:bookmarkEnd w:id="93"/>
    <w:bookmarkEnd w:id="94"/>
    <w:bookmarkEnd w:id="95"/>
    <w:bookmarkEnd w:id="96"/>
    <w:bookmarkEnd w:id="97"/>
    <w:bookmarkEnd w:id="98"/>
    <w:bookmarkEnd w:id="99"/>
    <w:bookmarkEnd w:id="100"/>
    <w:bookmarkEnd w:id="101"/>
    <w:bookmarkEnd w:id="102"/>
    <w:bookmarkEnd w:id="103"/>
    <w:p w14:paraId="20B79E36" w14:textId="77777777" w:rsidR="00BC38BE" w:rsidRDefault="00BC38BE" w:rsidP="00BC38BE">
      <w:pPr>
        <w:spacing w:before="100" w:beforeAutospacing="1" w:after="100" w:afterAutospacing="1" w:line="240" w:lineRule="auto"/>
        <w:jc w:val="both"/>
        <w:rPr>
          <w:rFonts w:eastAsia="Times New Roman"/>
          <w:szCs w:val="24"/>
          <w:lang w:eastAsia="en-GB"/>
        </w:rPr>
      </w:pPr>
    </w:p>
    <w:p w14:paraId="2A8B4C24" w14:textId="77777777" w:rsidR="00BC38BE" w:rsidRDefault="00BC38BE" w:rsidP="00BC38BE">
      <w:pPr>
        <w:spacing w:before="100" w:beforeAutospacing="1" w:after="100" w:afterAutospacing="1" w:line="240" w:lineRule="auto"/>
        <w:jc w:val="both"/>
        <w:rPr>
          <w:rFonts w:eastAsia="Times New Roman"/>
          <w:szCs w:val="24"/>
          <w:lang w:eastAsia="en-GB"/>
        </w:rPr>
      </w:pPr>
    </w:p>
    <w:p w14:paraId="167132B6" w14:textId="77777777" w:rsidR="00BC38BE" w:rsidRDefault="00BC38BE" w:rsidP="00BC38BE">
      <w:pPr>
        <w:spacing w:before="100" w:beforeAutospacing="1" w:after="100" w:afterAutospacing="1" w:line="240" w:lineRule="auto"/>
        <w:jc w:val="both"/>
        <w:rPr>
          <w:rFonts w:eastAsia="Times New Roman"/>
          <w:szCs w:val="24"/>
          <w:lang w:eastAsia="en-GB"/>
        </w:rPr>
      </w:pPr>
    </w:p>
    <w:p w14:paraId="6A20C515" w14:textId="77777777" w:rsidR="00BC38BE" w:rsidRDefault="00BC38BE" w:rsidP="00BC38BE">
      <w:pPr>
        <w:spacing w:before="100" w:beforeAutospacing="1" w:after="100" w:afterAutospacing="1" w:line="240" w:lineRule="auto"/>
        <w:jc w:val="both"/>
        <w:rPr>
          <w:rFonts w:eastAsia="Times New Roman"/>
          <w:szCs w:val="24"/>
          <w:lang w:eastAsia="en-GB"/>
        </w:rPr>
      </w:pPr>
    </w:p>
    <w:p w14:paraId="526F60AF" w14:textId="77777777" w:rsidR="00BC38BE" w:rsidRDefault="00BC38BE" w:rsidP="00BC38BE">
      <w:pPr>
        <w:spacing w:before="100" w:beforeAutospacing="1" w:after="100" w:afterAutospacing="1" w:line="240" w:lineRule="auto"/>
        <w:jc w:val="both"/>
        <w:rPr>
          <w:rFonts w:eastAsia="Times New Roman"/>
          <w:szCs w:val="24"/>
          <w:lang w:eastAsia="en-GB"/>
        </w:rPr>
      </w:pPr>
    </w:p>
    <w:p w14:paraId="59E00AC1" w14:textId="77777777" w:rsidR="00BC38BE" w:rsidRDefault="00BC38BE" w:rsidP="00BC38BE">
      <w:pPr>
        <w:spacing w:before="100" w:beforeAutospacing="1" w:after="100" w:afterAutospacing="1" w:line="240" w:lineRule="auto"/>
        <w:jc w:val="both"/>
        <w:rPr>
          <w:rFonts w:eastAsia="Times New Roman"/>
          <w:szCs w:val="24"/>
          <w:lang w:eastAsia="en-GB"/>
        </w:rPr>
      </w:pPr>
    </w:p>
    <w:p w14:paraId="1CE2966D" w14:textId="77777777" w:rsidR="00BC38BE" w:rsidRDefault="00BC38BE" w:rsidP="00BC38BE">
      <w:pPr>
        <w:spacing w:before="100" w:beforeAutospacing="1" w:after="100" w:afterAutospacing="1" w:line="240" w:lineRule="auto"/>
        <w:jc w:val="both"/>
        <w:rPr>
          <w:rFonts w:eastAsia="Times New Roman"/>
          <w:szCs w:val="24"/>
          <w:lang w:eastAsia="en-GB"/>
        </w:rPr>
      </w:pPr>
    </w:p>
    <w:p w14:paraId="24726E43" w14:textId="77777777" w:rsidR="00BC38BE" w:rsidRDefault="00BC38BE" w:rsidP="00BC38BE">
      <w:pPr>
        <w:spacing w:before="100" w:beforeAutospacing="1" w:after="100" w:afterAutospacing="1" w:line="240" w:lineRule="auto"/>
        <w:jc w:val="both"/>
        <w:rPr>
          <w:rFonts w:eastAsia="Times New Roman"/>
          <w:szCs w:val="24"/>
          <w:lang w:eastAsia="en-GB"/>
        </w:rPr>
      </w:pPr>
    </w:p>
    <w:p w14:paraId="11EC03A4" w14:textId="08DA15EC" w:rsidR="004945D0" w:rsidRPr="004945D0" w:rsidRDefault="004945D0" w:rsidP="008049FA">
      <w:pPr>
        <w:spacing w:before="100" w:beforeAutospacing="1" w:after="100" w:afterAutospacing="1" w:line="240" w:lineRule="auto"/>
        <w:rPr>
          <w:rFonts w:eastAsia="Times New Roman"/>
          <w:szCs w:val="24"/>
          <w:lang w:eastAsia="en-GB"/>
        </w:rPr>
      </w:pPr>
      <w:r w:rsidRPr="004945D0">
        <w:rPr>
          <w:rFonts w:eastAsia="Times New Roman"/>
          <w:szCs w:val="24"/>
          <w:lang w:eastAsia="en-GB"/>
        </w:rPr>
        <w:t xml:space="preserve">Les </w:t>
      </w:r>
      <w:r w:rsidR="00812AF7">
        <w:rPr>
          <w:rFonts w:eastAsia="Times New Roman"/>
          <w:szCs w:val="24"/>
          <w:lang w:eastAsia="en-GB"/>
        </w:rPr>
        <w:t>F</w:t>
      </w:r>
      <w:r w:rsidRPr="004945D0">
        <w:rPr>
          <w:rFonts w:eastAsia="Times New Roman"/>
          <w:szCs w:val="24"/>
          <w:lang w:eastAsia="en-GB"/>
        </w:rPr>
        <w:t xml:space="preserve">ormulaires de </w:t>
      </w:r>
      <w:r w:rsidR="00812AF7">
        <w:rPr>
          <w:rFonts w:eastAsia="Times New Roman"/>
          <w:szCs w:val="24"/>
          <w:lang w:eastAsia="en-GB"/>
        </w:rPr>
        <w:t>C</w:t>
      </w:r>
      <w:r w:rsidRPr="004945D0">
        <w:rPr>
          <w:rFonts w:eastAsia="Times New Roman"/>
          <w:szCs w:val="24"/>
          <w:lang w:eastAsia="en-GB"/>
        </w:rPr>
        <w:t xml:space="preserve">ontrat et les </w:t>
      </w:r>
      <w:r w:rsidR="00812AF7">
        <w:rPr>
          <w:rFonts w:eastAsia="Times New Roman"/>
          <w:szCs w:val="24"/>
          <w:lang w:eastAsia="en-GB"/>
        </w:rPr>
        <w:t>A</w:t>
      </w:r>
      <w:r w:rsidRPr="004945D0">
        <w:rPr>
          <w:rFonts w:eastAsia="Times New Roman"/>
          <w:szCs w:val="24"/>
          <w:lang w:eastAsia="en-GB"/>
        </w:rPr>
        <w:t xml:space="preserve">nnexes sont disponibles </w:t>
      </w:r>
      <w:r w:rsidRPr="004945D0">
        <w:rPr>
          <w:rFonts w:eastAsia="SimSun"/>
          <w:szCs w:val="24"/>
          <w:lang w:val="en-US" w:eastAsia="zh-CN"/>
        </w:rPr>
        <w:t>à</w:t>
      </w:r>
      <w:r w:rsidRPr="004945D0">
        <w:rPr>
          <w:rFonts w:eastAsia="SimSun"/>
          <w:szCs w:val="24"/>
          <w:lang w:eastAsia="zh-CN"/>
        </w:rPr>
        <w:t xml:space="preserve"> </w:t>
      </w:r>
      <w:hyperlink r:id="rId48" w:history="1">
        <w:r w:rsidR="006228F6">
          <w:rPr>
            <w:rStyle w:val="Hyperlink"/>
            <w:szCs w:val="24"/>
            <w:lang w:val="en-US"/>
          </w:rPr>
          <w:t>https://www.mcc.gov/resources/doc/sbd-sub-lwdbsw-cbqpbs-cfa-19aug2025-fr</w:t>
        </w:r>
      </w:hyperlink>
      <w:r w:rsidRPr="004945D0">
        <w:rPr>
          <w:rFonts w:eastAsia="Times New Roman"/>
          <w:szCs w:val="24"/>
          <w:lang w:eastAsia="en-GB"/>
        </w:rPr>
        <w:t xml:space="preserve">. Les </w:t>
      </w:r>
      <w:r w:rsidR="00812AF7">
        <w:rPr>
          <w:rFonts w:eastAsia="Times New Roman"/>
          <w:szCs w:val="24"/>
          <w:lang w:eastAsia="en-GB"/>
        </w:rPr>
        <w:t>O</w:t>
      </w:r>
      <w:r w:rsidRPr="004945D0">
        <w:rPr>
          <w:rFonts w:eastAsia="Times New Roman"/>
          <w:szCs w:val="24"/>
          <w:lang w:eastAsia="en-GB"/>
        </w:rPr>
        <w:t xml:space="preserve">ffrants doivent </w:t>
      </w:r>
      <w:r w:rsidR="00812AF7">
        <w:rPr>
          <w:rFonts w:eastAsia="Times New Roman"/>
          <w:szCs w:val="24"/>
          <w:lang w:eastAsia="en-GB"/>
        </w:rPr>
        <w:t xml:space="preserve">les </w:t>
      </w:r>
      <w:r w:rsidRPr="004945D0">
        <w:rPr>
          <w:rFonts w:eastAsia="Times New Roman"/>
          <w:szCs w:val="24"/>
          <w:lang w:eastAsia="en-GB"/>
        </w:rPr>
        <w:t xml:space="preserve">télécharger et </w:t>
      </w:r>
      <w:r w:rsidR="00812AF7">
        <w:rPr>
          <w:rFonts w:eastAsia="Times New Roman"/>
          <w:szCs w:val="24"/>
          <w:lang w:eastAsia="en-GB"/>
        </w:rPr>
        <w:t xml:space="preserve">les </w:t>
      </w:r>
      <w:r w:rsidRPr="004945D0">
        <w:rPr>
          <w:rFonts w:eastAsia="Times New Roman"/>
          <w:szCs w:val="24"/>
          <w:lang w:eastAsia="en-GB"/>
        </w:rPr>
        <w:t xml:space="preserve">examiner avant de soumettre une </w:t>
      </w:r>
      <w:r w:rsidR="00812AF7">
        <w:rPr>
          <w:rFonts w:eastAsia="Times New Roman"/>
          <w:szCs w:val="24"/>
          <w:lang w:eastAsia="en-GB"/>
        </w:rPr>
        <w:t>O</w:t>
      </w:r>
      <w:r w:rsidRPr="004945D0">
        <w:rPr>
          <w:rFonts w:eastAsia="Times New Roman"/>
          <w:szCs w:val="24"/>
          <w:lang w:eastAsia="en-GB"/>
        </w:rPr>
        <w:t>ffre.</w:t>
      </w:r>
    </w:p>
    <w:p w14:paraId="5FCBF8E3" w14:textId="77777777" w:rsidR="00BC38BE" w:rsidRPr="00BC38BE" w:rsidRDefault="00BC38BE" w:rsidP="00BC38BE">
      <w:pPr>
        <w:spacing w:after="120" w:line="240" w:lineRule="auto"/>
        <w:jc w:val="center"/>
        <w:rPr>
          <w:rFonts w:eastAsia="Times New Roman"/>
          <w:sz w:val="20"/>
          <w:szCs w:val="20"/>
        </w:rPr>
      </w:pPr>
    </w:p>
    <w:p w14:paraId="03AC25AA" w14:textId="495F95BB" w:rsidR="008B7C58" w:rsidRDefault="008B7C58" w:rsidP="00BC38BE">
      <w:pPr>
        <w:pStyle w:val="BodyText"/>
        <w:jc w:val="center"/>
        <w:rPr>
          <w:b/>
          <w:bCs/>
          <w:iCs/>
          <w:szCs w:val="24"/>
        </w:rPr>
      </w:pPr>
    </w:p>
    <w:p w14:paraId="4D25BA4D" w14:textId="77777777" w:rsidR="00146641" w:rsidRPr="00146641" w:rsidRDefault="00146641" w:rsidP="00146641"/>
    <w:p w14:paraId="46D8A525" w14:textId="77777777" w:rsidR="00146641" w:rsidRPr="00146641" w:rsidRDefault="00146641" w:rsidP="00146641"/>
    <w:p w14:paraId="59895000" w14:textId="77777777" w:rsidR="00146641" w:rsidRPr="00146641" w:rsidRDefault="00146641" w:rsidP="00146641"/>
    <w:p w14:paraId="32EB08CE" w14:textId="77777777" w:rsidR="00146641" w:rsidRPr="00146641" w:rsidRDefault="00146641" w:rsidP="00146641"/>
    <w:p w14:paraId="6C17FD8E" w14:textId="77777777" w:rsidR="00146641" w:rsidRDefault="00146641" w:rsidP="00146641">
      <w:pPr>
        <w:rPr>
          <w:rFonts w:eastAsia="Times New Roman"/>
          <w:b/>
          <w:bCs/>
          <w:iCs/>
          <w:szCs w:val="24"/>
        </w:rPr>
      </w:pPr>
    </w:p>
    <w:p w14:paraId="637A1621" w14:textId="5DAFE21A" w:rsidR="00146641" w:rsidRPr="00146641" w:rsidRDefault="00146641" w:rsidP="00146641">
      <w:pPr>
        <w:tabs>
          <w:tab w:val="left" w:pos="2410"/>
        </w:tabs>
      </w:pPr>
      <w:r>
        <w:tab/>
      </w:r>
    </w:p>
    <w:sectPr w:rsidR="00146641" w:rsidRPr="00146641" w:rsidSect="00812B18">
      <w:headerReference w:type="default" r:id="rId49"/>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6F4A2" w14:textId="77777777" w:rsidR="00D942DE" w:rsidRDefault="00D942DE" w:rsidP="00542A76">
      <w:pPr>
        <w:spacing w:after="0" w:line="240" w:lineRule="auto"/>
      </w:pPr>
      <w:r>
        <w:separator/>
      </w:r>
    </w:p>
  </w:endnote>
  <w:endnote w:type="continuationSeparator" w:id="0">
    <w:p w14:paraId="7EFAE82A" w14:textId="77777777" w:rsidR="00D942DE" w:rsidRDefault="00D942DE" w:rsidP="00542A76">
      <w:pPr>
        <w:spacing w:after="0" w:line="240" w:lineRule="auto"/>
      </w:pPr>
      <w:r>
        <w:continuationSeparator/>
      </w:r>
    </w:p>
  </w:endnote>
  <w:endnote w:type="continuationNotice" w:id="1">
    <w:p w14:paraId="53210EEE" w14:textId="77777777" w:rsidR="00D942DE" w:rsidRDefault="00D94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Times">
    <w:altName w:val="Times New Roman"/>
    <w:panose1 w:val="0000000000000000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r –¾’©">
    <w:altName w:val="Calibri"/>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20B0604020202020204"/>
    <w:charset w:val="00"/>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BoldMT">
    <w:panose1 w:val="020B0604020202020204"/>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MrsEavesPetiteCap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945912"/>
      <w:docPartObj>
        <w:docPartGallery w:val="Page Numbers (Bottom of Page)"/>
        <w:docPartUnique/>
      </w:docPartObj>
    </w:sdtPr>
    <w:sdtContent>
      <w:p w14:paraId="3B8DB244" w14:textId="0A734C80" w:rsidR="00F65D23" w:rsidRDefault="00F65D23"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234</w:t>
        </w:r>
        <w:r>
          <w:rPr>
            <w:rStyle w:val="PageNumber"/>
          </w:rPr>
          <w:fldChar w:fldCharType="end"/>
        </w:r>
      </w:p>
    </w:sdtContent>
  </w:sdt>
  <w:p w14:paraId="64DADE44" w14:textId="77777777" w:rsidR="00F65D23" w:rsidRDefault="00F65D23" w:rsidP="004A19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771543"/>
      <w:docPartObj>
        <w:docPartGallery w:val="Page Numbers (Bottom of Page)"/>
        <w:docPartUnique/>
      </w:docPartObj>
    </w:sdtPr>
    <w:sdtContent>
      <w:p w14:paraId="3CF3170A" w14:textId="37323C00" w:rsidR="00F65D23" w:rsidRDefault="00F65D23"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95DF6">
          <w:rPr>
            <w:rStyle w:val="PageNumber"/>
            <w:noProof/>
          </w:rPr>
          <w:t>162</w:t>
        </w:r>
        <w:r>
          <w:rPr>
            <w:rStyle w:val="PageNumber"/>
          </w:rPr>
          <w:fldChar w:fldCharType="end"/>
        </w:r>
      </w:p>
    </w:sdtContent>
  </w:sdt>
  <w:p w14:paraId="45F85740" w14:textId="5B772DDE" w:rsidR="00F65D23" w:rsidRDefault="00F65D23" w:rsidP="004A198E">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5E54" w14:textId="2B38B667" w:rsidR="00AE3F67" w:rsidRPr="00AE3F67" w:rsidRDefault="00AE3F67" w:rsidP="00C6228E">
    <w:pPr>
      <w:pStyle w:val="Footer"/>
      <w:tabs>
        <w:tab w:val="left" w:pos="8050"/>
      </w:tabs>
      <w:rPr>
        <w:lang w:val="en-US"/>
      </w:rPr>
    </w:pPr>
    <w:r>
      <w:rPr>
        <w:lang w:val="en-US"/>
      </w:rPr>
      <w:tab/>
    </w:r>
    <w:r>
      <w:rPr>
        <w:lang w:val="en-US"/>
      </w:rPr>
      <w:tab/>
    </w:r>
    <w:r w:rsidR="00C6228E">
      <w:rPr>
        <w:lang w:val="en-US"/>
      </w:rPr>
      <w:ta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25A4" w14:textId="77777777" w:rsidR="00C6228E" w:rsidRPr="00AE3F67" w:rsidRDefault="00C6228E" w:rsidP="00C6228E">
    <w:pPr>
      <w:pStyle w:val="Footer"/>
      <w:tabs>
        <w:tab w:val="left" w:pos="8050"/>
      </w:tabs>
      <w:rPr>
        <w:lang w:val="en-US"/>
      </w:rPr>
    </w:pPr>
    <w:r>
      <w:rPr>
        <w:lang w:val="en-US"/>
      </w:rPr>
      <w:tab/>
    </w:r>
    <w:r>
      <w:rPr>
        <w:lang w:val="en-US"/>
      </w:rPr>
      <w:tab/>
    </w:r>
    <w:r>
      <w:rPr>
        <w:lang w:val="en-US"/>
      </w:rPr>
      <w:tab/>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54D" w14:textId="50A0013E" w:rsidR="00F65D23" w:rsidRPr="00AE3F67" w:rsidRDefault="00AE3F67" w:rsidP="00AE3F67">
    <w:pPr>
      <w:pStyle w:val="Footer"/>
      <w:jc w:val="right"/>
      <w:rPr>
        <w:lang w:val="en-US"/>
      </w:rPr>
    </w:pPr>
    <w:r>
      <w:rPr>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8FC63" w14:textId="77777777" w:rsidR="00D942DE" w:rsidRDefault="00D942DE" w:rsidP="00542A76">
      <w:pPr>
        <w:spacing w:after="0" w:line="240" w:lineRule="auto"/>
      </w:pPr>
      <w:r>
        <w:separator/>
      </w:r>
    </w:p>
  </w:footnote>
  <w:footnote w:type="continuationSeparator" w:id="0">
    <w:p w14:paraId="2743AF7D" w14:textId="77777777" w:rsidR="00D942DE" w:rsidRDefault="00D942DE" w:rsidP="00542A76">
      <w:pPr>
        <w:spacing w:after="0" w:line="240" w:lineRule="auto"/>
      </w:pPr>
      <w:r>
        <w:continuationSeparator/>
      </w:r>
    </w:p>
  </w:footnote>
  <w:footnote w:type="continuationNotice" w:id="1">
    <w:p w14:paraId="021EFB46" w14:textId="77777777" w:rsidR="00D942DE" w:rsidRDefault="00D942DE">
      <w:pPr>
        <w:spacing w:after="0" w:line="240" w:lineRule="auto"/>
      </w:pPr>
    </w:p>
  </w:footnote>
  <w:footnote w:id="2">
    <w:p w14:paraId="2BF65B5F" w14:textId="77777777" w:rsidR="00F65D23" w:rsidRPr="00B50816" w:rsidRDefault="00F65D23" w:rsidP="004A198E">
      <w:pPr>
        <w:pStyle w:val="FootnoteText"/>
      </w:pPr>
      <w:r>
        <w:rPr>
          <w:rStyle w:val="FootnoteReference"/>
        </w:rPr>
        <w:footnoteRef/>
      </w:r>
      <w:r>
        <w:t xml:space="preserve"> Droit d’auteur de la Banque mondiale http://www.worldbank.org</w:t>
      </w:r>
    </w:p>
  </w:footnote>
  <w:footnote w:id="3">
    <w:p w14:paraId="3960CD05" w14:textId="71D548AE" w:rsidR="00F65D23" w:rsidRPr="003B639A" w:rsidRDefault="00F65D23" w:rsidP="005743F0">
      <w:pPr>
        <w:pStyle w:val="FootnoteText"/>
      </w:pPr>
      <w:r>
        <w:rPr>
          <w:rStyle w:val="FootnoteReference"/>
        </w:rPr>
        <w:footnoteRef/>
      </w:r>
      <w:r>
        <w:t xml:space="preserve"> Les informations financières fournies par un Offrant sont examinées dans leur intégralité afin de permettre un jugement véritablement éclairé sur la capacité de l'Offrant à exécuter le contrat.  Pour les Offres comprenant plusieurs lots, les Offrants sont tenus de fournir des informations pour démontrer leur capacité financière à réaliser plusieurs lots.</w:t>
      </w:r>
    </w:p>
  </w:footnote>
  <w:footnote w:id="4">
    <w:p w14:paraId="51A6047E" w14:textId="2881C328" w:rsidR="00F65D23" w:rsidRPr="004A1E63" w:rsidRDefault="00F65D23" w:rsidP="005743F0">
      <w:pPr>
        <w:pStyle w:val="ColumnsRight"/>
        <w:outlineLvl w:val="0"/>
        <w:rPr>
          <w:sz w:val="20"/>
          <w:szCs w:val="20"/>
        </w:rPr>
      </w:pPr>
      <w:r>
        <w:rPr>
          <w:rStyle w:val="FootnoteReference"/>
          <w:sz w:val="20"/>
          <w:szCs w:val="20"/>
        </w:rPr>
        <w:footnoteRef/>
      </w:r>
      <w:r>
        <w:rPr>
          <w:sz w:val="20"/>
        </w:rPr>
        <w:t xml:space="preserve"> Sauf exemption accordée par la MCC, cette condition est satisfaite à travers la présentation de </w:t>
      </w:r>
      <w:r>
        <w:rPr>
          <w:b/>
          <w:bCs/>
          <w:sz w:val="20"/>
        </w:rPr>
        <w:t>l'un des éléments suivants :</w:t>
      </w:r>
      <w:r>
        <w:rPr>
          <w:sz w:val="20"/>
        </w:rPr>
        <w:t xml:space="preserve"> 1) les états financiers vérifiés des trois (3) dernières années, accompagnés de lettres de vérification, 2) les états financiers certifiés des trois (3) dernières années, accompagnés de déclarations fiscales ou 3) une copie du rapport d'information commerciale (« BIR ») Dun &amp; Bradstreet de l'Entrepreneur.</w:t>
      </w:r>
      <w:r>
        <w:rPr>
          <w:b/>
          <w:sz w:val="20"/>
        </w:rPr>
        <w:t xml:space="preserve"> </w:t>
      </w:r>
      <w:r>
        <w:rPr>
          <w:sz w:val="20"/>
        </w:rP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5">
    <w:p w14:paraId="497F8069" w14:textId="77777777" w:rsidR="00F65D23" w:rsidRDefault="00F65D23" w:rsidP="002F7BD8">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6">
    <w:p w14:paraId="2F1053CC" w14:textId="4FEEB9F5" w:rsidR="00F65D23" w:rsidRPr="00FF73DD" w:rsidRDefault="00F65D23" w:rsidP="000152A5">
      <w:pPr>
        <w:pStyle w:val="FootnoteText"/>
      </w:pPr>
      <w:r>
        <w:rPr>
          <w:rStyle w:val="FootnoteReference"/>
        </w:rPr>
        <w:footnoteRef/>
      </w:r>
      <w:r>
        <w:t xml:space="preserve"> L'Offrant qui propose plus d'un lot doit en tenir compte en répondant au formulaire TECH-2 et en incluant les informations requises pour chacun des lots pour lesquels il soumet une Offre.</w:t>
      </w:r>
    </w:p>
    <w:p w14:paraId="206B805E" w14:textId="77777777" w:rsidR="00F65D23" w:rsidRDefault="00F65D23" w:rsidP="000152A5">
      <w:pPr>
        <w:pStyle w:val="FootnoteText"/>
      </w:pPr>
    </w:p>
  </w:footnote>
  <w:footnote w:id="7">
    <w:p w14:paraId="51F6A32C" w14:textId="606A5771" w:rsidR="00F65D23" w:rsidRPr="00FF73DD" w:rsidRDefault="00F65D23" w:rsidP="000152A5">
      <w:pPr>
        <w:pStyle w:val="FootnoteText"/>
      </w:pPr>
      <w:r>
        <w:rPr>
          <w:rStyle w:val="FootnoteReference"/>
        </w:rPr>
        <w:footnoteRef/>
      </w:r>
      <w:r>
        <w:t xml:space="preserve"> L'Offrant qui propose plus d'un lot doit en tenir compte en répondant au formulaire TECH-3 et en incluant les informations requises pour chacun des lots pour lesquels il soumet une Offre.</w:t>
      </w:r>
    </w:p>
    <w:p w14:paraId="7DDEABAB" w14:textId="77777777" w:rsidR="00F65D23" w:rsidRDefault="00F65D23" w:rsidP="000152A5">
      <w:pPr>
        <w:pStyle w:val="FootnoteText"/>
      </w:pPr>
    </w:p>
  </w:footnote>
  <w:footnote w:id="8">
    <w:p w14:paraId="7A16E287" w14:textId="7F055806" w:rsidR="00F65D23" w:rsidRPr="00FF73DD" w:rsidRDefault="00F65D23" w:rsidP="000152A5">
      <w:pPr>
        <w:pStyle w:val="FootnoteText"/>
      </w:pPr>
      <w:r>
        <w:rPr>
          <w:rStyle w:val="FootnoteReference"/>
        </w:rPr>
        <w:footnoteRef/>
      </w:r>
      <w:r>
        <w:t xml:space="preserve"> L'Offrant qui propose plus d'un lot doit en tenir compte en répondant au formulaire TECH-4 et en incluant les informations requises pour chacun des lots pour lesquels il soumet une Offre.</w:t>
      </w:r>
    </w:p>
    <w:p w14:paraId="5AFD4E80" w14:textId="77777777" w:rsidR="00F65D23" w:rsidRDefault="00F65D23" w:rsidP="000152A5">
      <w:pPr>
        <w:pStyle w:val="FootnoteText"/>
      </w:pPr>
    </w:p>
  </w:footnote>
  <w:footnote w:id="9">
    <w:p w14:paraId="26FD761F" w14:textId="5303581B" w:rsidR="00F65D23" w:rsidRPr="00FF73DD" w:rsidRDefault="00F65D23" w:rsidP="006A2B58">
      <w:pPr>
        <w:pStyle w:val="FootnoteText"/>
        <w:jc w:val="both"/>
      </w:pPr>
      <w:r>
        <w:rPr>
          <w:rStyle w:val="FootnoteReference"/>
        </w:rPr>
        <w:footnoteRef/>
      </w:r>
      <w:r>
        <w:t xml:space="preserve"> L'Offrant qui propose plus d'un lot doit en tenir compte en répondant au formulaire TECH-5 et en incluant les informations requises pour chacun des lots pour lesquels il soumet une Offre.</w:t>
      </w:r>
    </w:p>
    <w:p w14:paraId="64A94067" w14:textId="77777777" w:rsidR="00F65D23" w:rsidRDefault="00F65D23" w:rsidP="000152A5">
      <w:pPr>
        <w:pStyle w:val="FootnoteText"/>
      </w:pPr>
    </w:p>
  </w:footnote>
  <w:footnote w:id="10">
    <w:p w14:paraId="7F3424E8" w14:textId="41128D24" w:rsidR="00F65D23" w:rsidRPr="00FF73DD" w:rsidRDefault="00F65D23" w:rsidP="000152A5">
      <w:pPr>
        <w:pStyle w:val="FootnoteText"/>
      </w:pPr>
      <w:r>
        <w:rPr>
          <w:rStyle w:val="FootnoteReference"/>
        </w:rPr>
        <w:footnoteRef/>
      </w:r>
      <w:r>
        <w:t xml:space="preserve"> L'Offrant qui propose plus d'un lot doit en tenir compte en répondant au formulaire TECH-6 et en incluant les informations requises pour chacun des lots pour lesquels il soumet une Offre.</w:t>
      </w:r>
    </w:p>
    <w:p w14:paraId="0E78C4A2" w14:textId="77777777" w:rsidR="00F65D23" w:rsidRDefault="00F65D23" w:rsidP="000152A5">
      <w:pPr>
        <w:pStyle w:val="FootnoteText"/>
      </w:pPr>
    </w:p>
  </w:footnote>
  <w:footnote w:id="11">
    <w:p w14:paraId="3DE5DC55" w14:textId="013811C8" w:rsidR="00F65D23" w:rsidRPr="00FF73DD" w:rsidRDefault="00F65D23" w:rsidP="000152A5">
      <w:pPr>
        <w:pStyle w:val="FootnoteText"/>
      </w:pPr>
      <w:r>
        <w:rPr>
          <w:rStyle w:val="FootnoteReference"/>
        </w:rPr>
        <w:footnoteRef/>
      </w:r>
      <w:r>
        <w:t xml:space="preserve"> L'Offrant qui propose plus d'un lot doit en tenir compte en répondant au formulaire TECH-7 et en incluant les informations requises pour chacun des lots pour lesquels il soumet une Offre.</w:t>
      </w:r>
    </w:p>
    <w:p w14:paraId="3642893D" w14:textId="77777777" w:rsidR="00F65D23" w:rsidRDefault="00F65D23" w:rsidP="000152A5">
      <w:pPr>
        <w:pStyle w:val="FootnoteText"/>
      </w:pPr>
    </w:p>
  </w:footnote>
  <w:footnote w:id="12">
    <w:p w14:paraId="4FF89690" w14:textId="59AF47E0" w:rsidR="00F65D23" w:rsidRPr="00B95029" w:rsidRDefault="00F65D23" w:rsidP="00F20FAE">
      <w:pPr>
        <w:spacing w:line="240" w:lineRule="auto"/>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3">
    <w:p w14:paraId="0EB4F4B2" w14:textId="77777777" w:rsidR="00F65D23" w:rsidRPr="00B95029" w:rsidRDefault="00F65D23" w:rsidP="00F20FA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4">
    <w:p w14:paraId="77D21DCE" w14:textId="2A33E9C6" w:rsidR="00F65D23" w:rsidRPr="00CB1DF3" w:rsidRDefault="00F65D23" w:rsidP="00CB1DF3">
      <w:pPr>
        <w:spacing w:after="0" w:line="240" w:lineRule="auto"/>
        <w:rPr>
          <w:rFonts w:eastAsia="Times New Roman"/>
          <w:sz w:val="20"/>
          <w:szCs w:val="20"/>
        </w:rPr>
      </w:pPr>
      <w:r>
        <w:rPr>
          <w:rStyle w:val="FootnoteReference"/>
          <w:sz w:val="20"/>
          <w:szCs w:val="20"/>
        </w:rPr>
        <w:footnoteRef/>
      </w:r>
      <w:r>
        <w:rPr>
          <w:sz w:val="20"/>
        </w:rPr>
        <w:t xml:space="preserve"> </w:t>
      </w:r>
      <w:r>
        <w:rPr>
          <w:color w:val="26282A"/>
          <w:sz w:val="20"/>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p w14:paraId="4287B80C" w14:textId="52CE5455" w:rsidR="00F65D23" w:rsidRPr="00CB1DF3" w:rsidRDefault="00F65D23">
      <w:pPr>
        <w:pStyle w:val="FootnoteText"/>
      </w:pPr>
    </w:p>
  </w:footnote>
  <w:footnote w:id="15">
    <w:p w14:paraId="362E4D0D" w14:textId="2CF2EDA0" w:rsidR="00F65D23" w:rsidRPr="00E22FC5" w:rsidRDefault="00F65D23">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16">
    <w:p w14:paraId="2259BCE9" w14:textId="77777777" w:rsidR="00F65D23" w:rsidRPr="00D775F4" w:rsidRDefault="00F65D23" w:rsidP="001410B4">
      <w:pPr>
        <w:pStyle w:val="FootnoteText"/>
        <w:rPr>
          <w:spacing w:val="-2"/>
        </w:rPr>
      </w:pPr>
      <w:r>
        <w:rPr>
          <w:rStyle w:val="FootnoteReference"/>
        </w:rPr>
        <w:footnoteRef/>
      </w:r>
      <w:r>
        <w:t xml:space="preserve"> </w:t>
      </w:r>
      <w:r>
        <w:tab/>
        <w:t>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Measurement of the U.K. Institution of Civil Engineers).</w:t>
      </w:r>
    </w:p>
  </w:footnote>
  <w:footnote w:id="17">
    <w:p w14:paraId="67B0F535" w14:textId="77777777" w:rsidR="00F65D23" w:rsidRPr="00DF7AA7" w:rsidRDefault="00F65D23" w:rsidP="001410B4">
      <w:pPr>
        <w:pStyle w:val="FootnoteText"/>
        <w:rPr>
          <w:spacing w:val="-2"/>
        </w:rPr>
      </w:pPr>
      <w:r>
        <w:rPr>
          <w:rStyle w:val="FootnoteReference"/>
        </w:rPr>
        <w:footnoteRef/>
      </w:r>
      <w:r>
        <w:tab/>
        <w:t>L'Offrant indique le pourcentage en devises courantes requis pour le paiement, ainsi que les taux de change et les sources officielles utilisés.</w:t>
      </w:r>
    </w:p>
  </w:footnote>
  <w:footnote w:id="18">
    <w:p w14:paraId="0ABBE5CC" w14:textId="77777777" w:rsidR="00F65D23" w:rsidRPr="00DF7AA7" w:rsidRDefault="00F65D23" w:rsidP="001410B4">
      <w:pPr>
        <w:pStyle w:val="FootnoteText"/>
        <w:rPr>
          <w:spacing w:val="-2"/>
        </w:rPr>
      </w:pPr>
      <w:r>
        <w:rPr>
          <w:rStyle w:val="FootnoteReference"/>
        </w:rPr>
        <w:footnoteRef/>
      </w:r>
      <w:r>
        <w:t xml:space="preserve"> </w:t>
      </w:r>
      <w:r>
        <w:tab/>
        <w:t>L'Offrant indique le pourcentage en contre-valeur en devises, ainsi que les taux de change et les sources officielles utilisées.</w:t>
      </w:r>
    </w:p>
  </w:footnote>
  <w:footnote w:id="19">
    <w:p w14:paraId="656B7A08" w14:textId="77777777" w:rsidR="00F65D23" w:rsidRPr="00DE6B90" w:rsidRDefault="00F65D23" w:rsidP="001410B4">
      <w:pPr>
        <w:pStyle w:val="FootnoteText"/>
      </w:pPr>
      <w:r>
        <w:rPr>
          <w:rStyle w:val="FootnoteReference"/>
        </w:rPr>
        <w:footnoteRef/>
      </w:r>
      <w:r>
        <w:t xml:space="preserve"> </w:t>
      </w:r>
      <w:r>
        <w:tab/>
        <w:t>L'Offrant indique le pourcentage en contre-valeur en devises, ainsi que les taux de change et les sources officielles utilisées.</w:t>
      </w:r>
    </w:p>
  </w:footnote>
  <w:footnote w:id="20">
    <w:p w14:paraId="1F409910" w14:textId="70C3883F" w:rsidR="00F65D23" w:rsidRPr="00A96D35" w:rsidRDefault="00F65D23" w:rsidP="003E1741">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Conditions Générales du Contrat qui seront appliquées dans le cadre du présent Dossier Type d’Appel d’Offres sont les Conditions contractuelles FIDIC applicables aux Travaux de Construction et d’Ingénierie conçus par le Maître d’ouvrage, , préparées et protégées par les droits d’auteur de la Fédération Internationale des Ingénieurs-Conseils, ou (« FIDIC »), première édition, 1999. Cette publication est réservée à l’usage exclusif de la MCC et des Entités Responsables, tel que prévu dans l’Accord d’octroi de licence entre la Millennium Challenge Corporation (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Soumissionnaires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5847B" w14:textId="77777777" w:rsidR="00F65D23" w:rsidRPr="002B105D" w:rsidRDefault="00F65D23" w:rsidP="0019461D">
    <w:pPr>
      <w:pStyle w:val="Header"/>
      <w:pBdr>
        <w:bottom w:val="single" w:sz="4" w:space="1" w:color="auto"/>
      </w:pBdr>
    </w:pPr>
    <w: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F2EE" w14:textId="16EB78E8" w:rsidR="00F65D23" w:rsidRDefault="00F65D23" w:rsidP="00AF7D68">
    <w:pPr>
      <w:pStyle w:val="Header"/>
      <w:pBdr>
        <w:bottom w:val="single" w:sz="4" w:space="1" w:color="auto"/>
      </w:pBdr>
    </w:pPr>
    <w:r>
      <w:t>Section V.  Exigences du Maître d’ouvrage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4172" w14:textId="77777777" w:rsidR="00F65D23" w:rsidRPr="008717CC" w:rsidRDefault="00F65D23" w:rsidP="00AA7A37">
    <w:pPr>
      <w:pStyle w:val="Header"/>
      <w:pBdr>
        <w:bottom w:val="single" w:sz="4" w:space="1" w:color="auto"/>
      </w:pBdr>
      <w:tabs>
        <w:tab w:val="clear" w:pos="9360"/>
        <w:tab w:val="right" w:pos="9354"/>
      </w:tabs>
    </w:pPr>
    <w:r>
      <w:t>Section VI. Conditions Générales du Contrat</w:t>
    </w:r>
  </w:p>
  <w:p w14:paraId="41B7344D" w14:textId="60D71ED7" w:rsidR="00F65D23" w:rsidRPr="008717CC" w:rsidRDefault="00F65D23" w:rsidP="004555F9">
    <w:pPr>
      <w:pStyle w:val="Header"/>
      <w:pBdr>
        <w:bottom w:val="single" w:sz="4" w:space="1" w:color="auto"/>
      </w:pBdr>
      <w:tabs>
        <w:tab w:val="clear" w:pos="9360"/>
        <w:tab w:val="right" w:pos="9354"/>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D51D" w14:textId="77777777" w:rsidR="006F2FC6" w:rsidRDefault="006F2FC6" w:rsidP="005E1BF5">
    <w:pPr>
      <w:pStyle w:val="Header"/>
      <w:pBdr>
        <w:bottom w:val="single" w:sz="4" w:space="1" w:color="auto"/>
      </w:pBdr>
    </w:pPr>
    <w:r>
      <w:t>Section VIII. Formulaires contractuels et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46E1" w14:textId="77777777" w:rsidR="00F65D23" w:rsidRPr="00CC6EDA" w:rsidRDefault="00F65D23" w:rsidP="00CC6E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63067" w14:textId="113ADD23" w:rsidR="00F65D23" w:rsidRPr="00CC6EDA" w:rsidRDefault="00F65D23" w:rsidP="00502A66">
    <w:pPr>
      <w:pStyle w:val="Header"/>
      <w:pBdr>
        <w:bottom w:val="single" w:sz="4" w:space="1" w:color="auto"/>
      </w:pBdr>
    </w:pPr>
    <w:r>
      <w:t>Section I. Instructions aux Offrants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4B4C" w14:textId="7BA3246C" w:rsidR="00F65D23" w:rsidRPr="002B105D" w:rsidRDefault="00F65D23" w:rsidP="0046617E">
    <w:pPr>
      <w:pStyle w:val="Header"/>
      <w:pBdr>
        <w:bottom w:val="single" w:sz="4" w:space="1" w:color="auto"/>
      </w:pBdr>
    </w:pPr>
    <w:r>
      <w:t>Section II. Fiche de Données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113B" w14:textId="77777777" w:rsidR="00F65D23" w:rsidRPr="002B105D" w:rsidRDefault="00F65D23" w:rsidP="0046617E">
    <w:pPr>
      <w:pStyle w:val="Header"/>
      <w:pBdr>
        <w:bottom w:val="single" w:sz="4" w:space="1" w:color="auto"/>
      </w:pBdr>
    </w:pPr>
    <w:r>
      <w:t>Section III. Critères de qualification et d’évaluation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39E5" w14:textId="6285AFA3" w:rsidR="00F65D23" w:rsidRDefault="00F65D23" w:rsidP="00B411A1">
    <w:pPr>
      <w:pStyle w:val="Header"/>
      <w:pBdr>
        <w:bottom w:val="single" w:sz="4" w:space="1" w:color="auto"/>
      </w:pBdr>
    </w:pPr>
    <w:r>
      <w:t>Section III :  Critères de qualification et d’évaluation</w:t>
    </w:r>
  </w:p>
  <w:p w14:paraId="1E0AFBE8" w14:textId="77777777" w:rsidR="00F65D23" w:rsidRPr="00B411A1" w:rsidRDefault="00F65D23" w:rsidP="00B411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1618" w14:textId="7DDC5AA6" w:rsidR="00F65D23" w:rsidRDefault="00F65D23" w:rsidP="001D54F2">
    <w:pPr>
      <w:pBdr>
        <w:bottom w:val="single" w:sz="4" w:space="1" w:color="auto"/>
      </w:pBdr>
      <w:tabs>
        <w:tab w:val="left" w:pos="374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D87" w14:textId="525D3FDE" w:rsidR="00F65D23" w:rsidRDefault="00F65D23" w:rsidP="00B411A1">
    <w:pPr>
      <w:pStyle w:val="Header"/>
      <w:pBdr>
        <w:bottom w:val="single" w:sz="4" w:space="1" w:color="auto"/>
      </w:pBdr>
    </w:pPr>
    <w:r>
      <w:t>Section IV. Formulaires de soumission</w:t>
    </w:r>
  </w:p>
  <w:p w14:paraId="5C26358F" w14:textId="77777777" w:rsidR="00F65D23" w:rsidRPr="00B411A1" w:rsidRDefault="00F65D23" w:rsidP="00B411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E75F" w14:textId="55A0DA81" w:rsidR="00F65D23" w:rsidRPr="00B411A1" w:rsidRDefault="00F65D23" w:rsidP="00231409">
    <w:pPr>
      <w:pStyle w:val="Header"/>
      <w:pBdr>
        <w:bottom w:val="single" w:sz="4" w:space="1" w:color="auto"/>
      </w:pBdr>
    </w:pPr>
    <w:r>
      <w:t>Section IV. Formulaires de soumission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3CD9CC"/>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1"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7"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4"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8"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2"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7"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2"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4"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5"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81A54FE"/>
    <w:multiLevelType w:val="hybridMultilevel"/>
    <w:tmpl w:val="A58A281E"/>
    <w:lvl w:ilvl="0" w:tplc="FFFFFFFF">
      <w:start w:val="1"/>
      <w:numFmt w:val="lowerRoman"/>
      <w:lvlText w:val="(%1)"/>
      <w:lvlJc w:val="right"/>
      <w:pPr>
        <w:ind w:left="1116" w:hanging="360"/>
      </w:pPr>
      <w:rPr>
        <w:rFonts w:hint="default"/>
      </w:rPr>
    </w:lvl>
    <w:lvl w:ilvl="1" w:tplc="7DAE0EC8">
      <w:start w:val="1"/>
      <w:numFmt w:val="lowerRoman"/>
      <w:lvlText w:val="(%2)"/>
      <w:lvlJc w:val="right"/>
      <w:pPr>
        <w:ind w:left="1836" w:hanging="360"/>
      </w:pPr>
      <w:rPr>
        <w:rFonts w:hint="default"/>
        <w:b w:val="0"/>
      </w:rPr>
    </w:lvl>
    <w:lvl w:ilvl="2" w:tplc="FFFFFFFF">
      <w:start w:val="1"/>
      <w:numFmt w:val="upperLetter"/>
      <w:lvlText w:val="%3."/>
      <w:lvlJc w:val="left"/>
      <w:pPr>
        <w:ind w:left="2736" w:hanging="360"/>
      </w:pPr>
      <w:rPr>
        <w:rFonts w:hint="default"/>
      </w:r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83"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5"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6"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7"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880"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6"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9"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0"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1"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3"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1"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7"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8"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9"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5"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6"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9"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7"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8"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2"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4" w15:restartNumberingAfterBreak="0">
    <w:nsid w:val="7C870DD6"/>
    <w:multiLevelType w:val="hybridMultilevel"/>
    <w:tmpl w:val="8B9A14B2"/>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6"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98306709">
    <w:abstractNumId w:val="8"/>
  </w:num>
  <w:num w:numId="2" w16cid:durableId="681786094">
    <w:abstractNumId w:val="99"/>
  </w:num>
  <w:num w:numId="3" w16cid:durableId="21196413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7220316">
    <w:abstractNumId w:val="81"/>
  </w:num>
  <w:num w:numId="5" w16cid:durableId="136653209">
    <w:abstractNumId w:val="24"/>
  </w:num>
  <w:num w:numId="6" w16cid:durableId="869799371">
    <w:abstractNumId w:val="16"/>
  </w:num>
  <w:num w:numId="7" w16cid:durableId="1476797556">
    <w:abstractNumId w:val="4"/>
  </w:num>
  <w:num w:numId="8" w16cid:durableId="554705679">
    <w:abstractNumId w:val="0"/>
  </w:num>
  <w:num w:numId="9" w16cid:durableId="428158778">
    <w:abstractNumId w:val="26"/>
  </w:num>
  <w:num w:numId="10" w16cid:durableId="1960842641">
    <w:abstractNumId w:val="41"/>
  </w:num>
  <w:num w:numId="11" w16cid:durableId="604919886">
    <w:abstractNumId w:val="10"/>
  </w:num>
  <w:num w:numId="12" w16cid:durableId="1066999524">
    <w:abstractNumId w:val="79"/>
  </w:num>
  <w:num w:numId="13" w16cid:durableId="40205359">
    <w:abstractNumId w:val="42"/>
  </w:num>
  <w:num w:numId="14" w16cid:durableId="1517233914">
    <w:abstractNumId w:val="122"/>
  </w:num>
  <w:num w:numId="15" w16cid:durableId="340472993">
    <w:abstractNumId w:val="69"/>
  </w:num>
  <w:num w:numId="16" w16cid:durableId="466433444">
    <w:abstractNumId w:val="143"/>
  </w:num>
  <w:num w:numId="17" w16cid:durableId="259947655">
    <w:abstractNumId w:val="35"/>
  </w:num>
  <w:num w:numId="18" w16cid:durableId="393627847">
    <w:abstractNumId w:val="9"/>
  </w:num>
  <w:num w:numId="19" w16cid:durableId="1614481287">
    <w:abstractNumId w:val="103"/>
  </w:num>
  <w:num w:numId="20" w16cid:durableId="781648242">
    <w:abstractNumId w:val="11"/>
  </w:num>
  <w:num w:numId="21" w16cid:durableId="1903787854">
    <w:abstractNumId w:val="46"/>
  </w:num>
  <w:num w:numId="22" w16cid:durableId="998535250">
    <w:abstractNumId w:val="45"/>
  </w:num>
  <w:num w:numId="23" w16cid:durableId="994651541">
    <w:abstractNumId w:val="130"/>
  </w:num>
  <w:num w:numId="24" w16cid:durableId="239683484">
    <w:abstractNumId w:val="63"/>
  </w:num>
  <w:num w:numId="25" w16cid:durableId="1188442893">
    <w:abstractNumId w:val="58"/>
  </w:num>
  <w:num w:numId="26" w16cid:durableId="1576354094">
    <w:abstractNumId w:val="115"/>
  </w:num>
  <w:num w:numId="27" w16cid:durableId="468788577">
    <w:abstractNumId w:val="84"/>
  </w:num>
  <w:num w:numId="28" w16cid:durableId="238902409">
    <w:abstractNumId w:val="29"/>
  </w:num>
  <w:num w:numId="29" w16cid:durableId="435519002">
    <w:abstractNumId w:val="59"/>
  </w:num>
  <w:num w:numId="30" w16cid:durableId="1337031606">
    <w:abstractNumId w:val="140"/>
  </w:num>
  <w:num w:numId="31" w16cid:durableId="1221089884">
    <w:abstractNumId w:val="91"/>
  </w:num>
  <w:num w:numId="32" w16cid:durableId="192291082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190351">
    <w:abstractNumId w:val="39"/>
  </w:num>
  <w:num w:numId="34" w16cid:durableId="1790662727">
    <w:abstractNumId w:val="54"/>
  </w:num>
  <w:num w:numId="35" w16cid:durableId="233709672">
    <w:abstractNumId w:val="21"/>
  </w:num>
  <w:num w:numId="36" w16cid:durableId="672142841">
    <w:abstractNumId w:val="111"/>
  </w:num>
  <w:num w:numId="37" w16cid:durableId="1202474250">
    <w:abstractNumId w:val="139"/>
  </w:num>
  <w:num w:numId="38" w16cid:durableId="1608736711">
    <w:abstractNumId w:val="93"/>
  </w:num>
  <w:num w:numId="39" w16cid:durableId="92212655">
    <w:abstractNumId w:val="144"/>
  </w:num>
  <w:num w:numId="40" w16cid:durableId="917787743">
    <w:abstractNumId w:val="108"/>
  </w:num>
  <w:num w:numId="41" w16cid:durableId="963972275">
    <w:abstractNumId w:val="5"/>
  </w:num>
  <w:num w:numId="42" w16cid:durableId="651561826">
    <w:abstractNumId w:val="28"/>
  </w:num>
  <w:num w:numId="43" w16cid:durableId="1879927175">
    <w:abstractNumId w:val="88"/>
  </w:num>
  <w:num w:numId="44" w16cid:durableId="111242514">
    <w:abstractNumId w:val="76"/>
  </w:num>
  <w:num w:numId="45" w16cid:durableId="715854406">
    <w:abstractNumId w:val="49"/>
  </w:num>
  <w:num w:numId="46" w16cid:durableId="1950820227">
    <w:abstractNumId w:val="98"/>
  </w:num>
  <w:num w:numId="47" w16cid:durableId="1275094228">
    <w:abstractNumId w:val="146"/>
  </w:num>
  <w:num w:numId="48" w16cid:durableId="1563755776">
    <w:abstractNumId w:val="121"/>
  </w:num>
  <w:num w:numId="49" w16cid:durableId="1778865690">
    <w:abstractNumId w:val="37"/>
  </w:num>
  <w:num w:numId="50" w16cid:durableId="1337730309">
    <w:abstractNumId w:val="77"/>
  </w:num>
  <w:num w:numId="51" w16cid:durableId="17974459">
    <w:abstractNumId w:val="135"/>
  </w:num>
  <w:num w:numId="52" w16cid:durableId="1703238022">
    <w:abstractNumId w:val="144"/>
    <w:lvlOverride w:ilvl="0">
      <w:startOverride w:val="1"/>
    </w:lvlOverride>
  </w:num>
  <w:num w:numId="53" w16cid:durableId="1061171523">
    <w:abstractNumId w:val="3"/>
  </w:num>
  <w:num w:numId="54" w16cid:durableId="1814178360">
    <w:abstractNumId w:val="2"/>
  </w:num>
  <w:num w:numId="55" w16cid:durableId="264968532">
    <w:abstractNumId w:val="97"/>
  </w:num>
  <w:num w:numId="56" w16cid:durableId="30081647">
    <w:abstractNumId w:val="51"/>
  </w:num>
  <w:num w:numId="57" w16cid:durableId="32509441">
    <w:abstractNumId w:val="107"/>
  </w:num>
  <w:num w:numId="58" w16cid:durableId="107897458">
    <w:abstractNumId w:val="13"/>
  </w:num>
  <w:num w:numId="59" w16cid:durableId="946078494">
    <w:abstractNumId w:val="120"/>
  </w:num>
  <w:num w:numId="60" w16cid:durableId="864177623">
    <w:abstractNumId w:val="43"/>
  </w:num>
  <w:num w:numId="61" w16cid:durableId="1247767938">
    <w:abstractNumId w:val="36"/>
  </w:num>
  <w:num w:numId="62" w16cid:durableId="732003673">
    <w:abstractNumId w:val="62"/>
  </w:num>
  <w:num w:numId="63" w16cid:durableId="975135890">
    <w:abstractNumId w:val="56"/>
  </w:num>
  <w:num w:numId="64" w16cid:durableId="1434016732">
    <w:abstractNumId w:val="12"/>
  </w:num>
  <w:num w:numId="65" w16cid:durableId="967471754">
    <w:abstractNumId w:val="64"/>
  </w:num>
  <w:num w:numId="66" w16cid:durableId="365568338">
    <w:abstractNumId w:val="123"/>
  </w:num>
  <w:num w:numId="67" w16cid:durableId="2122795966">
    <w:abstractNumId w:val="113"/>
  </w:num>
  <w:num w:numId="68" w16cid:durableId="1839802906">
    <w:abstractNumId w:val="40"/>
  </w:num>
  <w:num w:numId="69" w16cid:durableId="1388912327">
    <w:abstractNumId w:val="106"/>
  </w:num>
  <w:num w:numId="70" w16cid:durableId="710349941">
    <w:abstractNumId w:val="83"/>
  </w:num>
  <w:num w:numId="71" w16cid:durableId="1586769941">
    <w:abstractNumId w:val="34"/>
  </w:num>
  <w:num w:numId="72" w16cid:durableId="1720741173">
    <w:abstractNumId w:val="138"/>
  </w:num>
  <w:num w:numId="73" w16cid:durableId="1365523856">
    <w:abstractNumId w:val="125"/>
  </w:num>
  <w:num w:numId="74" w16cid:durableId="1977443292">
    <w:abstractNumId w:val="73"/>
  </w:num>
  <w:num w:numId="75" w16cid:durableId="1674457194">
    <w:abstractNumId w:val="65"/>
  </w:num>
  <w:num w:numId="76" w16cid:durableId="1115252027">
    <w:abstractNumId w:val="104"/>
  </w:num>
  <w:num w:numId="77" w16cid:durableId="1020014770">
    <w:abstractNumId w:val="78"/>
  </w:num>
  <w:num w:numId="78" w16cid:durableId="1210611269">
    <w:abstractNumId w:val="72"/>
  </w:num>
  <w:num w:numId="79" w16cid:durableId="2029942628">
    <w:abstractNumId w:val="52"/>
  </w:num>
  <w:num w:numId="80" w16cid:durableId="198006550">
    <w:abstractNumId w:val="52"/>
    <w:lvlOverride w:ilvl="0">
      <w:startOverride w:val="1"/>
    </w:lvlOverride>
  </w:num>
  <w:num w:numId="81" w16cid:durableId="808281570">
    <w:abstractNumId w:val="110"/>
  </w:num>
  <w:num w:numId="82" w16cid:durableId="1751002860">
    <w:abstractNumId w:val="110"/>
    <w:lvlOverride w:ilvl="0">
      <w:startOverride w:val="11"/>
    </w:lvlOverride>
  </w:num>
  <w:num w:numId="83" w16cid:durableId="787772935">
    <w:abstractNumId w:val="110"/>
    <w:lvlOverride w:ilvl="0">
      <w:startOverride w:val="13"/>
    </w:lvlOverride>
  </w:num>
  <w:num w:numId="84" w16cid:durableId="1993367072">
    <w:abstractNumId w:val="110"/>
    <w:lvlOverride w:ilvl="0">
      <w:startOverride w:val="18"/>
    </w:lvlOverride>
  </w:num>
  <w:num w:numId="85" w16cid:durableId="1152678072">
    <w:abstractNumId w:val="110"/>
    <w:lvlOverride w:ilvl="0">
      <w:startOverride w:val="1"/>
    </w:lvlOverride>
  </w:num>
  <w:num w:numId="86" w16cid:durableId="141776478">
    <w:abstractNumId w:val="15"/>
  </w:num>
  <w:num w:numId="87" w16cid:durableId="1448500704">
    <w:abstractNumId w:val="27"/>
  </w:num>
  <w:num w:numId="88" w16cid:durableId="306786594">
    <w:abstractNumId w:val="60"/>
  </w:num>
  <w:num w:numId="89" w16cid:durableId="101656687">
    <w:abstractNumId w:val="92"/>
  </w:num>
  <w:num w:numId="90" w16cid:durableId="877863330">
    <w:abstractNumId w:val="47"/>
  </w:num>
  <w:num w:numId="91" w16cid:durableId="133259054">
    <w:abstractNumId w:val="23"/>
  </w:num>
  <w:num w:numId="92" w16cid:durableId="105270443">
    <w:abstractNumId w:val="7"/>
  </w:num>
  <w:num w:numId="93" w16cid:durableId="238445532">
    <w:abstractNumId w:val="100"/>
  </w:num>
  <w:num w:numId="94" w16cid:durableId="2145655154">
    <w:abstractNumId w:val="17"/>
  </w:num>
  <w:num w:numId="95" w16cid:durableId="2107188624">
    <w:abstractNumId w:val="109"/>
  </w:num>
  <w:num w:numId="96" w16cid:durableId="1143813759">
    <w:abstractNumId w:val="31"/>
  </w:num>
  <w:num w:numId="97" w16cid:durableId="2141535128">
    <w:abstractNumId w:val="131"/>
  </w:num>
  <w:num w:numId="98" w16cid:durableId="1329556373">
    <w:abstractNumId w:val="126"/>
  </w:num>
  <w:num w:numId="99" w16cid:durableId="1120419116">
    <w:abstractNumId w:val="68"/>
  </w:num>
  <w:num w:numId="100" w16cid:durableId="1295789303">
    <w:abstractNumId w:val="44"/>
    <w:lvlOverride w:ilvl="0">
      <w:startOverride w:val="1"/>
    </w:lvlOverride>
  </w:num>
  <w:num w:numId="101" w16cid:durableId="36979048">
    <w:abstractNumId w:val="141"/>
  </w:num>
  <w:num w:numId="102" w16cid:durableId="837381983">
    <w:abstractNumId w:val="18"/>
  </w:num>
  <w:num w:numId="103" w16cid:durableId="696738786">
    <w:abstractNumId w:val="1"/>
  </w:num>
  <w:num w:numId="104" w16cid:durableId="863056898">
    <w:abstractNumId w:val="20"/>
  </w:num>
  <w:num w:numId="105" w16cid:durableId="1692950490">
    <w:abstractNumId w:val="105"/>
  </w:num>
  <w:num w:numId="106" w16cid:durableId="1806049219">
    <w:abstractNumId w:val="75"/>
  </w:num>
  <w:num w:numId="107" w16cid:durableId="893151846">
    <w:abstractNumId w:val="22"/>
  </w:num>
  <w:num w:numId="108" w16cid:durableId="231550568">
    <w:abstractNumId w:val="132"/>
  </w:num>
  <w:num w:numId="109" w16cid:durableId="369695740">
    <w:abstractNumId w:val="67"/>
  </w:num>
  <w:num w:numId="110" w16cid:durableId="1984430761">
    <w:abstractNumId w:val="80"/>
  </w:num>
  <w:num w:numId="111" w16cid:durableId="2022079249">
    <w:abstractNumId w:val="142"/>
  </w:num>
  <w:num w:numId="112" w16cid:durableId="564410590">
    <w:abstractNumId w:val="55"/>
  </w:num>
  <w:num w:numId="113" w16cid:durableId="369375831">
    <w:abstractNumId w:val="119"/>
  </w:num>
  <w:num w:numId="114" w16cid:durableId="1766726285">
    <w:abstractNumId w:val="30"/>
  </w:num>
  <w:num w:numId="115" w16cid:durableId="594168176">
    <w:abstractNumId w:val="57"/>
  </w:num>
  <w:num w:numId="116" w16cid:durableId="570428936">
    <w:abstractNumId w:val="19"/>
  </w:num>
  <w:num w:numId="117" w16cid:durableId="1168331567">
    <w:abstractNumId w:val="61"/>
  </w:num>
  <w:num w:numId="118" w16cid:durableId="804472384">
    <w:abstractNumId w:val="116"/>
  </w:num>
  <w:num w:numId="119" w16cid:durableId="714811018">
    <w:abstractNumId w:val="33"/>
  </w:num>
  <w:num w:numId="120" w16cid:durableId="1318995">
    <w:abstractNumId w:val="127"/>
  </w:num>
  <w:num w:numId="121" w16cid:durableId="629819415">
    <w:abstractNumId w:val="137"/>
  </w:num>
  <w:num w:numId="122" w16cid:durableId="360320282">
    <w:abstractNumId w:val="25"/>
  </w:num>
  <w:num w:numId="123" w16cid:durableId="1153134387">
    <w:abstractNumId w:val="32"/>
  </w:num>
  <w:num w:numId="124" w16cid:durableId="1540629504">
    <w:abstractNumId w:val="48"/>
  </w:num>
  <w:num w:numId="125" w16cid:durableId="1256524532">
    <w:abstractNumId w:val="74"/>
  </w:num>
  <w:num w:numId="126" w16cid:durableId="1628512847">
    <w:abstractNumId w:val="6"/>
  </w:num>
  <w:num w:numId="127" w16cid:durableId="612830672">
    <w:abstractNumId w:val="114"/>
  </w:num>
  <w:num w:numId="128" w16cid:durableId="955217172">
    <w:abstractNumId w:val="95"/>
  </w:num>
  <w:num w:numId="129" w16cid:durableId="1234512057">
    <w:abstractNumId w:val="134"/>
  </w:num>
  <w:num w:numId="130" w16cid:durableId="1281886386">
    <w:abstractNumId w:val="96"/>
  </w:num>
  <w:num w:numId="131" w16cid:durableId="892347212">
    <w:abstractNumId w:val="90"/>
  </w:num>
  <w:num w:numId="132" w16cid:durableId="1531457204">
    <w:abstractNumId w:val="128"/>
  </w:num>
  <w:num w:numId="133" w16cid:durableId="766072226">
    <w:abstractNumId w:val="145"/>
  </w:num>
  <w:num w:numId="134" w16cid:durableId="1030300925">
    <w:abstractNumId w:val="66"/>
  </w:num>
  <w:num w:numId="135" w16cid:durableId="511645283">
    <w:abstractNumId w:val="129"/>
  </w:num>
  <w:num w:numId="136" w16cid:durableId="2054843841">
    <w:abstractNumId w:val="102"/>
  </w:num>
  <w:num w:numId="137" w16cid:durableId="1315990210">
    <w:abstractNumId w:val="117"/>
  </w:num>
  <w:num w:numId="138" w16cid:durableId="546182273">
    <w:abstractNumId w:val="87"/>
  </w:num>
  <w:num w:numId="139" w16cid:durableId="159583848">
    <w:abstractNumId w:val="71"/>
  </w:num>
  <w:num w:numId="140" w16cid:durableId="1144350850">
    <w:abstractNumId w:val="89"/>
  </w:num>
  <w:num w:numId="141" w16cid:durableId="1604146451">
    <w:abstractNumId w:val="136"/>
  </w:num>
  <w:num w:numId="142" w16cid:durableId="1727682609">
    <w:abstractNumId w:val="14"/>
  </w:num>
  <w:num w:numId="143" w16cid:durableId="1239441348">
    <w:abstractNumId w:val="70"/>
  </w:num>
  <w:num w:numId="144" w16cid:durableId="445544114">
    <w:abstractNumId w:val="86"/>
  </w:num>
  <w:num w:numId="145" w16cid:durableId="520977123">
    <w:abstractNumId w:val="50"/>
  </w:num>
  <w:num w:numId="146" w16cid:durableId="1656448270">
    <w:abstractNumId w:val="53"/>
  </w:num>
  <w:num w:numId="147" w16cid:durableId="1671443913">
    <w:abstractNumId w:val="38"/>
  </w:num>
  <w:num w:numId="148" w16cid:durableId="1374696668">
    <w:abstractNumId w:val="94"/>
  </w:num>
  <w:num w:numId="149" w16cid:durableId="138504512">
    <w:abstractNumId w:val="112"/>
  </w:num>
  <w:num w:numId="150" w16cid:durableId="616568110">
    <w:abstractNumId w:val="133"/>
  </w:num>
  <w:num w:numId="151" w16cid:durableId="877278489">
    <w:abstractNumId w:val="85"/>
  </w:num>
  <w:num w:numId="152" w16cid:durableId="2026133489">
    <w:abstractNumId w:val="124"/>
  </w:num>
  <w:num w:numId="153" w16cid:durableId="849566426">
    <w:abstractNumId w:val="118"/>
  </w:num>
  <w:num w:numId="154" w16cid:durableId="1900363371">
    <w:abstractNumId w:val="8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sv-SE"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proofState w:spelling="clean" w:grammar="clean"/>
  <w:defaultTabStop w:val="17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223F"/>
    <w:rsid w:val="00002F3F"/>
    <w:rsid w:val="000034AA"/>
    <w:rsid w:val="00004264"/>
    <w:rsid w:val="00004431"/>
    <w:rsid w:val="000057B0"/>
    <w:rsid w:val="00006D69"/>
    <w:rsid w:val="00007553"/>
    <w:rsid w:val="000076DB"/>
    <w:rsid w:val="0001051E"/>
    <w:rsid w:val="00010758"/>
    <w:rsid w:val="00010A86"/>
    <w:rsid w:val="000115E6"/>
    <w:rsid w:val="00011A9D"/>
    <w:rsid w:val="00012D66"/>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1EB5"/>
    <w:rsid w:val="000323AD"/>
    <w:rsid w:val="00033C2F"/>
    <w:rsid w:val="00034903"/>
    <w:rsid w:val="00034933"/>
    <w:rsid w:val="0003567E"/>
    <w:rsid w:val="000371E4"/>
    <w:rsid w:val="00037E6E"/>
    <w:rsid w:val="00037F0A"/>
    <w:rsid w:val="00041EC3"/>
    <w:rsid w:val="00042A67"/>
    <w:rsid w:val="00043821"/>
    <w:rsid w:val="00043C50"/>
    <w:rsid w:val="00043D45"/>
    <w:rsid w:val="00043DBC"/>
    <w:rsid w:val="00043EDF"/>
    <w:rsid w:val="000440A1"/>
    <w:rsid w:val="00046677"/>
    <w:rsid w:val="00046881"/>
    <w:rsid w:val="00046FFF"/>
    <w:rsid w:val="00047802"/>
    <w:rsid w:val="00050BA7"/>
    <w:rsid w:val="0005115A"/>
    <w:rsid w:val="00051D8E"/>
    <w:rsid w:val="00051E89"/>
    <w:rsid w:val="0005251D"/>
    <w:rsid w:val="00052D4C"/>
    <w:rsid w:val="00053E80"/>
    <w:rsid w:val="0005422B"/>
    <w:rsid w:val="00054323"/>
    <w:rsid w:val="00054584"/>
    <w:rsid w:val="000571B2"/>
    <w:rsid w:val="00057835"/>
    <w:rsid w:val="00057A59"/>
    <w:rsid w:val="00060A0C"/>
    <w:rsid w:val="00061AAE"/>
    <w:rsid w:val="00061F35"/>
    <w:rsid w:val="00061F8C"/>
    <w:rsid w:val="00064903"/>
    <w:rsid w:val="000669DD"/>
    <w:rsid w:val="00066D1F"/>
    <w:rsid w:val="00066EA3"/>
    <w:rsid w:val="00066F49"/>
    <w:rsid w:val="00067B26"/>
    <w:rsid w:val="00067F30"/>
    <w:rsid w:val="00070897"/>
    <w:rsid w:val="00071998"/>
    <w:rsid w:val="00072538"/>
    <w:rsid w:val="00073127"/>
    <w:rsid w:val="00073553"/>
    <w:rsid w:val="00073C2D"/>
    <w:rsid w:val="00073D1A"/>
    <w:rsid w:val="00074B2E"/>
    <w:rsid w:val="000757FD"/>
    <w:rsid w:val="00075A0E"/>
    <w:rsid w:val="00075B15"/>
    <w:rsid w:val="00076AA5"/>
    <w:rsid w:val="00076AC5"/>
    <w:rsid w:val="0007751A"/>
    <w:rsid w:val="00077D29"/>
    <w:rsid w:val="000801C4"/>
    <w:rsid w:val="00080944"/>
    <w:rsid w:val="00080A52"/>
    <w:rsid w:val="00080C55"/>
    <w:rsid w:val="00081EE8"/>
    <w:rsid w:val="0008274E"/>
    <w:rsid w:val="00082A66"/>
    <w:rsid w:val="00082C5D"/>
    <w:rsid w:val="00082E41"/>
    <w:rsid w:val="00082EDB"/>
    <w:rsid w:val="00083359"/>
    <w:rsid w:val="0008365A"/>
    <w:rsid w:val="000836F0"/>
    <w:rsid w:val="00084C53"/>
    <w:rsid w:val="000861E9"/>
    <w:rsid w:val="000863DF"/>
    <w:rsid w:val="00087C96"/>
    <w:rsid w:val="0009019B"/>
    <w:rsid w:val="00091512"/>
    <w:rsid w:val="00092647"/>
    <w:rsid w:val="00092A75"/>
    <w:rsid w:val="00092A9C"/>
    <w:rsid w:val="00092E12"/>
    <w:rsid w:val="00093AD6"/>
    <w:rsid w:val="000946DB"/>
    <w:rsid w:val="00094BC7"/>
    <w:rsid w:val="0009569A"/>
    <w:rsid w:val="00095E6F"/>
    <w:rsid w:val="000961C2"/>
    <w:rsid w:val="000964AC"/>
    <w:rsid w:val="000A01E8"/>
    <w:rsid w:val="000A152F"/>
    <w:rsid w:val="000A1CFD"/>
    <w:rsid w:val="000A29EC"/>
    <w:rsid w:val="000A2C48"/>
    <w:rsid w:val="000A3319"/>
    <w:rsid w:val="000A4548"/>
    <w:rsid w:val="000A4A62"/>
    <w:rsid w:val="000A61CC"/>
    <w:rsid w:val="000A6529"/>
    <w:rsid w:val="000A75AA"/>
    <w:rsid w:val="000B0453"/>
    <w:rsid w:val="000B0BAB"/>
    <w:rsid w:val="000B0E12"/>
    <w:rsid w:val="000B2D29"/>
    <w:rsid w:val="000B3056"/>
    <w:rsid w:val="000B3C57"/>
    <w:rsid w:val="000B4217"/>
    <w:rsid w:val="000B4987"/>
    <w:rsid w:val="000B4EC7"/>
    <w:rsid w:val="000B57E9"/>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D97"/>
    <w:rsid w:val="000D01FB"/>
    <w:rsid w:val="000D03BD"/>
    <w:rsid w:val="000D07D9"/>
    <w:rsid w:val="000D1460"/>
    <w:rsid w:val="000D1A1B"/>
    <w:rsid w:val="000D23CA"/>
    <w:rsid w:val="000D2619"/>
    <w:rsid w:val="000D2DCD"/>
    <w:rsid w:val="000D4A2D"/>
    <w:rsid w:val="000D4B62"/>
    <w:rsid w:val="000D4D7C"/>
    <w:rsid w:val="000D5069"/>
    <w:rsid w:val="000D5863"/>
    <w:rsid w:val="000D595C"/>
    <w:rsid w:val="000D6168"/>
    <w:rsid w:val="000D621A"/>
    <w:rsid w:val="000D625D"/>
    <w:rsid w:val="000D6737"/>
    <w:rsid w:val="000D6C33"/>
    <w:rsid w:val="000D7C1A"/>
    <w:rsid w:val="000D7CFF"/>
    <w:rsid w:val="000D7D8B"/>
    <w:rsid w:val="000E1B08"/>
    <w:rsid w:val="000E279C"/>
    <w:rsid w:val="000E3599"/>
    <w:rsid w:val="000E37B6"/>
    <w:rsid w:val="000E3B3F"/>
    <w:rsid w:val="000E4184"/>
    <w:rsid w:val="000E4373"/>
    <w:rsid w:val="000E4401"/>
    <w:rsid w:val="000E486A"/>
    <w:rsid w:val="000E63BC"/>
    <w:rsid w:val="000E66A8"/>
    <w:rsid w:val="000E7CD7"/>
    <w:rsid w:val="000E7EFB"/>
    <w:rsid w:val="000F07E6"/>
    <w:rsid w:val="000F2C9F"/>
    <w:rsid w:val="000F3A72"/>
    <w:rsid w:val="000F41C3"/>
    <w:rsid w:val="000F61DB"/>
    <w:rsid w:val="000F710E"/>
    <w:rsid w:val="000F74A6"/>
    <w:rsid w:val="000F7D33"/>
    <w:rsid w:val="001007AA"/>
    <w:rsid w:val="00102076"/>
    <w:rsid w:val="001026CC"/>
    <w:rsid w:val="001047C6"/>
    <w:rsid w:val="00104DAE"/>
    <w:rsid w:val="00105B61"/>
    <w:rsid w:val="00106B6B"/>
    <w:rsid w:val="00106B9B"/>
    <w:rsid w:val="00110893"/>
    <w:rsid w:val="00111178"/>
    <w:rsid w:val="00111755"/>
    <w:rsid w:val="00111E0E"/>
    <w:rsid w:val="00111F9F"/>
    <w:rsid w:val="00112681"/>
    <w:rsid w:val="00113076"/>
    <w:rsid w:val="0011394D"/>
    <w:rsid w:val="00113BFA"/>
    <w:rsid w:val="001142B2"/>
    <w:rsid w:val="0011461A"/>
    <w:rsid w:val="00114633"/>
    <w:rsid w:val="00115DF5"/>
    <w:rsid w:val="001160E3"/>
    <w:rsid w:val="001163B7"/>
    <w:rsid w:val="0011642D"/>
    <w:rsid w:val="00116AA5"/>
    <w:rsid w:val="001203F5"/>
    <w:rsid w:val="001204E0"/>
    <w:rsid w:val="00120D76"/>
    <w:rsid w:val="00121605"/>
    <w:rsid w:val="00121C45"/>
    <w:rsid w:val="00121F2D"/>
    <w:rsid w:val="00123027"/>
    <w:rsid w:val="0012526C"/>
    <w:rsid w:val="00126807"/>
    <w:rsid w:val="00126997"/>
    <w:rsid w:val="00126E43"/>
    <w:rsid w:val="00126E75"/>
    <w:rsid w:val="001271B4"/>
    <w:rsid w:val="00127210"/>
    <w:rsid w:val="00127F51"/>
    <w:rsid w:val="001300B7"/>
    <w:rsid w:val="0013101F"/>
    <w:rsid w:val="00131411"/>
    <w:rsid w:val="00131ED2"/>
    <w:rsid w:val="00132E4C"/>
    <w:rsid w:val="00132FA8"/>
    <w:rsid w:val="0013371F"/>
    <w:rsid w:val="00133AD5"/>
    <w:rsid w:val="00134917"/>
    <w:rsid w:val="00135059"/>
    <w:rsid w:val="00136228"/>
    <w:rsid w:val="00136896"/>
    <w:rsid w:val="00136F11"/>
    <w:rsid w:val="00137516"/>
    <w:rsid w:val="0014042C"/>
    <w:rsid w:val="001410B4"/>
    <w:rsid w:val="00141244"/>
    <w:rsid w:val="00141A34"/>
    <w:rsid w:val="00141C48"/>
    <w:rsid w:val="00142063"/>
    <w:rsid w:val="00142309"/>
    <w:rsid w:val="00142528"/>
    <w:rsid w:val="0014263F"/>
    <w:rsid w:val="00142B8B"/>
    <w:rsid w:val="001432B4"/>
    <w:rsid w:val="00143705"/>
    <w:rsid w:val="00143E34"/>
    <w:rsid w:val="00144227"/>
    <w:rsid w:val="00146641"/>
    <w:rsid w:val="00146CD2"/>
    <w:rsid w:val="001472D0"/>
    <w:rsid w:val="0014763D"/>
    <w:rsid w:val="00147A3F"/>
    <w:rsid w:val="00147E8A"/>
    <w:rsid w:val="0015066E"/>
    <w:rsid w:val="00151D52"/>
    <w:rsid w:val="00152169"/>
    <w:rsid w:val="00152188"/>
    <w:rsid w:val="00152B47"/>
    <w:rsid w:val="00152F89"/>
    <w:rsid w:val="001547EF"/>
    <w:rsid w:val="001551ED"/>
    <w:rsid w:val="00155EA0"/>
    <w:rsid w:val="00156AA2"/>
    <w:rsid w:val="00156FF0"/>
    <w:rsid w:val="001602A5"/>
    <w:rsid w:val="0016032E"/>
    <w:rsid w:val="00160F5D"/>
    <w:rsid w:val="001612E6"/>
    <w:rsid w:val="0016163A"/>
    <w:rsid w:val="001621CF"/>
    <w:rsid w:val="00162908"/>
    <w:rsid w:val="0016360F"/>
    <w:rsid w:val="00164344"/>
    <w:rsid w:val="001648BC"/>
    <w:rsid w:val="00164B09"/>
    <w:rsid w:val="001651A5"/>
    <w:rsid w:val="0016558B"/>
    <w:rsid w:val="001658FD"/>
    <w:rsid w:val="00166B8F"/>
    <w:rsid w:val="00167622"/>
    <w:rsid w:val="00167815"/>
    <w:rsid w:val="00170634"/>
    <w:rsid w:val="00170C42"/>
    <w:rsid w:val="00170F5E"/>
    <w:rsid w:val="001713AF"/>
    <w:rsid w:val="00171422"/>
    <w:rsid w:val="00171B8E"/>
    <w:rsid w:val="001722E3"/>
    <w:rsid w:val="00172DB5"/>
    <w:rsid w:val="001744C0"/>
    <w:rsid w:val="00174639"/>
    <w:rsid w:val="00174BE3"/>
    <w:rsid w:val="001755B3"/>
    <w:rsid w:val="00175661"/>
    <w:rsid w:val="00175713"/>
    <w:rsid w:val="00175D5C"/>
    <w:rsid w:val="0017666C"/>
    <w:rsid w:val="001766F4"/>
    <w:rsid w:val="00176A26"/>
    <w:rsid w:val="00176AB0"/>
    <w:rsid w:val="001774F1"/>
    <w:rsid w:val="00180BAB"/>
    <w:rsid w:val="00181FBE"/>
    <w:rsid w:val="0018217E"/>
    <w:rsid w:val="0018245B"/>
    <w:rsid w:val="001828E7"/>
    <w:rsid w:val="00182A5D"/>
    <w:rsid w:val="00182B25"/>
    <w:rsid w:val="00182D25"/>
    <w:rsid w:val="00182DEC"/>
    <w:rsid w:val="001833AF"/>
    <w:rsid w:val="001835FB"/>
    <w:rsid w:val="00183C5E"/>
    <w:rsid w:val="00184514"/>
    <w:rsid w:val="00184752"/>
    <w:rsid w:val="00184D06"/>
    <w:rsid w:val="00185872"/>
    <w:rsid w:val="00186552"/>
    <w:rsid w:val="001869A8"/>
    <w:rsid w:val="00187CB1"/>
    <w:rsid w:val="001901B3"/>
    <w:rsid w:val="00191BF5"/>
    <w:rsid w:val="00192619"/>
    <w:rsid w:val="00192F79"/>
    <w:rsid w:val="001931AB"/>
    <w:rsid w:val="00193CF4"/>
    <w:rsid w:val="0019461D"/>
    <w:rsid w:val="00195ABC"/>
    <w:rsid w:val="00195CA6"/>
    <w:rsid w:val="00196A97"/>
    <w:rsid w:val="00196EB2"/>
    <w:rsid w:val="0019782A"/>
    <w:rsid w:val="001A0033"/>
    <w:rsid w:val="001A0565"/>
    <w:rsid w:val="001A08C9"/>
    <w:rsid w:val="001A0CEB"/>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0768"/>
    <w:rsid w:val="001C153A"/>
    <w:rsid w:val="001C1613"/>
    <w:rsid w:val="001C1789"/>
    <w:rsid w:val="001C1BB7"/>
    <w:rsid w:val="001C21A8"/>
    <w:rsid w:val="001C240A"/>
    <w:rsid w:val="001C2687"/>
    <w:rsid w:val="001C284D"/>
    <w:rsid w:val="001C2F1B"/>
    <w:rsid w:val="001C3C53"/>
    <w:rsid w:val="001C3D56"/>
    <w:rsid w:val="001C4C34"/>
    <w:rsid w:val="001C5A1F"/>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4F2"/>
    <w:rsid w:val="001D551D"/>
    <w:rsid w:val="001D55E1"/>
    <w:rsid w:val="001D5AC6"/>
    <w:rsid w:val="001D5CEA"/>
    <w:rsid w:val="001D61B0"/>
    <w:rsid w:val="001D66CE"/>
    <w:rsid w:val="001D700D"/>
    <w:rsid w:val="001D7B00"/>
    <w:rsid w:val="001D7DB2"/>
    <w:rsid w:val="001E0205"/>
    <w:rsid w:val="001E02A6"/>
    <w:rsid w:val="001E073B"/>
    <w:rsid w:val="001E11C4"/>
    <w:rsid w:val="001E21AA"/>
    <w:rsid w:val="001E274A"/>
    <w:rsid w:val="001E345F"/>
    <w:rsid w:val="001E4564"/>
    <w:rsid w:val="001E4AA5"/>
    <w:rsid w:val="001E6057"/>
    <w:rsid w:val="001E62BD"/>
    <w:rsid w:val="001E64DC"/>
    <w:rsid w:val="001E652A"/>
    <w:rsid w:val="001F00C7"/>
    <w:rsid w:val="001F0ADC"/>
    <w:rsid w:val="001F0DDD"/>
    <w:rsid w:val="001F0DFF"/>
    <w:rsid w:val="001F1E9B"/>
    <w:rsid w:val="001F2093"/>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16E6"/>
    <w:rsid w:val="00202E0D"/>
    <w:rsid w:val="00202ED2"/>
    <w:rsid w:val="00202F64"/>
    <w:rsid w:val="00203C71"/>
    <w:rsid w:val="0020552D"/>
    <w:rsid w:val="00205C08"/>
    <w:rsid w:val="002063F4"/>
    <w:rsid w:val="0020692D"/>
    <w:rsid w:val="00206989"/>
    <w:rsid w:val="00206A98"/>
    <w:rsid w:val="00206F12"/>
    <w:rsid w:val="00206F18"/>
    <w:rsid w:val="002074CC"/>
    <w:rsid w:val="00207917"/>
    <w:rsid w:val="00210513"/>
    <w:rsid w:val="002116D1"/>
    <w:rsid w:val="0021192A"/>
    <w:rsid w:val="00211EC9"/>
    <w:rsid w:val="00211ECB"/>
    <w:rsid w:val="00213CCE"/>
    <w:rsid w:val="00213DBC"/>
    <w:rsid w:val="002140C4"/>
    <w:rsid w:val="0021444A"/>
    <w:rsid w:val="0021590D"/>
    <w:rsid w:val="002161DA"/>
    <w:rsid w:val="002161F4"/>
    <w:rsid w:val="00217357"/>
    <w:rsid w:val="002219D8"/>
    <w:rsid w:val="00221A49"/>
    <w:rsid w:val="0022207D"/>
    <w:rsid w:val="00222233"/>
    <w:rsid w:val="0022265D"/>
    <w:rsid w:val="00223513"/>
    <w:rsid w:val="00223B25"/>
    <w:rsid w:val="00223EA8"/>
    <w:rsid w:val="0022495B"/>
    <w:rsid w:val="00225128"/>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401BC"/>
    <w:rsid w:val="0024034E"/>
    <w:rsid w:val="00240A8C"/>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379A"/>
    <w:rsid w:val="00253A25"/>
    <w:rsid w:val="00253F7D"/>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3164"/>
    <w:rsid w:val="00273A9A"/>
    <w:rsid w:val="00273EEC"/>
    <w:rsid w:val="00273FFA"/>
    <w:rsid w:val="00274728"/>
    <w:rsid w:val="00274DDE"/>
    <w:rsid w:val="002755EA"/>
    <w:rsid w:val="00276535"/>
    <w:rsid w:val="00276758"/>
    <w:rsid w:val="00276F33"/>
    <w:rsid w:val="00277195"/>
    <w:rsid w:val="00277567"/>
    <w:rsid w:val="002778FD"/>
    <w:rsid w:val="00281245"/>
    <w:rsid w:val="00281A1C"/>
    <w:rsid w:val="0028245F"/>
    <w:rsid w:val="002825CD"/>
    <w:rsid w:val="00282772"/>
    <w:rsid w:val="002827D9"/>
    <w:rsid w:val="002829FE"/>
    <w:rsid w:val="00282C0D"/>
    <w:rsid w:val="00283950"/>
    <w:rsid w:val="00284119"/>
    <w:rsid w:val="00284186"/>
    <w:rsid w:val="002843FB"/>
    <w:rsid w:val="0028490B"/>
    <w:rsid w:val="00286B01"/>
    <w:rsid w:val="00287BF3"/>
    <w:rsid w:val="00290978"/>
    <w:rsid w:val="00290C6F"/>
    <w:rsid w:val="002916E5"/>
    <w:rsid w:val="00291E76"/>
    <w:rsid w:val="002920E9"/>
    <w:rsid w:val="00292C94"/>
    <w:rsid w:val="00293255"/>
    <w:rsid w:val="00293B37"/>
    <w:rsid w:val="002949E0"/>
    <w:rsid w:val="00295CE5"/>
    <w:rsid w:val="002960C2"/>
    <w:rsid w:val="0029636F"/>
    <w:rsid w:val="00296732"/>
    <w:rsid w:val="0029713D"/>
    <w:rsid w:val="0029719F"/>
    <w:rsid w:val="0029731D"/>
    <w:rsid w:val="0029772E"/>
    <w:rsid w:val="00297C60"/>
    <w:rsid w:val="00297DFE"/>
    <w:rsid w:val="002A0521"/>
    <w:rsid w:val="002A159C"/>
    <w:rsid w:val="002A19C1"/>
    <w:rsid w:val="002A20BD"/>
    <w:rsid w:val="002A26C2"/>
    <w:rsid w:val="002A2793"/>
    <w:rsid w:val="002A2B75"/>
    <w:rsid w:val="002A2CAB"/>
    <w:rsid w:val="002A3461"/>
    <w:rsid w:val="002A3924"/>
    <w:rsid w:val="002A3EF4"/>
    <w:rsid w:val="002A4619"/>
    <w:rsid w:val="002A4EC8"/>
    <w:rsid w:val="002A6299"/>
    <w:rsid w:val="002B0737"/>
    <w:rsid w:val="002B0B13"/>
    <w:rsid w:val="002B0BA5"/>
    <w:rsid w:val="002B105D"/>
    <w:rsid w:val="002B1497"/>
    <w:rsid w:val="002B1AB0"/>
    <w:rsid w:val="002B3EB8"/>
    <w:rsid w:val="002B4C68"/>
    <w:rsid w:val="002B4CD4"/>
    <w:rsid w:val="002B5665"/>
    <w:rsid w:val="002B5FB7"/>
    <w:rsid w:val="002B6C8B"/>
    <w:rsid w:val="002B7212"/>
    <w:rsid w:val="002B7953"/>
    <w:rsid w:val="002B7A46"/>
    <w:rsid w:val="002B7CEE"/>
    <w:rsid w:val="002B7F6A"/>
    <w:rsid w:val="002C1B99"/>
    <w:rsid w:val="002C1D06"/>
    <w:rsid w:val="002C1D99"/>
    <w:rsid w:val="002C2E3D"/>
    <w:rsid w:val="002C39FC"/>
    <w:rsid w:val="002C4118"/>
    <w:rsid w:val="002C495F"/>
    <w:rsid w:val="002C4DBA"/>
    <w:rsid w:val="002C576A"/>
    <w:rsid w:val="002C5D08"/>
    <w:rsid w:val="002C5F28"/>
    <w:rsid w:val="002C602E"/>
    <w:rsid w:val="002C7074"/>
    <w:rsid w:val="002C72FB"/>
    <w:rsid w:val="002C752A"/>
    <w:rsid w:val="002C769B"/>
    <w:rsid w:val="002C7746"/>
    <w:rsid w:val="002D130E"/>
    <w:rsid w:val="002D1417"/>
    <w:rsid w:val="002D2C39"/>
    <w:rsid w:val="002D3AF0"/>
    <w:rsid w:val="002D4145"/>
    <w:rsid w:val="002D4994"/>
    <w:rsid w:val="002D4BF3"/>
    <w:rsid w:val="002D52E7"/>
    <w:rsid w:val="002D557C"/>
    <w:rsid w:val="002D57A1"/>
    <w:rsid w:val="002D597D"/>
    <w:rsid w:val="002D5ED4"/>
    <w:rsid w:val="002D6DAE"/>
    <w:rsid w:val="002D6E23"/>
    <w:rsid w:val="002D6FF0"/>
    <w:rsid w:val="002D7400"/>
    <w:rsid w:val="002D7758"/>
    <w:rsid w:val="002E0527"/>
    <w:rsid w:val="002E088F"/>
    <w:rsid w:val="002E0FB5"/>
    <w:rsid w:val="002E181D"/>
    <w:rsid w:val="002E2AEF"/>
    <w:rsid w:val="002E2F2A"/>
    <w:rsid w:val="002E358E"/>
    <w:rsid w:val="002E3751"/>
    <w:rsid w:val="002E37B4"/>
    <w:rsid w:val="002E3D11"/>
    <w:rsid w:val="002E3DC3"/>
    <w:rsid w:val="002E3ECB"/>
    <w:rsid w:val="002E445C"/>
    <w:rsid w:val="002E4D15"/>
    <w:rsid w:val="002E505C"/>
    <w:rsid w:val="002E531A"/>
    <w:rsid w:val="002E559E"/>
    <w:rsid w:val="002E5767"/>
    <w:rsid w:val="002E6194"/>
    <w:rsid w:val="002E689F"/>
    <w:rsid w:val="002E6A0E"/>
    <w:rsid w:val="002F1568"/>
    <w:rsid w:val="002F4CF8"/>
    <w:rsid w:val="002F6404"/>
    <w:rsid w:val="002F67F2"/>
    <w:rsid w:val="002F6AA4"/>
    <w:rsid w:val="002F6E97"/>
    <w:rsid w:val="002F7BD8"/>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635"/>
    <w:rsid w:val="00311B5C"/>
    <w:rsid w:val="00312481"/>
    <w:rsid w:val="00312898"/>
    <w:rsid w:val="00312FFE"/>
    <w:rsid w:val="0031342D"/>
    <w:rsid w:val="00314586"/>
    <w:rsid w:val="00314BD5"/>
    <w:rsid w:val="00314EC7"/>
    <w:rsid w:val="00315065"/>
    <w:rsid w:val="003159A2"/>
    <w:rsid w:val="00316911"/>
    <w:rsid w:val="003172C5"/>
    <w:rsid w:val="00317946"/>
    <w:rsid w:val="00323C48"/>
    <w:rsid w:val="00323DD3"/>
    <w:rsid w:val="00324F0F"/>
    <w:rsid w:val="003253E6"/>
    <w:rsid w:val="00325724"/>
    <w:rsid w:val="00325A26"/>
    <w:rsid w:val="00325CD0"/>
    <w:rsid w:val="00327C6C"/>
    <w:rsid w:val="0033078D"/>
    <w:rsid w:val="00332448"/>
    <w:rsid w:val="003326E4"/>
    <w:rsid w:val="00332A4E"/>
    <w:rsid w:val="00332B21"/>
    <w:rsid w:val="003334A6"/>
    <w:rsid w:val="00333831"/>
    <w:rsid w:val="00333AA1"/>
    <w:rsid w:val="003349B3"/>
    <w:rsid w:val="00335728"/>
    <w:rsid w:val="00335F4D"/>
    <w:rsid w:val="00336BF0"/>
    <w:rsid w:val="00336BF8"/>
    <w:rsid w:val="003378DC"/>
    <w:rsid w:val="00337D6C"/>
    <w:rsid w:val="00337FCD"/>
    <w:rsid w:val="00340182"/>
    <w:rsid w:val="00340AEB"/>
    <w:rsid w:val="00341631"/>
    <w:rsid w:val="00342464"/>
    <w:rsid w:val="00343CB7"/>
    <w:rsid w:val="00343F40"/>
    <w:rsid w:val="003449F9"/>
    <w:rsid w:val="003454B6"/>
    <w:rsid w:val="00345C39"/>
    <w:rsid w:val="0034620B"/>
    <w:rsid w:val="00347A79"/>
    <w:rsid w:val="00350B42"/>
    <w:rsid w:val="00350EE0"/>
    <w:rsid w:val="003515EE"/>
    <w:rsid w:val="0035263F"/>
    <w:rsid w:val="00353845"/>
    <w:rsid w:val="00354012"/>
    <w:rsid w:val="00354114"/>
    <w:rsid w:val="003542CC"/>
    <w:rsid w:val="0035472D"/>
    <w:rsid w:val="00354AFB"/>
    <w:rsid w:val="00354C5D"/>
    <w:rsid w:val="003552FC"/>
    <w:rsid w:val="00355834"/>
    <w:rsid w:val="00356455"/>
    <w:rsid w:val="003568CD"/>
    <w:rsid w:val="00357566"/>
    <w:rsid w:val="00357707"/>
    <w:rsid w:val="00357B24"/>
    <w:rsid w:val="00357C16"/>
    <w:rsid w:val="00360EFF"/>
    <w:rsid w:val="00361652"/>
    <w:rsid w:val="00363AA9"/>
    <w:rsid w:val="00364E09"/>
    <w:rsid w:val="003650D8"/>
    <w:rsid w:val="00366019"/>
    <w:rsid w:val="00366647"/>
    <w:rsid w:val="00366F88"/>
    <w:rsid w:val="0036777F"/>
    <w:rsid w:val="00370373"/>
    <w:rsid w:val="00370B5B"/>
    <w:rsid w:val="00370DC7"/>
    <w:rsid w:val="003713EC"/>
    <w:rsid w:val="00372002"/>
    <w:rsid w:val="00372082"/>
    <w:rsid w:val="003723A8"/>
    <w:rsid w:val="00372767"/>
    <w:rsid w:val="00372F8C"/>
    <w:rsid w:val="00373257"/>
    <w:rsid w:val="00374D0C"/>
    <w:rsid w:val="00375020"/>
    <w:rsid w:val="00375D73"/>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1634"/>
    <w:rsid w:val="00393660"/>
    <w:rsid w:val="00393DD5"/>
    <w:rsid w:val="00395750"/>
    <w:rsid w:val="003964F4"/>
    <w:rsid w:val="00396B92"/>
    <w:rsid w:val="003973E1"/>
    <w:rsid w:val="003976E0"/>
    <w:rsid w:val="003979C5"/>
    <w:rsid w:val="003A1010"/>
    <w:rsid w:val="003A1067"/>
    <w:rsid w:val="003A146B"/>
    <w:rsid w:val="003A18D8"/>
    <w:rsid w:val="003A2895"/>
    <w:rsid w:val="003A2CE5"/>
    <w:rsid w:val="003A2CEF"/>
    <w:rsid w:val="003A3234"/>
    <w:rsid w:val="003A3611"/>
    <w:rsid w:val="003A417C"/>
    <w:rsid w:val="003A510C"/>
    <w:rsid w:val="003A5E1E"/>
    <w:rsid w:val="003A5FBC"/>
    <w:rsid w:val="003A67B9"/>
    <w:rsid w:val="003A6EC4"/>
    <w:rsid w:val="003A7E84"/>
    <w:rsid w:val="003B3553"/>
    <w:rsid w:val="003B3A22"/>
    <w:rsid w:val="003B5542"/>
    <w:rsid w:val="003B5657"/>
    <w:rsid w:val="003B5902"/>
    <w:rsid w:val="003B61B8"/>
    <w:rsid w:val="003B61BD"/>
    <w:rsid w:val="003B639A"/>
    <w:rsid w:val="003B6498"/>
    <w:rsid w:val="003B68D7"/>
    <w:rsid w:val="003B6CE6"/>
    <w:rsid w:val="003B7151"/>
    <w:rsid w:val="003B7A21"/>
    <w:rsid w:val="003C0B5D"/>
    <w:rsid w:val="003C0DF1"/>
    <w:rsid w:val="003C1A48"/>
    <w:rsid w:val="003C22E2"/>
    <w:rsid w:val="003C29BE"/>
    <w:rsid w:val="003C2BF8"/>
    <w:rsid w:val="003C4EE5"/>
    <w:rsid w:val="003C586E"/>
    <w:rsid w:val="003C5B94"/>
    <w:rsid w:val="003C63AB"/>
    <w:rsid w:val="003C7653"/>
    <w:rsid w:val="003C7A47"/>
    <w:rsid w:val="003D027A"/>
    <w:rsid w:val="003D037F"/>
    <w:rsid w:val="003D0DFA"/>
    <w:rsid w:val="003D0F0B"/>
    <w:rsid w:val="003D0FC4"/>
    <w:rsid w:val="003D1571"/>
    <w:rsid w:val="003D1658"/>
    <w:rsid w:val="003D1E7E"/>
    <w:rsid w:val="003D2CDE"/>
    <w:rsid w:val="003D3266"/>
    <w:rsid w:val="003D487B"/>
    <w:rsid w:val="003D5706"/>
    <w:rsid w:val="003D5996"/>
    <w:rsid w:val="003D5CEE"/>
    <w:rsid w:val="003D62D4"/>
    <w:rsid w:val="003D6E8D"/>
    <w:rsid w:val="003D759A"/>
    <w:rsid w:val="003D7B69"/>
    <w:rsid w:val="003D7F3C"/>
    <w:rsid w:val="003E0204"/>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815"/>
    <w:rsid w:val="003F525B"/>
    <w:rsid w:val="003F5721"/>
    <w:rsid w:val="003F5955"/>
    <w:rsid w:val="003F5BB0"/>
    <w:rsid w:val="003F6007"/>
    <w:rsid w:val="003F6352"/>
    <w:rsid w:val="004015D5"/>
    <w:rsid w:val="00401B3A"/>
    <w:rsid w:val="0040258B"/>
    <w:rsid w:val="0040372A"/>
    <w:rsid w:val="00403945"/>
    <w:rsid w:val="004045F0"/>
    <w:rsid w:val="0040528A"/>
    <w:rsid w:val="00405910"/>
    <w:rsid w:val="004062D0"/>
    <w:rsid w:val="00406EC6"/>
    <w:rsid w:val="0041003C"/>
    <w:rsid w:val="00410859"/>
    <w:rsid w:val="00410EF4"/>
    <w:rsid w:val="00412762"/>
    <w:rsid w:val="00413016"/>
    <w:rsid w:val="004132CB"/>
    <w:rsid w:val="00413E0D"/>
    <w:rsid w:val="0041410C"/>
    <w:rsid w:val="00414EDE"/>
    <w:rsid w:val="0041503D"/>
    <w:rsid w:val="00415C62"/>
    <w:rsid w:val="00417D30"/>
    <w:rsid w:val="0042097E"/>
    <w:rsid w:val="004219E9"/>
    <w:rsid w:val="00421BB3"/>
    <w:rsid w:val="004220EE"/>
    <w:rsid w:val="00422397"/>
    <w:rsid w:val="0042269C"/>
    <w:rsid w:val="004233A5"/>
    <w:rsid w:val="00423584"/>
    <w:rsid w:val="00425727"/>
    <w:rsid w:val="00425B6F"/>
    <w:rsid w:val="00426408"/>
    <w:rsid w:val="00427298"/>
    <w:rsid w:val="004275D6"/>
    <w:rsid w:val="0043020B"/>
    <w:rsid w:val="0043036A"/>
    <w:rsid w:val="00430D77"/>
    <w:rsid w:val="004312BB"/>
    <w:rsid w:val="00433449"/>
    <w:rsid w:val="0043364C"/>
    <w:rsid w:val="00433A8D"/>
    <w:rsid w:val="00433F34"/>
    <w:rsid w:val="0043430C"/>
    <w:rsid w:val="004346FD"/>
    <w:rsid w:val="00434A61"/>
    <w:rsid w:val="00434B60"/>
    <w:rsid w:val="004353C7"/>
    <w:rsid w:val="004357F6"/>
    <w:rsid w:val="004362F8"/>
    <w:rsid w:val="00436CE2"/>
    <w:rsid w:val="0043714D"/>
    <w:rsid w:val="0043794B"/>
    <w:rsid w:val="00440A1A"/>
    <w:rsid w:val="00440B27"/>
    <w:rsid w:val="00441691"/>
    <w:rsid w:val="00441D3B"/>
    <w:rsid w:val="00442974"/>
    <w:rsid w:val="00443166"/>
    <w:rsid w:val="0044428B"/>
    <w:rsid w:val="00445124"/>
    <w:rsid w:val="00445F37"/>
    <w:rsid w:val="00447141"/>
    <w:rsid w:val="00447757"/>
    <w:rsid w:val="00450643"/>
    <w:rsid w:val="00451802"/>
    <w:rsid w:val="004522C9"/>
    <w:rsid w:val="00454288"/>
    <w:rsid w:val="004543B8"/>
    <w:rsid w:val="004555F9"/>
    <w:rsid w:val="00455AA8"/>
    <w:rsid w:val="0045723F"/>
    <w:rsid w:val="00460043"/>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36B"/>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2F90"/>
    <w:rsid w:val="004836AE"/>
    <w:rsid w:val="00483D30"/>
    <w:rsid w:val="00484E60"/>
    <w:rsid w:val="00484ED7"/>
    <w:rsid w:val="00484F86"/>
    <w:rsid w:val="00486600"/>
    <w:rsid w:val="004878D0"/>
    <w:rsid w:val="00487C03"/>
    <w:rsid w:val="00490CF2"/>
    <w:rsid w:val="004913D2"/>
    <w:rsid w:val="004919A1"/>
    <w:rsid w:val="00491BBA"/>
    <w:rsid w:val="00493ABF"/>
    <w:rsid w:val="00494576"/>
    <w:rsid w:val="004945D0"/>
    <w:rsid w:val="004948EF"/>
    <w:rsid w:val="00495549"/>
    <w:rsid w:val="004958DA"/>
    <w:rsid w:val="00495C78"/>
    <w:rsid w:val="00497003"/>
    <w:rsid w:val="004A0DC5"/>
    <w:rsid w:val="004A0FE7"/>
    <w:rsid w:val="004A198E"/>
    <w:rsid w:val="004A1E63"/>
    <w:rsid w:val="004A220F"/>
    <w:rsid w:val="004A2E35"/>
    <w:rsid w:val="004A321B"/>
    <w:rsid w:val="004A3263"/>
    <w:rsid w:val="004A35EF"/>
    <w:rsid w:val="004A3A99"/>
    <w:rsid w:val="004A50AC"/>
    <w:rsid w:val="004A55E5"/>
    <w:rsid w:val="004A570F"/>
    <w:rsid w:val="004A5CB0"/>
    <w:rsid w:val="004A6F8C"/>
    <w:rsid w:val="004A7256"/>
    <w:rsid w:val="004A7723"/>
    <w:rsid w:val="004B0FA3"/>
    <w:rsid w:val="004B1DE1"/>
    <w:rsid w:val="004B2A56"/>
    <w:rsid w:val="004B313F"/>
    <w:rsid w:val="004B4C3C"/>
    <w:rsid w:val="004B5181"/>
    <w:rsid w:val="004B5300"/>
    <w:rsid w:val="004B5867"/>
    <w:rsid w:val="004B5F03"/>
    <w:rsid w:val="004B5F92"/>
    <w:rsid w:val="004B61DF"/>
    <w:rsid w:val="004B6236"/>
    <w:rsid w:val="004C0179"/>
    <w:rsid w:val="004C14C3"/>
    <w:rsid w:val="004C1650"/>
    <w:rsid w:val="004C1E9B"/>
    <w:rsid w:val="004C22B8"/>
    <w:rsid w:val="004C3695"/>
    <w:rsid w:val="004C4102"/>
    <w:rsid w:val="004C4134"/>
    <w:rsid w:val="004C4B96"/>
    <w:rsid w:val="004C520A"/>
    <w:rsid w:val="004C5318"/>
    <w:rsid w:val="004C5C6A"/>
    <w:rsid w:val="004C63F7"/>
    <w:rsid w:val="004C680F"/>
    <w:rsid w:val="004C7B0A"/>
    <w:rsid w:val="004D0BDB"/>
    <w:rsid w:val="004D0CFF"/>
    <w:rsid w:val="004D313E"/>
    <w:rsid w:val="004D4430"/>
    <w:rsid w:val="004D483E"/>
    <w:rsid w:val="004D4DBD"/>
    <w:rsid w:val="004D5B3F"/>
    <w:rsid w:val="004D61EE"/>
    <w:rsid w:val="004D6246"/>
    <w:rsid w:val="004D6BC1"/>
    <w:rsid w:val="004D724A"/>
    <w:rsid w:val="004E03A1"/>
    <w:rsid w:val="004E1673"/>
    <w:rsid w:val="004E1A73"/>
    <w:rsid w:val="004E20B4"/>
    <w:rsid w:val="004E2132"/>
    <w:rsid w:val="004E49F6"/>
    <w:rsid w:val="004E61F6"/>
    <w:rsid w:val="004E79F1"/>
    <w:rsid w:val="004E7A9D"/>
    <w:rsid w:val="004E7F98"/>
    <w:rsid w:val="004F1235"/>
    <w:rsid w:val="004F16F1"/>
    <w:rsid w:val="004F199F"/>
    <w:rsid w:val="004F1A8D"/>
    <w:rsid w:val="004F4B77"/>
    <w:rsid w:val="004F6421"/>
    <w:rsid w:val="004F698D"/>
    <w:rsid w:val="004F7BBD"/>
    <w:rsid w:val="00500092"/>
    <w:rsid w:val="005018BC"/>
    <w:rsid w:val="00501F60"/>
    <w:rsid w:val="0050212A"/>
    <w:rsid w:val="005024A2"/>
    <w:rsid w:val="0050250E"/>
    <w:rsid w:val="00502A66"/>
    <w:rsid w:val="00503097"/>
    <w:rsid w:val="005033BC"/>
    <w:rsid w:val="005038FB"/>
    <w:rsid w:val="00503B49"/>
    <w:rsid w:val="00505694"/>
    <w:rsid w:val="0050598F"/>
    <w:rsid w:val="0050618B"/>
    <w:rsid w:val="00506B69"/>
    <w:rsid w:val="00507235"/>
    <w:rsid w:val="0051004B"/>
    <w:rsid w:val="005106AA"/>
    <w:rsid w:val="005109B9"/>
    <w:rsid w:val="005116C9"/>
    <w:rsid w:val="00512001"/>
    <w:rsid w:val="00512C3C"/>
    <w:rsid w:val="00514243"/>
    <w:rsid w:val="00514C8F"/>
    <w:rsid w:val="00514CCA"/>
    <w:rsid w:val="00514D20"/>
    <w:rsid w:val="005152CB"/>
    <w:rsid w:val="00515EDC"/>
    <w:rsid w:val="005208A5"/>
    <w:rsid w:val="00520F76"/>
    <w:rsid w:val="005210F1"/>
    <w:rsid w:val="00521227"/>
    <w:rsid w:val="00523127"/>
    <w:rsid w:val="005236F5"/>
    <w:rsid w:val="00523963"/>
    <w:rsid w:val="005239A7"/>
    <w:rsid w:val="00523CB5"/>
    <w:rsid w:val="00523D31"/>
    <w:rsid w:val="00524225"/>
    <w:rsid w:val="00524A70"/>
    <w:rsid w:val="00524AAF"/>
    <w:rsid w:val="00524B5E"/>
    <w:rsid w:val="00524D10"/>
    <w:rsid w:val="00524EFE"/>
    <w:rsid w:val="0052538C"/>
    <w:rsid w:val="00526022"/>
    <w:rsid w:val="00526D7F"/>
    <w:rsid w:val="00527E79"/>
    <w:rsid w:val="00531FD8"/>
    <w:rsid w:val="00532030"/>
    <w:rsid w:val="00532B8C"/>
    <w:rsid w:val="005337E7"/>
    <w:rsid w:val="00534EA6"/>
    <w:rsid w:val="00536BE0"/>
    <w:rsid w:val="00536CAB"/>
    <w:rsid w:val="00542376"/>
    <w:rsid w:val="00542A76"/>
    <w:rsid w:val="00543368"/>
    <w:rsid w:val="00544103"/>
    <w:rsid w:val="005449FA"/>
    <w:rsid w:val="00544FB1"/>
    <w:rsid w:val="0054508F"/>
    <w:rsid w:val="0054517A"/>
    <w:rsid w:val="005460B5"/>
    <w:rsid w:val="00546763"/>
    <w:rsid w:val="005471FA"/>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505"/>
    <w:rsid w:val="0056073A"/>
    <w:rsid w:val="005613FB"/>
    <w:rsid w:val="005627BE"/>
    <w:rsid w:val="00562EDF"/>
    <w:rsid w:val="00563879"/>
    <w:rsid w:val="00564788"/>
    <w:rsid w:val="0056497F"/>
    <w:rsid w:val="00564E63"/>
    <w:rsid w:val="0056532E"/>
    <w:rsid w:val="00565A6D"/>
    <w:rsid w:val="0056731E"/>
    <w:rsid w:val="00567B4F"/>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B2E"/>
    <w:rsid w:val="00582C37"/>
    <w:rsid w:val="00582FF4"/>
    <w:rsid w:val="00583783"/>
    <w:rsid w:val="00586449"/>
    <w:rsid w:val="00586DCB"/>
    <w:rsid w:val="00590C8E"/>
    <w:rsid w:val="00591383"/>
    <w:rsid w:val="0059174D"/>
    <w:rsid w:val="00591CA7"/>
    <w:rsid w:val="0059344D"/>
    <w:rsid w:val="0059362E"/>
    <w:rsid w:val="00594BFB"/>
    <w:rsid w:val="00596754"/>
    <w:rsid w:val="00596778"/>
    <w:rsid w:val="005A03C3"/>
    <w:rsid w:val="005A0466"/>
    <w:rsid w:val="005A0CD5"/>
    <w:rsid w:val="005A108C"/>
    <w:rsid w:val="005A2976"/>
    <w:rsid w:val="005A2B60"/>
    <w:rsid w:val="005A33D9"/>
    <w:rsid w:val="005A48BC"/>
    <w:rsid w:val="005A69A0"/>
    <w:rsid w:val="005A6E4B"/>
    <w:rsid w:val="005A6F25"/>
    <w:rsid w:val="005A7B0B"/>
    <w:rsid w:val="005B0734"/>
    <w:rsid w:val="005B0834"/>
    <w:rsid w:val="005B2670"/>
    <w:rsid w:val="005B2911"/>
    <w:rsid w:val="005B35D7"/>
    <w:rsid w:val="005B3886"/>
    <w:rsid w:val="005B4E72"/>
    <w:rsid w:val="005B5ABC"/>
    <w:rsid w:val="005B6321"/>
    <w:rsid w:val="005B691C"/>
    <w:rsid w:val="005B7342"/>
    <w:rsid w:val="005B73CD"/>
    <w:rsid w:val="005B79F5"/>
    <w:rsid w:val="005B7E18"/>
    <w:rsid w:val="005C03F1"/>
    <w:rsid w:val="005C09B6"/>
    <w:rsid w:val="005C1081"/>
    <w:rsid w:val="005C23FA"/>
    <w:rsid w:val="005C2EF0"/>
    <w:rsid w:val="005C3504"/>
    <w:rsid w:val="005C403C"/>
    <w:rsid w:val="005C4224"/>
    <w:rsid w:val="005C4D02"/>
    <w:rsid w:val="005C4D46"/>
    <w:rsid w:val="005C5220"/>
    <w:rsid w:val="005C6408"/>
    <w:rsid w:val="005C689A"/>
    <w:rsid w:val="005C70BA"/>
    <w:rsid w:val="005C73E3"/>
    <w:rsid w:val="005C78AA"/>
    <w:rsid w:val="005D1394"/>
    <w:rsid w:val="005D19C2"/>
    <w:rsid w:val="005D20C4"/>
    <w:rsid w:val="005D2BC4"/>
    <w:rsid w:val="005D4C1E"/>
    <w:rsid w:val="005D625D"/>
    <w:rsid w:val="005D78EA"/>
    <w:rsid w:val="005E1BF5"/>
    <w:rsid w:val="005E1E7C"/>
    <w:rsid w:val="005E2964"/>
    <w:rsid w:val="005E2A7E"/>
    <w:rsid w:val="005E2F6D"/>
    <w:rsid w:val="005E3571"/>
    <w:rsid w:val="005E420C"/>
    <w:rsid w:val="005E465C"/>
    <w:rsid w:val="005E57D6"/>
    <w:rsid w:val="005E5F9C"/>
    <w:rsid w:val="005E7A53"/>
    <w:rsid w:val="005E7BCC"/>
    <w:rsid w:val="005F004B"/>
    <w:rsid w:val="005F0099"/>
    <w:rsid w:val="005F01BA"/>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3D39"/>
    <w:rsid w:val="0060455C"/>
    <w:rsid w:val="0060485A"/>
    <w:rsid w:val="00605323"/>
    <w:rsid w:val="0060623A"/>
    <w:rsid w:val="0060787F"/>
    <w:rsid w:val="006102D2"/>
    <w:rsid w:val="00610B50"/>
    <w:rsid w:val="00610D11"/>
    <w:rsid w:val="00611C7F"/>
    <w:rsid w:val="00612EB3"/>
    <w:rsid w:val="006138F5"/>
    <w:rsid w:val="006150B3"/>
    <w:rsid w:val="00617000"/>
    <w:rsid w:val="00617414"/>
    <w:rsid w:val="0061780C"/>
    <w:rsid w:val="006202A7"/>
    <w:rsid w:val="006215A9"/>
    <w:rsid w:val="006216B4"/>
    <w:rsid w:val="006225C4"/>
    <w:rsid w:val="006228F6"/>
    <w:rsid w:val="0062292F"/>
    <w:rsid w:val="006239B4"/>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692A"/>
    <w:rsid w:val="006378B4"/>
    <w:rsid w:val="00637A72"/>
    <w:rsid w:val="006404CE"/>
    <w:rsid w:val="006408AF"/>
    <w:rsid w:val="00640C5F"/>
    <w:rsid w:val="00642ECD"/>
    <w:rsid w:val="0064340F"/>
    <w:rsid w:val="00643BF6"/>
    <w:rsid w:val="00643F56"/>
    <w:rsid w:val="00644970"/>
    <w:rsid w:val="006501D9"/>
    <w:rsid w:val="00650690"/>
    <w:rsid w:val="00650B9A"/>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60355"/>
    <w:rsid w:val="006612D0"/>
    <w:rsid w:val="006614D8"/>
    <w:rsid w:val="006615D2"/>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12F7"/>
    <w:rsid w:val="00671F09"/>
    <w:rsid w:val="00671FE6"/>
    <w:rsid w:val="00672F34"/>
    <w:rsid w:val="00675758"/>
    <w:rsid w:val="0067576C"/>
    <w:rsid w:val="00676A7D"/>
    <w:rsid w:val="00677BDF"/>
    <w:rsid w:val="00681BFA"/>
    <w:rsid w:val="006821A8"/>
    <w:rsid w:val="00682B9E"/>
    <w:rsid w:val="00682F9F"/>
    <w:rsid w:val="006838CA"/>
    <w:rsid w:val="00684769"/>
    <w:rsid w:val="00685C77"/>
    <w:rsid w:val="0068745A"/>
    <w:rsid w:val="00687E98"/>
    <w:rsid w:val="006900D5"/>
    <w:rsid w:val="00691768"/>
    <w:rsid w:val="0069222E"/>
    <w:rsid w:val="00692D5C"/>
    <w:rsid w:val="00693511"/>
    <w:rsid w:val="00694754"/>
    <w:rsid w:val="006954A5"/>
    <w:rsid w:val="0069586F"/>
    <w:rsid w:val="00695DB8"/>
    <w:rsid w:val="00696072"/>
    <w:rsid w:val="0069693C"/>
    <w:rsid w:val="00696C1C"/>
    <w:rsid w:val="00696E06"/>
    <w:rsid w:val="006A065F"/>
    <w:rsid w:val="006A2B58"/>
    <w:rsid w:val="006A2CD7"/>
    <w:rsid w:val="006A3EB6"/>
    <w:rsid w:val="006A41B3"/>
    <w:rsid w:val="006A52DE"/>
    <w:rsid w:val="006A53DD"/>
    <w:rsid w:val="006A56EC"/>
    <w:rsid w:val="006A59C9"/>
    <w:rsid w:val="006A6908"/>
    <w:rsid w:val="006A7C8F"/>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4941"/>
    <w:rsid w:val="006C4BC7"/>
    <w:rsid w:val="006C4F5D"/>
    <w:rsid w:val="006C59FD"/>
    <w:rsid w:val="006D3EAF"/>
    <w:rsid w:val="006D3F0F"/>
    <w:rsid w:val="006D4519"/>
    <w:rsid w:val="006D560C"/>
    <w:rsid w:val="006D5CEA"/>
    <w:rsid w:val="006D5EE4"/>
    <w:rsid w:val="006D6AE2"/>
    <w:rsid w:val="006D6F34"/>
    <w:rsid w:val="006D734C"/>
    <w:rsid w:val="006D7D87"/>
    <w:rsid w:val="006E01B9"/>
    <w:rsid w:val="006E05F1"/>
    <w:rsid w:val="006E0886"/>
    <w:rsid w:val="006E0E36"/>
    <w:rsid w:val="006E185A"/>
    <w:rsid w:val="006E1B28"/>
    <w:rsid w:val="006E1C83"/>
    <w:rsid w:val="006E201E"/>
    <w:rsid w:val="006E3081"/>
    <w:rsid w:val="006E3E50"/>
    <w:rsid w:val="006E42B4"/>
    <w:rsid w:val="006E4931"/>
    <w:rsid w:val="006E51B4"/>
    <w:rsid w:val="006E5FD0"/>
    <w:rsid w:val="006E617D"/>
    <w:rsid w:val="006E6644"/>
    <w:rsid w:val="006E7476"/>
    <w:rsid w:val="006E7D32"/>
    <w:rsid w:val="006E7FB0"/>
    <w:rsid w:val="006F04F3"/>
    <w:rsid w:val="006F0682"/>
    <w:rsid w:val="006F0F3A"/>
    <w:rsid w:val="006F1050"/>
    <w:rsid w:val="006F14D4"/>
    <w:rsid w:val="006F1AB7"/>
    <w:rsid w:val="006F1B2C"/>
    <w:rsid w:val="006F1B5F"/>
    <w:rsid w:val="006F232D"/>
    <w:rsid w:val="006F2EB3"/>
    <w:rsid w:val="006F2FC6"/>
    <w:rsid w:val="006F30A0"/>
    <w:rsid w:val="006F3398"/>
    <w:rsid w:val="006F3A10"/>
    <w:rsid w:val="006F3BED"/>
    <w:rsid w:val="006F4D13"/>
    <w:rsid w:val="006F6865"/>
    <w:rsid w:val="006F7845"/>
    <w:rsid w:val="0070032B"/>
    <w:rsid w:val="00700843"/>
    <w:rsid w:val="00700F25"/>
    <w:rsid w:val="007012BF"/>
    <w:rsid w:val="007026B8"/>
    <w:rsid w:val="00702A5B"/>
    <w:rsid w:val="00702EC3"/>
    <w:rsid w:val="00702F27"/>
    <w:rsid w:val="007038AA"/>
    <w:rsid w:val="00703996"/>
    <w:rsid w:val="00703EEC"/>
    <w:rsid w:val="0070430E"/>
    <w:rsid w:val="00704AB1"/>
    <w:rsid w:val="00704D9A"/>
    <w:rsid w:val="007053B5"/>
    <w:rsid w:val="00705BED"/>
    <w:rsid w:val="00705DD1"/>
    <w:rsid w:val="007066F4"/>
    <w:rsid w:val="00710717"/>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704F"/>
    <w:rsid w:val="007302D2"/>
    <w:rsid w:val="0073169E"/>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397"/>
    <w:rsid w:val="00746AE7"/>
    <w:rsid w:val="00746BCD"/>
    <w:rsid w:val="00747055"/>
    <w:rsid w:val="0074768A"/>
    <w:rsid w:val="00747A16"/>
    <w:rsid w:val="00747E97"/>
    <w:rsid w:val="00750794"/>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5EB5"/>
    <w:rsid w:val="007665FD"/>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5305"/>
    <w:rsid w:val="00785587"/>
    <w:rsid w:val="00785BD4"/>
    <w:rsid w:val="007908C7"/>
    <w:rsid w:val="007909E6"/>
    <w:rsid w:val="00790AD8"/>
    <w:rsid w:val="007913D2"/>
    <w:rsid w:val="007929C5"/>
    <w:rsid w:val="00792E49"/>
    <w:rsid w:val="00794013"/>
    <w:rsid w:val="00794455"/>
    <w:rsid w:val="00795DF6"/>
    <w:rsid w:val="00797DB7"/>
    <w:rsid w:val="007A0B53"/>
    <w:rsid w:val="007A1109"/>
    <w:rsid w:val="007A12D6"/>
    <w:rsid w:val="007A16D9"/>
    <w:rsid w:val="007A1BC2"/>
    <w:rsid w:val="007A2A80"/>
    <w:rsid w:val="007A430D"/>
    <w:rsid w:val="007A461C"/>
    <w:rsid w:val="007A4A9C"/>
    <w:rsid w:val="007A55DF"/>
    <w:rsid w:val="007A5633"/>
    <w:rsid w:val="007A5DEC"/>
    <w:rsid w:val="007A6235"/>
    <w:rsid w:val="007A631D"/>
    <w:rsid w:val="007A6D3F"/>
    <w:rsid w:val="007B062F"/>
    <w:rsid w:val="007B0A83"/>
    <w:rsid w:val="007B0C19"/>
    <w:rsid w:val="007B13A5"/>
    <w:rsid w:val="007B146E"/>
    <w:rsid w:val="007B18CD"/>
    <w:rsid w:val="007B2D40"/>
    <w:rsid w:val="007B2F73"/>
    <w:rsid w:val="007B39C5"/>
    <w:rsid w:val="007B3B6F"/>
    <w:rsid w:val="007B3CB8"/>
    <w:rsid w:val="007B4C82"/>
    <w:rsid w:val="007B5635"/>
    <w:rsid w:val="007B577D"/>
    <w:rsid w:val="007B59DB"/>
    <w:rsid w:val="007B71D5"/>
    <w:rsid w:val="007B7DE8"/>
    <w:rsid w:val="007C0BD8"/>
    <w:rsid w:val="007C2277"/>
    <w:rsid w:val="007C2802"/>
    <w:rsid w:val="007C44C6"/>
    <w:rsid w:val="007C50E8"/>
    <w:rsid w:val="007C5E61"/>
    <w:rsid w:val="007C5EFB"/>
    <w:rsid w:val="007C74D1"/>
    <w:rsid w:val="007D02DF"/>
    <w:rsid w:val="007D0F24"/>
    <w:rsid w:val="007D1C44"/>
    <w:rsid w:val="007D1F34"/>
    <w:rsid w:val="007D2CB9"/>
    <w:rsid w:val="007D2CD1"/>
    <w:rsid w:val="007D3AE8"/>
    <w:rsid w:val="007D4882"/>
    <w:rsid w:val="007D55B5"/>
    <w:rsid w:val="007D6093"/>
    <w:rsid w:val="007D6431"/>
    <w:rsid w:val="007D64A5"/>
    <w:rsid w:val="007D6AA6"/>
    <w:rsid w:val="007E03BF"/>
    <w:rsid w:val="007E055A"/>
    <w:rsid w:val="007E076A"/>
    <w:rsid w:val="007E17A7"/>
    <w:rsid w:val="007E18BC"/>
    <w:rsid w:val="007E3427"/>
    <w:rsid w:val="007E3480"/>
    <w:rsid w:val="007E3632"/>
    <w:rsid w:val="007E4E0A"/>
    <w:rsid w:val="007E4F5E"/>
    <w:rsid w:val="007E5D8D"/>
    <w:rsid w:val="007E67BA"/>
    <w:rsid w:val="007F08E8"/>
    <w:rsid w:val="007F0ABA"/>
    <w:rsid w:val="007F1A25"/>
    <w:rsid w:val="007F1E7E"/>
    <w:rsid w:val="007F25AF"/>
    <w:rsid w:val="007F278D"/>
    <w:rsid w:val="007F41C5"/>
    <w:rsid w:val="007F4254"/>
    <w:rsid w:val="007F4635"/>
    <w:rsid w:val="007F49E7"/>
    <w:rsid w:val="007F4C8A"/>
    <w:rsid w:val="007F4CCB"/>
    <w:rsid w:val="007F4D5B"/>
    <w:rsid w:val="007F6720"/>
    <w:rsid w:val="007F693D"/>
    <w:rsid w:val="007F7553"/>
    <w:rsid w:val="007F77DC"/>
    <w:rsid w:val="007F7AFB"/>
    <w:rsid w:val="00800277"/>
    <w:rsid w:val="008013A0"/>
    <w:rsid w:val="00801F42"/>
    <w:rsid w:val="00802B54"/>
    <w:rsid w:val="00802C1C"/>
    <w:rsid w:val="00803B3D"/>
    <w:rsid w:val="008042BA"/>
    <w:rsid w:val="008049FA"/>
    <w:rsid w:val="008055D9"/>
    <w:rsid w:val="00805AEC"/>
    <w:rsid w:val="00805B54"/>
    <w:rsid w:val="00805C62"/>
    <w:rsid w:val="00806404"/>
    <w:rsid w:val="00806B07"/>
    <w:rsid w:val="00807170"/>
    <w:rsid w:val="008072F3"/>
    <w:rsid w:val="0080749A"/>
    <w:rsid w:val="008075AC"/>
    <w:rsid w:val="0080790C"/>
    <w:rsid w:val="00807B6F"/>
    <w:rsid w:val="00810E5B"/>
    <w:rsid w:val="00810E5C"/>
    <w:rsid w:val="00811472"/>
    <w:rsid w:val="0081183F"/>
    <w:rsid w:val="00812945"/>
    <w:rsid w:val="00812AF7"/>
    <w:rsid w:val="00812B18"/>
    <w:rsid w:val="00813201"/>
    <w:rsid w:val="0081370B"/>
    <w:rsid w:val="00813BF5"/>
    <w:rsid w:val="00813D54"/>
    <w:rsid w:val="008141EA"/>
    <w:rsid w:val="00814D14"/>
    <w:rsid w:val="00816CFA"/>
    <w:rsid w:val="008207EC"/>
    <w:rsid w:val="00821AB4"/>
    <w:rsid w:val="00821BDD"/>
    <w:rsid w:val="00823835"/>
    <w:rsid w:val="0082396F"/>
    <w:rsid w:val="00824350"/>
    <w:rsid w:val="00825F34"/>
    <w:rsid w:val="00826277"/>
    <w:rsid w:val="008265C1"/>
    <w:rsid w:val="00830371"/>
    <w:rsid w:val="00830D9C"/>
    <w:rsid w:val="0083152C"/>
    <w:rsid w:val="00832109"/>
    <w:rsid w:val="0083314C"/>
    <w:rsid w:val="00833AA6"/>
    <w:rsid w:val="00834805"/>
    <w:rsid w:val="0083489F"/>
    <w:rsid w:val="00834CA5"/>
    <w:rsid w:val="0083503C"/>
    <w:rsid w:val="0083519F"/>
    <w:rsid w:val="008352B2"/>
    <w:rsid w:val="008372AA"/>
    <w:rsid w:val="00837488"/>
    <w:rsid w:val="00837BC8"/>
    <w:rsid w:val="00840FD2"/>
    <w:rsid w:val="0084212F"/>
    <w:rsid w:val="00842188"/>
    <w:rsid w:val="00842655"/>
    <w:rsid w:val="008430D0"/>
    <w:rsid w:val="008434A2"/>
    <w:rsid w:val="0084413C"/>
    <w:rsid w:val="00844400"/>
    <w:rsid w:val="00844AB9"/>
    <w:rsid w:val="00844D12"/>
    <w:rsid w:val="00844E42"/>
    <w:rsid w:val="0084534D"/>
    <w:rsid w:val="00845728"/>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5F90"/>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19DF"/>
    <w:rsid w:val="00871A5C"/>
    <w:rsid w:val="00872200"/>
    <w:rsid w:val="00874399"/>
    <w:rsid w:val="00874528"/>
    <w:rsid w:val="00874A47"/>
    <w:rsid w:val="00874BC9"/>
    <w:rsid w:val="00874BEB"/>
    <w:rsid w:val="008750FC"/>
    <w:rsid w:val="00875B67"/>
    <w:rsid w:val="00876303"/>
    <w:rsid w:val="00876505"/>
    <w:rsid w:val="00876E31"/>
    <w:rsid w:val="0087707B"/>
    <w:rsid w:val="00880092"/>
    <w:rsid w:val="00880550"/>
    <w:rsid w:val="00880A25"/>
    <w:rsid w:val="00880FD7"/>
    <w:rsid w:val="008866F7"/>
    <w:rsid w:val="008869AE"/>
    <w:rsid w:val="008870FB"/>
    <w:rsid w:val="0088773E"/>
    <w:rsid w:val="0088775A"/>
    <w:rsid w:val="008902DA"/>
    <w:rsid w:val="008909E8"/>
    <w:rsid w:val="0089153E"/>
    <w:rsid w:val="008915A0"/>
    <w:rsid w:val="008915DB"/>
    <w:rsid w:val="00892B82"/>
    <w:rsid w:val="00893029"/>
    <w:rsid w:val="00893078"/>
    <w:rsid w:val="0089332C"/>
    <w:rsid w:val="008944FE"/>
    <w:rsid w:val="00894AE6"/>
    <w:rsid w:val="00894B0A"/>
    <w:rsid w:val="00895A00"/>
    <w:rsid w:val="00896FFB"/>
    <w:rsid w:val="0089728A"/>
    <w:rsid w:val="0089769B"/>
    <w:rsid w:val="00897DAE"/>
    <w:rsid w:val="00897FDB"/>
    <w:rsid w:val="008A0DA1"/>
    <w:rsid w:val="008A19BF"/>
    <w:rsid w:val="008A2141"/>
    <w:rsid w:val="008A2D7E"/>
    <w:rsid w:val="008A3952"/>
    <w:rsid w:val="008A3C23"/>
    <w:rsid w:val="008A3F66"/>
    <w:rsid w:val="008A4016"/>
    <w:rsid w:val="008A54C7"/>
    <w:rsid w:val="008A5605"/>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7AFD"/>
    <w:rsid w:val="008B7C58"/>
    <w:rsid w:val="008C0051"/>
    <w:rsid w:val="008C090E"/>
    <w:rsid w:val="008C10A7"/>
    <w:rsid w:val="008C1BC6"/>
    <w:rsid w:val="008C1BDA"/>
    <w:rsid w:val="008C1D2E"/>
    <w:rsid w:val="008C1E9B"/>
    <w:rsid w:val="008C2270"/>
    <w:rsid w:val="008C2690"/>
    <w:rsid w:val="008C285D"/>
    <w:rsid w:val="008C2E72"/>
    <w:rsid w:val="008C3544"/>
    <w:rsid w:val="008C36F2"/>
    <w:rsid w:val="008C3BE7"/>
    <w:rsid w:val="008C3D62"/>
    <w:rsid w:val="008C4B6C"/>
    <w:rsid w:val="008C4BCB"/>
    <w:rsid w:val="008C5A05"/>
    <w:rsid w:val="008C6191"/>
    <w:rsid w:val="008C70C2"/>
    <w:rsid w:val="008C711F"/>
    <w:rsid w:val="008C793D"/>
    <w:rsid w:val="008C7C50"/>
    <w:rsid w:val="008D019D"/>
    <w:rsid w:val="008D1ACB"/>
    <w:rsid w:val="008D23C5"/>
    <w:rsid w:val="008D2BFE"/>
    <w:rsid w:val="008D4E66"/>
    <w:rsid w:val="008D5CE5"/>
    <w:rsid w:val="008D6930"/>
    <w:rsid w:val="008D6B0E"/>
    <w:rsid w:val="008E09A1"/>
    <w:rsid w:val="008E1602"/>
    <w:rsid w:val="008E166E"/>
    <w:rsid w:val="008E1A46"/>
    <w:rsid w:val="008E3256"/>
    <w:rsid w:val="008E51E0"/>
    <w:rsid w:val="008E5374"/>
    <w:rsid w:val="008E5B19"/>
    <w:rsid w:val="008E65CC"/>
    <w:rsid w:val="008E68C6"/>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07E64"/>
    <w:rsid w:val="00910B24"/>
    <w:rsid w:val="009111CE"/>
    <w:rsid w:val="00911225"/>
    <w:rsid w:val="009117F9"/>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D0F"/>
    <w:rsid w:val="00921CC5"/>
    <w:rsid w:val="00921FE5"/>
    <w:rsid w:val="0092200F"/>
    <w:rsid w:val="009221CD"/>
    <w:rsid w:val="00922F1F"/>
    <w:rsid w:val="00923531"/>
    <w:rsid w:val="009237E0"/>
    <w:rsid w:val="00923BE3"/>
    <w:rsid w:val="009247E4"/>
    <w:rsid w:val="00924884"/>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891"/>
    <w:rsid w:val="009403C8"/>
    <w:rsid w:val="00940EEC"/>
    <w:rsid w:val="009410D6"/>
    <w:rsid w:val="00941F69"/>
    <w:rsid w:val="00944765"/>
    <w:rsid w:val="00944F80"/>
    <w:rsid w:val="0094540A"/>
    <w:rsid w:val="009458FC"/>
    <w:rsid w:val="00946596"/>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4AA"/>
    <w:rsid w:val="00963BE4"/>
    <w:rsid w:val="00964D6D"/>
    <w:rsid w:val="00965301"/>
    <w:rsid w:val="0096636B"/>
    <w:rsid w:val="00966A8A"/>
    <w:rsid w:val="00966B45"/>
    <w:rsid w:val="00966FAD"/>
    <w:rsid w:val="00971547"/>
    <w:rsid w:val="009720B6"/>
    <w:rsid w:val="009723A7"/>
    <w:rsid w:val="009725F3"/>
    <w:rsid w:val="00972962"/>
    <w:rsid w:val="00972BAA"/>
    <w:rsid w:val="00972CAD"/>
    <w:rsid w:val="00972F4E"/>
    <w:rsid w:val="00973485"/>
    <w:rsid w:val="009738DD"/>
    <w:rsid w:val="00975C44"/>
    <w:rsid w:val="009776EB"/>
    <w:rsid w:val="00977EFB"/>
    <w:rsid w:val="00980354"/>
    <w:rsid w:val="0098038C"/>
    <w:rsid w:val="00980565"/>
    <w:rsid w:val="00981F8D"/>
    <w:rsid w:val="00982BE1"/>
    <w:rsid w:val="00983204"/>
    <w:rsid w:val="00983872"/>
    <w:rsid w:val="00984975"/>
    <w:rsid w:val="009851E3"/>
    <w:rsid w:val="0099020B"/>
    <w:rsid w:val="00990A87"/>
    <w:rsid w:val="00990AB5"/>
    <w:rsid w:val="00990B2A"/>
    <w:rsid w:val="00990F0D"/>
    <w:rsid w:val="009918C4"/>
    <w:rsid w:val="00991DEB"/>
    <w:rsid w:val="009935DB"/>
    <w:rsid w:val="0099451A"/>
    <w:rsid w:val="009951A5"/>
    <w:rsid w:val="00995FFF"/>
    <w:rsid w:val="00996FD2"/>
    <w:rsid w:val="0099714B"/>
    <w:rsid w:val="00997455"/>
    <w:rsid w:val="009976D2"/>
    <w:rsid w:val="00997848"/>
    <w:rsid w:val="009A01A0"/>
    <w:rsid w:val="009A12B0"/>
    <w:rsid w:val="009A1DC9"/>
    <w:rsid w:val="009A22DE"/>
    <w:rsid w:val="009A2E98"/>
    <w:rsid w:val="009A46A5"/>
    <w:rsid w:val="009A4717"/>
    <w:rsid w:val="009A4F67"/>
    <w:rsid w:val="009A53D7"/>
    <w:rsid w:val="009A56DA"/>
    <w:rsid w:val="009A6B2C"/>
    <w:rsid w:val="009A7137"/>
    <w:rsid w:val="009B053C"/>
    <w:rsid w:val="009B238E"/>
    <w:rsid w:val="009B2A95"/>
    <w:rsid w:val="009B2D54"/>
    <w:rsid w:val="009B2DFD"/>
    <w:rsid w:val="009B3ADF"/>
    <w:rsid w:val="009B3C88"/>
    <w:rsid w:val="009B4316"/>
    <w:rsid w:val="009B4B68"/>
    <w:rsid w:val="009B4D3C"/>
    <w:rsid w:val="009B7492"/>
    <w:rsid w:val="009B74B9"/>
    <w:rsid w:val="009B751A"/>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B58"/>
    <w:rsid w:val="009C7625"/>
    <w:rsid w:val="009C7F12"/>
    <w:rsid w:val="009D0930"/>
    <w:rsid w:val="009D0F50"/>
    <w:rsid w:val="009D18D6"/>
    <w:rsid w:val="009D3DD4"/>
    <w:rsid w:val="009D4023"/>
    <w:rsid w:val="009D483F"/>
    <w:rsid w:val="009D4CBE"/>
    <w:rsid w:val="009D6501"/>
    <w:rsid w:val="009D7541"/>
    <w:rsid w:val="009D7583"/>
    <w:rsid w:val="009D7C48"/>
    <w:rsid w:val="009E06EB"/>
    <w:rsid w:val="009E0C47"/>
    <w:rsid w:val="009E205D"/>
    <w:rsid w:val="009E229C"/>
    <w:rsid w:val="009E29E0"/>
    <w:rsid w:val="009E3C9D"/>
    <w:rsid w:val="009E3E52"/>
    <w:rsid w:val="009E457A"/>
    <w:rsid w:val="009E51F9"/>
    <w:rsid w:val="009E6098"/>
    <w:rsid w:val="009E67F9"/>
    <w:rsid w:val="009E702A"/>
    <w:rsid w:val="009E728A"/>
    <w:rsid w:val="009E7538"/>
    <w:rsid w:val="009E755B"/>
    <w:rsid w:val="009F0E58"/>
    <w:rsid w:val="009F17A7"/>
    <w:rsid w:val="009F2AF1"/>
    <w:rsid w:val="009F319A"/>
    <w:rsid w:val="009F448B"/>
    <w:rsid w:val="009F53CA"/>
    <w:rsid w:val="009F5C4B"/>
    <w:rsid w:val="009F5EAE"/>
    <w:rsid w:val="009F7211"/>
    <w:rsid w:val="00A00103"/>
    <w:rsid w:val="00A00158"/>
    <w:rsid w:val="00A00AC2"/>
    <w:rsid w:val="00A0151B"/>
    <w:rsid w:val="00A0258F"/>
    <w:rsid w:val="00A025C0"/>
    <w:rsid w:val="00A02CDD"/>
    <w:rsid w:val="00A02FC5"/>
    <w:rsid w:val="00A03248"/>
    <w:rsid w:val="00A0579B"/>
    <w:rsid w:val="00A0599C"/>
    <w:rsid w:val="00A06B2A"/>
    <w:rsid w:val="00A0761D"/>
    <w:rsid w:val="00A10B2C"/>
    <w:rsid w:val="00A12BF5"/>
    <w:rsid w:val="00A131AE"/>
    <w:rsid w:val="00A14E28"/>
    <w:rsid w:val="00A15ACC"/>
    <w:rsid w:val="00A15F2E"/>
    <w:rsid w:val="00A16172"/>
    <w:rsid w:val="00A16AB5"/>
    <w:rsid w:val="00A16C54"/>
    <w:rsid w:val="00A17758"/>
    <w:rsid w:val="00A177FA"/>
    <w:rsid w:val="00A17AFD"/>
    <w:rsid w:val="00A17B69"/>
    <w:rsid w:val="00A2004E"/>
    <w:rsid w:val="00A21212"/>
    <w:rsid w:val="00A21948"/>
    <w:rsid w:val="00A21B22"/>
    <w:rsid w:val="00A23F1C"/>
    <w:rsid w:val="00A23F6E"/>
    <w:rsid w:val="00A25758"/>
    <w:rsid w:val="00A25B1D"/>
    <w:rsid w:val="00A2621D"/>
    <w:rsid w:val="00A267E9"/>
    <w:rsid w:val="00A2756E"/>
    <w:rsid w:val="00A279AB"/>
    <w:rsid w:val="00A27C9E"/>
    <w:rsid w:val="00A27F11"/>
    <w:rsid w:val="00A308AE"/>
    <w:rsid w:val="00A30BB6"/>
    <w:rsid w:val="00A3136E"/>
    <w:rsid w:val="00A31E71"/>
    <w:rsid w:val="00A32FE2"/>
    <w:rsid w:val="00A32FFE"/>
    <w:rsid w:val="00A3383E"/>
    <w:rsid w:val="00A3474B"/>
    <w:rsid w:val="00A353D1"/>
    <w:rsid w:val="00A35A09"/>
    <w:rsid w:val="00A35C19"/>
    <w:rsid w:val="00A40F6D"/>
    <w:rsid w:val="00A41128"/>
    <w:rsid w:val="00A43ADD"/>
    <w:rsid w:val="00A43F8C"/>
    <w:rsid w:val="00A44A18"/>
    <w:rsid w:val="00A44A29"/>
    <w:rsid w:val="00A45145"/>
    <w:rsid w:val="00A455FC"/>
    <w:rsid w:val="00A46399"/>
    <w:rsid w:val="00A50453"/>
    <w:rsid w:val="00A50C61"/>
    <w:rsid w:val="00A51391"/>
    <w:rsid w:val="00A513EC"/>
    <w:rsid w:val="00A514B0"/>
    <w:rsid w:val="00A52984"/>
    <w:rsid w:val="00A53364"/>
    <w:rsid w:val="00A5512A"/>
    <w:rsid w:val="00A56420"/>
    <w:rsid w:val="00A565E6"/>
    <w:rsid w:val="00A57010"/>
    <w:rsid w:val="00A57387"/>
    <w:rsid w:val="00A57C73"/>
    <w:rsid w:val="00A60268"/>
    <w:rsid w:val="00A605FA"/>
    <w:rsid w:val="00A60722"/>
    <w:rsid w:val="00A6081E"/>
    <w:rsid w:val="00A60FC9"/>
    <w:rsid w:val="00A60FDB"/>
    <w:rsid w:val="00A61B85"/>
    <w:rsid w:val="00A6210F"/>
    <w:rsid w:val="00A6359D"/>
    <w:rsid w:val="00A642C5"/>
    <w:rsid w:val="00A658D4"/>
    <w:rsid w:val="00A65925"/>
    <w:rsid w:val="00A66240"/>
    <w:rsid w:val="00A70118"/>
    <w:rsid w:val="00A72A6E"/>
    <w:rsid w:val="00A72B68"/>
    <w:rsid w:val="00A74697"/>
    <w:rsid w:val="00A74A29"/>
    <w:rsid w:val="00A754A6"/>
    <w:rsid w:val="00A76CB9"/>
    <w:rsid w:val="00A7714B"/>
    <w:rsid w:val="00A77297"/>
    <w:rsid w:val="00A80895"/>
    <w:rsid w:val="00A80C51"/>
    <w:rsid w:val="00A80D89"/>
    <w:rsid w:val="00A80FAF"/>
    <w:rsid w:val="00A81052"/>
    <w:rsid w:val="00A81789"/>
    <w:rsid w:val="00A81DAF"/>
    <w:rsid w:val="00A81DFE"/>
    <w:rsid w:val="00A8277C"/>
    <w:rsid w:val="00A82AF2"/>
    <w:rsid w:val="00A83260"/>
    <w:rsid w:val="00A835A2"/>
    <w:rsid w:val="00A83751"/>
    <w:rsid w:val="00A86AAE"/>
    <w:rsid w:val="00A8709C"/>
    <w:rsid w:val="00A874CC"/>
    <w:rsid w:val="00A87995"/>
    <w:rsid w:val="00A87A1E"/>
    <w:rsid w:val="00A87A85"/>
    <w:rsid w:val="00A87F32"/>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733B"/>
    <w:rsid w:val="00AA75BC"/>
    <w:rsid w:val="00AA7A37"/>
    <w:rsid w:val="00AA7CE1"/>
    <w:rsid w:val="00AB207C"/>
    <w:rsid w:val="00AB2C31"/>
    <w:rsid w:val="00AB46AF"/>
    <w:rsid w:val="00AB6A0C"/>
    <w:rsid w:val="00AB78EE"/>
    <w:rsid w:val="00AB7C4B"/>
    <w:rsid w:val="00AC10A4"/>
    <w:rsid w:val="00AC1965"/>
    <w:rsid w:val="00AC23E5"/>
    <w:rsid w:val="00AC2981"/>
    <w:rsid w:val="00AC36AF"/>
    <w:rsid w:val="00AC3710"/>
    <w:rsid w:val="00AC3D44"/>
    <w:rsid w:val="00AC3E51"/>
    <w:rsid w:val="00AC414D"/>
    <w:rsid w:val="00AC4336"/>
    <w:rsid w:val="00AC4466"/>
    <w:rsid w:val="00AC4CA0"/>
    <w:rsid w:val="00AC4D5D"/>
    <w:rsid w:val="00AC4E55"/>
    <w:rsid w:val="00AC4E87"/>
    <w:rsid w:val="00AC4EE9"/>
    <w:rsid w:val="00AC537E"/>
    <w:rsid w:val="00AC55D6"/>
    <w:rsid w:val="00AC5A49"/>
    <w:rsid w:val="00AC61AB"/>
    <w:rsid w:val="00AC662B"/>
    <w:rsid w:val="00AC7079"/>
    <w:rsid w:val="00AC7F11"/>
    <w:rsid w:val="00AC7FDF"/>
    <w:rsid w:val="00AD1046"/>
    <w:rsid w:val="00AD152B"/>
    <w:rsid w:val="00AD2136"/>
    <w:rsid w:val="00AD271D"/>
    <w:rsid w:val="00AD31D7"/>
    <w:rsid w:val="00AD3D12"/>
    <w:rsid w:val="00AD4704"/>
    <w:rsid w:val="00AD4D30"/>
    <w:rsid w:val="00AD62FA"/>
    <w:rsid w:val="00AD6812"/>
    <w:rsid w:val="00AD6B2C"/>
    <w:rsid w:val="00AD7FCA"/>
    <w:rsid w:val="00AE07BD"/>
    <w:rsid w:val="00AE125D"/>
    <w:rsid w:val="00AE1BDB"/>
    <w:rsid w:val="00AE2B82"/>
    <w:rsid w:val="00AE31E7"/>
    <w:rsid w:val="00AE33CE"/>
    <w:rsid w:val="00AE3F67"/>
    <w:rsid w:val="00AE41A2"/>
    <w:rsid w:val="00AE48F0"/>
    <w:rsid w:val="00AE49E5"/>
    <w:rsid w:val="00AE7B64"/>
    <w:rsid w:val="00AE7E9D"/>
    <w:rsid w:val="00AF127C"/>
    <w:rsid w:val="00AF2109"/>
    <w:rsid w:val="00AF266C"/>
    <w:rsid w:val="00AF2F45"/>
    <w:rsid w:val="00AF39EA"/>
    <w:rsid w:val="00AF4159"/>
    <w:rsid w:val="00AF5899"/>
    <w:rsid w:val="00AF5BA4"/>
    <w:rsid w:val="00AF5C34"/>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E09"/>
    <w:rsid w:val="00B05D3B"/>
    <w:rsid w:val="00B05EB5"/>
    <w:rsid w:val="00B06091"/>
    <w:rsid w:val="00B069B3"/>
    <w:rsid w:val="00B076C6"/>
    <w:rsid w:val="00B101C1"/>
    <w:rsid w:val="00B1034A"/>
    <w:rsid w:val="00B1081E"/>
    <w:rsid w:val="00B10D71"/>
    <w:rsid w:val="00B110DF"/>
    <w:rsid w:val="00B11E74"/>
    <w:rsid w:val="00B129AD"/>
    <w:rsid w:val="00B12BCD"/>
    <w:rsid w:val="00B12C6E"/>
    <w:rsid w:val="00B13322"/>
    <w:rsid w:val="00B14382"/>
    <w:rsid w:val="00B152B9"/>
    <w:rsid w:val="00B15C52"/>
    <w:rsid w:val="00B168AD"/>
    <w:rsid w:val="00B16E38"/>
    <w:rsid w:val="00B20576"/>
    <w:rsid w:val="00B21BA2"/>
    <w:rsid w:val="00B21FD5"/>
    <w:rsid w:val="00B3037F"/>
    <w:rsid w:val="00B304BB"/>
    <w:rsid w:val="00B31AE0"/>
    <w:rsid w:val="00B31B0D"/>
    <w:rsid w:val="00B323C5"/>
    <w:rsid w:val="00B32CEE"/>
    <w:rsid w:val="00B333CC"/>
    <w:rsid w:val="00B3465E"/>
    <w:rsid w:val="00B34AA0"/>
    <w:rsid w:val="00B34CC3"/>
    <w:rsid w:val="00B3569C"/>
    <w:rsid w:val="00B35909"/>
    <w:rsid w:val="00B3662D"/>
    <w:rsid w:val="00B37733"/>
    <w:rsid w:val="00B377C0"/>
    <w:rsid w:val="00B37C48"/>
    <w:rsid w:val="00B405AD"/>
    <w:rsid w:val="00B40A71"/>
    <w:rsid w:val="00B40EEA"/>
    <w:rsid w:val="00B411A1"/>
    <w:rsid w:val="00B41913"/>
    <w:rsid w:val="00B41F62"/>
    <w:rsid w:val="00B421B3"/>
    <w:rsid w:val="00B421E9"/>
    <w:rsid w:val="00B42361"/>
    <w:rsid w:val="00B42913"/>
    <w:rsid w:val="00B44C73"/>
    <w:rsid w:val="00B44EAA"/>
    <w:rsid w:val="00B45714"/>
    <w:rsid w:val="00B45C2B"/>
    <w:rsid w:val="00B45C95"/>
    <w:rsid w:val="00B46788"/>
    <w:rsid w:val="00B47153"/>
    <w:rsid w:val="00B47253"/>
    <w:rsid w:val="00B47A42"/>
    <w:rsid w:val="00B50816"/>
    <w:rsid w:val="00B52A53"/>
    <w:rsid w:val="00B52DFD"/>
    <w:rsid w:val="00B52FFF"/>
    <w:rsid w:val="00B531C8"/>
    <w:rsid w:val="00B53882"/>
    <w:rsid w:val="00B54AD1"/>
    <w:rsid w:val="00B5605C"/>
    <w:rsid w:val="00B561AD"/>
    <w:rsid w:val="00B57045"/>
    <w:rsid w:val="00B6018A"/>
    <w:rsid w:val="00B602F3"/>
    <w:rsid w:val="00B6041C"/>
    <w:rsid w:val="00B605FC"/>
    <w:rsid w:val="00B607EB"/>
    <w:rsid w:val="00B614E4"/>
    <w:rsid w:val="00B61742"/>
    <w:rsid w:val="00B625E3"/>
    <w:rsid w:val="00B62D75"/>
    <w:rsid w:val="00B63F4F"/>
    <w:rsid w:val="00B665FA"/>
    <w:rsid w:val="00B701C9"/>
    <w:rsid w:val="00B70A33"/>
    <w:rsid w:val="00B71BE6"/>
    <w:rsid w:val="00B7370E"/>
    <w:rsid w:val="00B74592"/>
    <w:rsid w:val="00B75128"/>
    <w:rsid w:val="00B754F5"/>
    <w:rsid w:val="00B7700B"/>
    <w:rsid w:val="00B80B2E"/>
    <w:rsid w:val="00B80E70"/>
    <w:rsid w:val="00B80F96"/>
    <w:rsid w:val="00B81553"/>
    <w:rsid w:val="00B81C45"/>
    <w:rsid w:val="00B82F19"/>
    <w:rsid w:val="00B833A3"/>
    <w:rsid w:val="00B833D0"/>
    <w:rsid w:val="00B8409F"/>
    <w:rsid w:val="00B84FE6"/>
    <w:rsid w:val="00B852F9"/>
    <w:rsid w:val="00B8537A"/>
    <w:rsid w:val="00B85A83"/>
    <w:rsid w:val="00B86914"/>
    <w:rsid w:val="00B86D79"/>
    <w:rsid w:val="00B87ED8"/>
    <w:rsid w:val="00B90810"/>
    <w:rsid w:val="00B91B55"/>
    <w:rsid w:val="00B92552"/>
    <w:rsid w:val="00B92BE3"/>
    <w:rsid w:val="00B9478D"/>
    <w:rsid w:val="00B9484C"/>
    <w:rsid w:val="00B9544F"/>
    <w:rsid w:val="00B95714"/>
    <w:rsid w:val="00B95E0F"/>
    <w:rsid w:val="00B96A42"/>
    <w:rsid w:val="00BA08AC"/>
    <w:rsid w:val="00BA0B12"/>
    <w:rsid w:val="00BA2F4A"/>
    <w:rsid w:val="00BA3857"/>
    <w:rsid w:val="00BA3A9D"/>
    <w:rsid w:val="00BA43D4"/>
    <w:rsid w:val="00BA4885"/>
    <w:rsid w:val="00BA4EA8"/>
    <w:rsid w:val="00BA5664"/>
    <w:rsid w:val="00BA6148"/>
    <w:rsid w:val="00BA69DB"/>
    <w:rsid w:val="00BA6A1A"/>
    <w:rsid w:val="00BA6B33"/>
    <w:rsid w:val="00BA796B"/>
    <w:rsid w:val="00BB0FE9"/>
    <w:rsid w:val="00BB148D"/>
    <w:rsid w:val="00BB2426"/>
    <w:rsid w:val="00BB24BD"/>
    <w:rsid w:val="00BB3C63"/>
    <w:rsid w:val="00BB4265"/>
    <w:rsid w:val="00BB49A2"/>
    <w:rsid w:val="00BB4BF5"/>
    <w:rsid w:val="00BB52EC"/>
    <w:rsid w:val="00BB66B7"/>
    <w:rsid w:val="00BB742F"/>
    <w:rsid w:val="00BC0506"/>
    <w:rsid w:val="00BC0FC2"/>
    <w:rsid w:val="00BC1277"/>
    <w:rsid w:val="00BC12C8"/>
    <w:rsid w:val="00BC2443"/>
    <w:rsid w:val="00BC28C8"/>
    <w:rsid w:val="00BC33ED"/>
    <w:rsid w:val="00BC33F6"/>
    <w:rsid w:val="00BC38BE"/>
    <w:rsid w:val="00BC3BCC"/>
    <w:rsid w:val="00BC4328"/>
    <w:rsid w:val="00BC7FFE"/>
    <w:rsid w:val="00BD18E2"/>
    <w:rsid w:val="00BD2522"/>
    <w:rsid w:val="00BD2A1D"/>
    <w:rsid w:val="00BD357E"/>
    <w:rsid w:val="00BD3D51"/>
    <w:rsid w:val="00BD450E"/>
    <w:rsid w:val="00BD499B"/>
    <w:rsid w:val="00BD4F59"/>
    <w:rsid w:val="00BD553B"/>
    <w:rsid w:val="00BD59E9"/>
    <w:rsid w:val="00BD6C7C"/>
    <w:rsid w:val="00BE077D"/>
    <w:rsid w:val="00BE12BF"/>
    <w:rsid w:val="00BE1B8B"/>
    <w:rsid w:val="00BE2A24"/>
    <w:rsid w:val="00BE2C49"/>
    <w:rsid w:val="00BE38E1"/>
    <w:rsid w:val="00BE4A59"/>
    <w:rsid w:val="00BE5234"/>
    <w:rsid w:val="00BE6920"/>
    <w:rsid w:val="00BE6ACF"/>
    <w:rsid w:val="00BE73A3"/>
    <w:rsid w:val="00BE7F6C"/>
    <w:rsid w:val="00BF15AE"/>
    <w:rsid w:val="00BF1B20"/>
    <w:rsid w:val="00BF1F06"/>
    <w:rsid w:val="00BF2C76"/>
    <w:rsid w:val="00BF3283"/>
    <w:rsid w:val="00BF4AE8"/>
    <w:rsid w:val="00BF6019"/>
    <w:rsid w:val="00BF6F29"/>
    <w:rsid w:val="00BF7981"/>
    <w:rsid w:val="00C0022F"/>
    <w:rsid w:val="00C01634"/>
    <w:rsid w:val="00C01761"/>
    <w:rsid w:val="00C01D40"/>
    <w:rsid w:val="00C025E1"/>
    <w:rsid w:val="00C033D5"/>
    <w:rsid w:val="00C03D10"/>
    <w:rsid w:val="00C044B6"/>
    <w:rsid w:val="00C04B59"/>
    <w:rsid w:val="00C04DAA"/>
    <w:rsid w:val="00C062DA"/>
    <w:rsid w:val="00C06C42"/>
    <w:rsid w:val="00C06D29"/>
    <w:rsid w:val="00C06E07"/>
    <w:rsid w:val="00C07222"/>
    <w:rsid w:val="00C077F4"/>
    <w:rsid w:val="00C10B22"/>
    <w:rsid w:val="00C114F4"/>
    <w:rsid w:val="00C11852"/>
    <w:rsid w:val="00C1185B"/>
    <w:rsid w:val="00C11F78"/>
    <w:rsid w:val="00C12690"/>
    <w:rsid w:val="00C12976"/>
    <w:rsid w:val="00C13CEC"/>
    <w:rsid w:val="00C1417C"/>
    <w:rsid w:val="00C14279"/>
    <w:rsid w:val="00C14592"/>
    <w:rsid w:val="00C1459F"/>
    <w:rsid w:val="00C14B67"/>
    <w:rsid w:val="00C150D0"/>
    <w:rsid w:val="00C15B78"/>
    <w:rsid w:val="00C1683B"/>
    <w:rsid w:val="00C172CE"/>
    <w:rsid w:val="00C20DAE"/>
    <w:rsid w:val="00C20E02"/>
    <w:rsid w:val="00C20FAD"/>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DAD"/>
    <w:rsid w:val="00C4143C"/>
    <w:rsid w:val="00C415A2"/>
    <w:rsid w:val="00C42348"/>
    <w:rsid w:val="00C424E0"/>
    <w:rsid w:val="00C4290E"/>
    <w:rsid w:val="00C42CDD"/>
    <w:rsid w:val="00C42D5C"/>
    <w:rsid w:val="00C433A2"/>
    <w:rsid w:val="00C43F18"/>
    <w:rsid w:val="00C44BF6"/>
    <w:rsid w:val="00C459BA"/>
    <w:rsid w:val="00C50646"/>
    <w:rsid w:val="00C506CC"/>
    <w:rsid w:val="00C51A26"/>
    <w:rsid w:val="00C51E4A"/>
    <w:rsid w:val="00C5583A"/>
    <w:rsid w:val="00C55962"/>
    <w:rsid w:val="00C56086"/>
    <w:rsid w:val="00C56234"/>
    <w:rsid w:val="00C568FD"/>
    <w:rsid w:val="00C569D7"/>
    <w:rsid w:val="00C570A1"/>
    <w:rsid w:val="00C570A2"/>
    <w:rsid w:val="00C5747C"/>
    <w:rsid w:val="00C57B90"/>
    <w:rsid w:val="00C57FC0"/>
    <w:rsid w:val="00C60945"/>
    <w:rsid w:val="00C60EC7"/>
    <w:rsid w:val="00C60FB7"/>
    <w:rsid w:val="00C61031"/>
    <w:rsid w:val="00C61161"/>
    <w:rsid w:val="00C61ECC"/>
    <w:rsid w:val="00C6228E"/>
    <w:rsid w:val="00C625DC"/>
    <w:rsid w:val="00C62EA6"/>
    <w:rsid w:val="00C62F72"/>
    <w:rsid w:val="00C63441"/>
    <w:rsid w:val="00C639AA"/>
    <w:rsid w:val="00C63B38"/>
    <w:rsid w:val="00C63B8A"/>
    <w:rsid w:val="00C63CA1"/>
    <w:rsid w:val="00C6526A"/>
    <w:rsid w:val="00C65670"/>
    <w:rsid w:val="00C657C5"/>
    <w:rsid w:val="00C657C9"/>
    <w:rsid w:val="00C65A37"/>
    <w:rsid w:val="00C65C0A"/>
    <w:rsid w:val="00C6695D"/>
    <w:rsid w:val="00C66A87"/>
    <w:rsid w:val="00C66FDB"/>
    <w:rsid w:val="00C67272"/>
    <w:rsid w:val="00C710F0"/>
    <w:rsid w:val="00C718FE"/>
    <w:rsid w:val="00C72024"/>
    <w:rsid w:val="00C72744"/>
    <w:rsid w:val="00C727E9"/>
    <w:rsid w:val="00C7334F"/>
    <w:rsid w:val="00C73900"/>
    <w:rsid w:val="00C73FD2"/>
    <w:rsid w:val="00C740EC"/>
    <w:rsid w:val="00C74A66"/>
    <w:rsid w:val="00C751D8"/>
    <w:rsid w:val="00C768C0"/>
    <w:rsid w:val="00C7703E"/>
    <w:rsid w:val="00C77269"/>
    <w:rsid w:val="00C7757B"/>
    <w:rsid w:val="00C77A9E"/>
    <w:rsid w:val="00C80C93"/>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A11D1"/>
    <w:rsid w:val="00CA1B67"/>
    <w:rsid w:val="00CA2394"/>
    <w:rsid w:val="00CA33E4"/>
    <w:rsid w:val="00CA4034"/>
    <w:rsid w:val="00CA403E"/>
    <w:rsid w:val="00CA408E"/>
    <w:rsid w:val="00CA5825"/>
    <w:rsid w:val="00CA70BB"/>
    <w:rsid w:val="00CA7427"/>
    <w:rsid w:val="00CA7D43"/>
    <w:rsid w:val="00CB00D0"/>
    <w:rsid w:val="00CB0371"/>
    <w:rsid w:val="00CB08C9"/>
    <w:rsid w:val="00CB0BD9"/>
    <w:rsid w:val="00CB0F82"/>
    <w:rsid w:val="00CB1DF3"/>
    <w:rsid w:val="00CB27B0"/>
    <w:rsid w:val="00CB28E5"/>
    <w:rsid w:val="00CB30B8"/>
    <w:rsid w:val="00CB3984"/>
    <w:rsid w:val="00CB42B0"/>
    <w:rsid w:val="00CB467A"/>
    <w:rsid w:val="00CB4B48"/>
    <w:rsid w:val="00CB4DF7"/>
    <w:rsid w:val="00CB6363"/>
    <w:rsid w:val="00CB63E8"/>
    <w:rsid w:val="00CB74FE"/>
    <w:rsid w:val="00CB751E"/>
    <w:rsid w:val="00CC0D2F"/>
    <w:rsid w:val="00CC27E6"/>
    <w:rsid w:val="00CC2DA3"/>
    <w:rsid w:val="00CC3CFB"/>
    <w:rsid w:val="00CC49A8"/>
    <w:rsid w:val="00CC4A12"/>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5167"/>
    <w:rsid w:val="00CD54E2"/>
    <w:rsid w:val="00CD6B62"/>
    <w:rsid w:val="00CD7034"/>
    <w:rsid w:val="00CD799D"/>
    <w:rsid w:val="00CD79D5"/>
    <w:rsid w:val="00CD7A64"/>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34D"/>
    <w:rsid w:val="00CF7920"/>
    <w:rsid w:val="00D0028A"/>
    <w:rsid w:val="00D015E5"/>
    <w:rsid w:val="00D0177E"/>
    <w:rsid w:val="00D022AE"/>
    <w:rsid w:val="00D02AEE"/>
    <w:rsid w:val="00D02B24"/>
    <w:rsid w:val="00D03BEC"/>
    <w:rsid w:val="00D03CE9"/>
    <w:rsid w:val="00D03F2C"/>
    <w:rsid w:val="00D04080"/>
    <w:rsid w:val="00D04604"/>
    <w:rsid w:val="00D07C97"/>
    <w:rsid w:val="00D12276"/>
    <w:rsid w:val="00D12381"/>
    <w:rsid w:val="00D12FF7"/>
    <w:rsid w:val="00D139F1"/>
    <w:rsid w:val="00D158A6"/>
    <w:rsid w:val="00D15B55"/>
    <w:rsid w:val="00D1641F"/>
    <w:rsid w:val="00D16439"/>
    <w:rsid w:val="00D16F0B"/>
    <w:rsid w:val="00D16FB8"/>
    <w:rsid w:val="00D17842"/>
    <w:rsid w:val="00D17B6A"/>
    <w:rsid w:val="00D202F5"/>
    <w:rsid w:val="00D207AC"/>
    <w:rsid w:val="00D22144"/>
    <w:rsid w:val="00D23DE0"/>
    <w:rsid w:val="00D24389"/>
    <w:rsid w:val="00D250AA"/>
    <w:rsid w:val="00D25890"/>
    <w:rsid w:val="00D26223"/>
    <w:rsid w:val="00D263C7"/>
    <w:rsid w:val="00D272BE"/>
    <w:rsid w:val="00D3067F"/>
    <w:rsid w:val="00D3189F"/>
    <w:rsid w:val="00D31DCA"/>
    <w:rsid w:val="00D320AC"/>
    <w:rsid w:val="00D33300"/>
    <w:rsid w:val="00D3397F"/>
    <w:rsid w:val="00D33B18"/>
    <w:rsid w:val="00D33B92"/>
    <w:rsid w:val="00D34E71"/>
    <w:rsid w:val="00D3592B"/>
    <w:rsid w:val="00D37454"/>
    <w:rsid w:val="00D37470"/>
    <w:rsid w:val="00D377E9"/>
    <w:rsid w:val="00D409E4"/>
    <w:rsid w:val="00D413AE"/>
    <w:rsid w:val="00D41D0B"/>
    <w:rsid w:val="00D4376A"/>
    <w:rsid w:val="00D43AC1"/>
    <w:rsid w:val="00D43DBC"/>
    <w:rsid w:val="00D43E72"/>
    <w:rsid w:val="00D45413"/>
    <w:rsid w:val="00D456D3"/>
    <w:rsid w:val="00D4617F"/>
    <w:rsid w:val="00D466E4"/>
    <w:rsid w:val="00D469B8"/>
    <w:rsid w:val="00D471CB"/>
    <w:rsid w:val="00D47B89"/>
    <w:rsid w:val="00D503E9"/>
    <w:rsid w:val="00D5041A"/>
    <w:rsid w:val="00D513F8"/>
    <w:rsid w:val="00D517C2"/>
    <w:rsid w:val="00D51914"/>
    <w:rsid w:val="00D5198E"/>
    <w:rsid w:val="00D52428"/>
    <w:rsid w:val="00D52F50"/>
    <w:rsid w:val="00D536D8"/>
    <w:rsid w:val="00D53B58"/>
    <w:rsid w:val="00D540EA"/>
    <w:rsid w:val="00D54340"/>
    <w:rsid w:val="00D54FF5"/>
    <w:rsid w:val="00D55298"/>
    <w:rsid w:val="00D55D60"/>
    <w:rsid w:val="00D5616A"/>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97D"/>
    <w:rsid w:val="00D70A54"/>
    <w:rsid w:val="00D7235E"/>
    <w:rsid w:val="00D72751"/>
    <w:rsid w:val="00D7305E"/>
    <w:rsid w:val="00D73BAC"/>
    <w:rsid w:val="00D742CC"/>
    <w:rsid w:val="00D742FB"/>
    <w:rsid w:val="00D7495B"/>
    <w:rsid w:val="00D74990"/>
    <w:rsid w:val="00D75126"/>
    <w:rsid w:val="00D752EA"/>
    <w:rsid w:val="00D75884"/>
    <w:rsid w:val="00D7637B"/>
    <w:rsid w:val="00D76B4F"/>
    <w:rsid w:val="00D76DF0"/>
    <w:rsid w:val="00D770CF"/>
    <w:rsid w:val="00D77EFC"/>
    <w:rsid w:val="00D80A26"/>
    <w:rsid w:val="00D81AAD"/>
    <w:rsid w:val="00D81E1F"/>
    <w:rsid w:val="00D8287C"/>
    <w:rsid w:val="00D82A0E"/>
    <w:rsid w:val="00D82FF0"/>
    <w:rsid w:val="00D8307A"/>
    <w:rsid w:val="00D8555C"/>
    <w:rsid w:val="00D86F41"/>
    <w:rsid w:val="00D873C1"/>
    <w:rsid w:val="00D875CF"/>
    <w:rsid w:val="00D90B09"/>
    <w:rsid w:val="00D91092"/>
    <w:rsid w:val="00D913F2"/>
    <w:rsid w:val="00D918D2"/>
    <w:rsid w:val="00D918F8"/>
    <w:rsid w:val="00D934EB"/>
    <w:rsid w:val="00D935F1"/>
    <w:rsid w:val="00D94285"/>
    <w:rsid w:val="00D942DE"/>
    <w:rsid w:val="00D948F3"/>
    <w:rsid w:val="00D94D7C"/>
    <w:rsid w:val="00D96165"/>
    <w:rsid w:val="00D961DE"/>
    <w:rsid w:val="00D96A2E"/>
    <w:rsid w:val="00D97249"/>
    <w:rsid w:val="00D97689"/>
    <w:rsid w:val="00DA1CA7"/>
    <w:rsid w:val="00DA1F52"/>
    <w:rsid w:val="00DA2513"/>
    <w:rsid w:val="00DA28B0"/>
    <w:rsid w:val="00DA35F8"/>
    <w:rsid w:val="00DA385B"/>
    <w:rsid w:val="00DA4AE4"/>
    <w:rsid w:val="00DA4F6D"/>
    <w:rsid w:val="00DA5F9B"/>
    <w:rsid w:val="00DA6890"/>
    <w:rsid w:val="00DA6C4A"/>
    <w:rsid w:val="00DA79C4"/>
    <w:rsid w:val="00DA7A44"/>
    <w:rsid w:val="00DA7ED1"/>
    <w:rsid w:val="00DB02F0"/>
    <w:rsid w:val="00DB0C0F"/>
    <w:rsid w:val="00DB0F29"/>
    <w:rsid w:val="00DB1C1F"/>
    <w:rsid w:val="00DB1FAC"/>
    <w:rsid w:val="00DB384A"/>
    <w:rsid w:val="00DB3E72"/>
    <w:rsid w:val="00DB4086"/>
    <w:rsid w:val="00DB4404"/>
    <w:rsid w:val="00DB470B"/>
    <w:rsid w:val="00DB4909"/>
    <w:rsid w:val="00DB4C99"/>
    <w:rsid w:val="00DB4F10"/>
    <w:rsid w:val="00DB6286"/>
    <w:rsid w:val="00DB62AA"/>
    <w:rsid w:val="00DB7177"/>
    <w:rsid w:val="00DB7998"/>
    <w:rsid w:val="00DB7AD1"/>
    <w:rsid w:val="00DC07F7"/>
    <w:rsid w:val="00DC0956"/>
    <w:rsid w:val="00DC1508"/>
    <w:rsid w:val="00DC1A08"/>
    <w:rsid w:val="00DC2262"/>
    <w:rsid w:val="00DC2510"/>
    <w:rsid w:val="00DC2A0B"/>
    <w:rsid w:val="00DC344D"/>
    <w:rsid w:val="00DC348A"/>
    <w:rsid w:val="00DC3732"/>
    <w:rsid w:val="00DC46C3"/>
    <w:rsid w:val="00DC4844"/>
    <w:rsid w:val="00DC4F9A"/>
    <w:rsid w:val="00DC65EC"/>
    <w:rsid w:val="00DC76E4"/>
    <w:rsid w:val="00DC7912"/>
    <w:rsid w:val="00DC7D7A"/>
    <w:rsid w:val="00DD0988"/>
    <w:rsid w:val="00DD103A"/>
    <w:rsid w:val="00DD1199"/>
    <w:rsid w:val="00DD1F32"/>
    <w:rsid w:val="00DD283C"/>
    <w:rsid w:val="00DD2AE1"/>
    <w:rsid w:val="00DD3390"/>
    <w:rsid w:val="00DD39B7"/>
    <w:rsid w:val="00DD3C29"/>
    <w:rsid w:val="00DD428A"/>
    <w:rsid w:val="00DD4FC7"/>
    <w:rsid w:val="00DD568F"/>
    <w:rsid w:val="00DD5E2E"/>
    <w:rsid w:val="00DD65A2"/>
    <w:rsid w:val="00DD696F"/>
    <w:rsid w:val="00DD6BF1"/>
    <w:rsid w:val="00DD72A8"/>
    <w:rsid w:val="00DD78D8"/>
    <w:rsid w:val="00DE0609"/>
    <w:rsid w:val="00DE068B"/>
    <w:rsid w:val="00DE06A8"/>
    <w:rsid w:val="00DE137D"/>
    <w:rsid w:val="00DE18FE"/>
    <w:rsid w:val="00DE23C2"/>
    <w:rsid w:val="00DE25B8"/>
    <w:rsid w:val="00DE43C7"/>
    <w:rsid w:val="00DE6D3A"/>
    <w:rsid w:val="00DE7E3A"/>
    <w:rsid w:val="00DF03AD"/>
    <w:rsid w:val="00DF17C0"/>
    <w:rsid w:val="00DF2F65"/>
    <w:rsid w:val="00DF41B2"/>
    <w:rsid w:val="00DF43B0"/>
    <w:rsid w:val="00DF52D2"/>
    <w:rsid w:val="00DF553C"/>
    <w:rsid w:val="00DF617C"/>
    <w:rsid w:val="00DF683B"/>
    <w:rsid w:val="00DF702B"/>
    <w:rsid w:val="00E007A4"/>
    <w:rsid w:val="00E01444"/>
    <w:rsid w:val="00E020B9"/>
    <w:rsid w:val="00E03052"/>
    <w:rsid w:val="00E03A1A"/>
    <w:rsid w:val="00E04094"/>
    <w:rsid w:val="00E078C9"/>
    <w:rsid w:val="00E11AC2"/>
    <w:rsid w:val="00E1321D"/>
    <w:rsid w:val="00E13913"/>
    <w:rsid w:val="00E152C9"/>
    <w:rsid w:val="00E162A5"/>
    <w:rsid w:val="00E16DFA"/>
    <w:rsid w:val="00E20251"/>
    <w:rsid w:val="00E20D80"/>
    <w:rsid w:val="00E21669"/>
    <w:rsid w:val="00E2183B"/>
    <w:rsid w:val="00E224D1"/>
    <w:rsid w:val="00E224EC"/>
    <w:rsid w:val="00E22FC5"/>
    <w:rsid w:val="00E231BB"/>
    <w:rsid w:val="00E2465D"/>
    <w:rsid w:val="00E24905"/>
    <w:rsid w:val="00E251E0"/>
    <w:rsid w:val="00E25685"/>
    <w:rsid w:val="00E2591D"/>
    <w:rsid w:val="00E25C7A"/>
    <w:rsid w:val="00E26A3B"/>
    <w:rsid w:val="00E26B63"/>
    <w:rsid w:val="00E275DB"/>
    <w:rsid w:val="00E27799"/>
    <w:rsid w:val="00E303E7"/>
    <w:rsid w:val="00E30C78"/>
    <w:rsid w:val="00E313AD"/>
    <w:rsid w:val="00E31458"/>
    <w:rsid w:val="00E31894"/>
    <w:rsid w:val="00E31BA2"/>
    <w:rsid w:val="00E32BFA"/>
    <w:rsid w:val="00E32ECC"/>
    <w:rsid w:val="00E33594"/>
    <w:rsid w:val="00E33BE7"/>
    <w:rsid w:val="00E34768"/>
    <w:rsid w:val="00E352AE"/>
    <w:rsid w:val="00E3749C"/>
    <w:rsid w:val="00E37A13"/>
    <w:rsid w:val="00E40081"/>
    <w:rsid w:val="00E40C9A"/>
    <w:rsid w:val="00E40D43"/>
    <w:rsid w:val="00E40F04"/>
    <w:rsid w:val="00E410C9"/>
    <w:rsid w:val="00E41C36"/>
    <w:rsid w:val="00E426B3"/>
    <w:rsid w:val="00E43717"/>
    <w:rsid w:val="00E4490F"/>
    <w:rsid w:val="00E45188"/>
    <w:rsid w:val="00E45D2A"/>
    <w:rsid w:val="00E46A67"/>
    <w:rsid w:val="00E46FA9"/>
    <w:rsid w:val="00E50AD1"/>
    <w:rsid w:val="00E50B85"/>
    <w:rsid w:val="00E517EF"/>
    <w:rsid w:val="00E5298B"/>
    <w:rsid w:val="00E52E4B"/>
    <w:rsid w:val="00E53B84"/>
    <w:rsid w:val="00E53BC7"/>
    <w:rsid w:val="00E53ECB"/>
    <w:rsid w:val="00E5427F"/>
    <w:rsid w:val="00E54ED2"/>
    <w:rsid w:val="00E604BB"/>
    <w:rsid w:val="00E60810"/>
    <w:rsid w:val="00E612FE"/>
    <w:rsid w:val="00E61356"/>
    <w:rsid w:val="00E62156"/>
    <w:rsid w:val="00E62319"/>
    <w:rsid w:val="00E63958"/>
    <w:rsid w:val="00E63F48"/>
    <w:rsid w:val="00E64196"/>
    <w:rsid w:val="00E66351"/>
    <w:rsid w:val="00E66929"/>
    <w:rsid w:val="00E66B7E"/>
    <w:rsid w:val="00E676F0"/>
    <w:rsid w:val="00E7017E"/>
    <w:rsid w:val="00E72049"/>
    <w:rsid w:val="00E724E8"/>
    <w:rsid w:val="00E731E8"/>
    <w:rsid w:val="00E7326F"/>
    <w:rsid w:val="00E74B80"/>
    <w:rsid w:val="00E74F13"/>
    <w:rsid w:val="00E75395"/>
    <w:rsid w:val="00E75500"/>
    <w:rsid w:val="00E76E06"/>
    <w:rsid w:val="00E77271"/>
    <w:rsid w:val="00E801BB"/>
    <w:rsid w:val="00E827CB"/>
    <w:rsid w:val="00E82881"/>
    <w:rsid w:val="00E82E45"/>
    <w:rsid w:val="00E83114"/>
    <w:rsid w:val="00E83588"/>
    <w:rsid w:val="00E83BBC"/>
    <w:rsid w:val="00E843AE"/>
    <w:rsid w:val="00E859C4"/>
    <w:rsid w:val="00E85CCA"/>
    <w:rsid w:val="00E863AD"/>
    <w:rsid w:val="00E8656E"/>
    <w:rsid w:val="00E86659"/>
    <w:rsid w:val="00E86DC2"/>
    <w:rsid w:val="00E919C9"/>
    <w:rsid w:val="00E920C8"/>
    <w:rsid w:val="00E92224"/>
    <w:rsid w:val="00E923DD"/>
    <w:rsid w:val="00E93014"/>
    <w:rsid w:val="00E93550"/>
    <w:rsid w:val="00E93F0B"/>
    <w:rsid w:val="00E94283"/>
    <w:rsid w:val="00E947AF"/>
    <w:rsid w:val="00E94A3C"/>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9BB"/>
    <w:rsid w:val="00EA7C1B"/>
    <w:rsid w:val="00EB21C8"/>
    <w:rsid w:val="00EB226A"/>
    <w:rsid w:val="00EB2E54"/>
    <w:rsid w:val="00EB2F89"/>
    <w:rsid w:val="00EB489A"/>
    <w:rsid w:val="00EB5211"/>
    <w:rsid w:val="00EB58C8"/>
    <w:rsid w:val="00EB7454"/>
    <w:rsid w:val="00EC0915"/>
    <w:rsid w:val="00EC1A24"/>
    <w:rsid w:val="00EC1AA7"/>
    <w:rsid w:val="00EC1C92"/>
    <w:rsid w:val="00EC2F61"/>
    <w:rsid w:val="00EC3079"/>
    <w:rsid w:val="00EC33F1"/>
    <w:rsid w:val="00EC3805"/>
    <w:rsid w:val="00EC3A6B"/>
    <w:rsid w:val="00EC3F30"/>
    <w:rsid w:val="00EC422E"/>
    <w:rsid w:val="00EC7432"/>
    <w:rsid w:val="00EC7566"/>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55"/>
    <w:rsid w:val="00ED5172"/>
    <w:rsid w:val="00ED57A7"/>
    <w:rsid w:val="00ED5D20"/>
    <w:rsid w:val="00ED65F9"/>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60E3"/>
    <w:rsid w:val="00EF6504"/>
    <w:rsid w:val="00EF6628"/>
    <w:rsid w:val="00EF6AFA"/>
    <w:rsid w:val="00EF760F"/>
    <w:rsid w:val="00EF7677"/>
    <w:rsid w:val="00EF7F90"/>
    <w:rsid w:val="00F00455"/>
    <w:rsid w:val="00F011C1"/>
    <w:rsid w:val="00F01BC8"/>
    <w:rsid w:val="00F03334"/>
    <w:rsid w:val="00F03DF8"/>
    <w:rsid w:val="00F040DE"/>
    <w:rsid w:val="00F04727"/>
    <w:rsid w:val="00F04E06"/>
    <w:rsid w:val="00F0585C"/>
    <w:rsid w:val="00F062D2"/>
    <w:rsid w:val="00F06577"/>
    <w:rsid w:val="00F073B9"/>
    <w:rsid w:val="00F07B2D"/>
    <w:rsid w:val="00F10792"/>
    <w:rsid w:val="00F14902"/>
    <w:rsid w:val="00F15086"/>
    <w:rsid w:val="00F15222"/>
    <w:rsid w:val="00F15588"/>
    <w:rsid w:val="00F156D0"/>
    <w:rsid w:val="00F15FE5"/>
    <w:rsid w:val="00F167DC"/>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1180"/>
    <w:rsid w:val="00F3182A"/>
    <w:rsid w:val="00F31EC2"/>
    <w:rsid w:val="00F325B6"/>
    <w:rsid w:val="00F3264F"/>
    <w:rsid w:val="00F32702"/>
    <w:rsid w:val="00F32D5B"/>
    <w:rsid w:val="00F33646"/>
    <w:rsid w:val="00F33A1D"/>
    <w:rsid w:val="00F33BF8"/>
    <w:rsid w:val="00F33FC0"/>
    <w:rsid w:val="00F346E5"/>
    <w:rsid w:val="00F34F04"/>
    <w:rsid w:val="00F35D38"/>
    <w:rsid w:val="00F371C4"/>
    <w:rsid w:val="00F41366"/>
    <w:rsid w:val="00F41BA2"/>
    <w:rsid w:val="00F42A3C"/>
    <w:rsid w:val="00F42BB3"/>
    <w:rsid w:val="00F42CCB"/>
    <w:rsid w:val="00F43139"/>
    <w:rsid w:val="00F4482A"/>
    <w:rsid w:val="00F45495"/>
    <w:rsid w:val="00F4597E"/>
    <w:rsid w:val="00F45BFC"/>
    <w:rsid w:val="00F45F17"/>
    <w:rsid w:val="00F4736F"/>
    <w:rsid w:val="00F47429"/>
    <w:rsid w:val="00F47D34"/>
    <w:rsid w:val="00F5010B"/>
    <w:rsid w:val="00F51822"/>
    <w:rsid w:val="00F5212A"/>
    <w:rsid w:val="00F52388"/>
    <w:rsid w:val="00F53428"/>
    <w:rsid w:val="00F5375F"/>
    <w:rsid w:val="00F5457F"/>
    <w:rsid w:val="00F5486F"/>
    <w:rsid w:val="00F54980"/>
    <w:rsid w:val="00F54C0F"/>
    <w:rsid w:val="00F54E1C"/>
    <w:rsid w:val="00F55405"/>
    <w:rsid w:val="00F554EE"/>
    <w:rsid w:val="00F55ED1"/>
    <w:rsid w:val="00F56256"/>
    <w:rsid w:val="00F566DB"/>
    <w:rsid w:val="00F5702D"/>
    <w:rsid w:val="00F578CE"/>
    <w:rsid w:val="00F6002E"/>
    <w:rsid w:val="00F609F6"/>
    <w:rsid w:val="00F615D1"/>
    <w:rsid w:val="00F628D0"/>
    <w:rsid w:val="00F629D7"/>
    <w:rsid w:val="00F62E7B"/>
    <w:rsid w:val="00F63064"/>
    <w:rsid w:val="00F645E3"/>
    <w:rsid w:val="00F64A58"/>
    <w:rsid w:val="00F64AAA"/>
    <w:rsid w:val="00F6565A"/>
    <w:rsid w:val="00F65CEC"/>
    <w:rsid w:val="00F65D23"/>
    <w:rsid w:val="00F66600"/>
    <w:rsid w:val="00F6740D"/>
    <w:rsid w:val="00F67A87"/>
    <w:rsid w:val="00F67DFE"/>
    <w:rsid w:val="00F71168"/>
    <w:rsid w:val="00F73B32"/>
    <w:rsid w:val="00F73BD5"/>
    <w:rsid w:val="00F73C94"/>
    <w:rsid w:val="00F73FFF"/>
    <w:rsid w:val="00F7486D"/>
    <w:rsid w:val="00F74F3E"/>
    <w:rsid w:val="00F7691B"/>
    <w:rsid w:val="00F76D6C"/>
    <w:rsid w:val="00F7700A"/>
    <w:rsid w:val="00F779F5"/>
    <w:rsid w:val="00F77EC2"/>
    <w:rsid w:val="00F82155"/>
    <w:rsid w:val="00F82205"/>
    <w:rsid w:val="00F825AD"/>
    <w:rsid w:val="00F833F2"/>
    <w:rsid w:val="00F83C8F"/>
    <w:rsid w:val="00F8478F"/>
    <w:rsid w:val="00F849A7"/>
    <w:rsid w:val="00F855D0"/>
    <w:rsid w:val="00F8687A"/>
    <w:rsid w:val="00F86FB7"/>
    <w:rsid w:val="00F87186"/>
    <w:rsid w:val="00F874F3"/>
    <w:rsid w:val="00F90268"/>
    <w:rsid w:val="00F90545"/>
    <w:rsid w:val="00F90C12"/>
    <w:rsid w:val="00F915EA"/>
    <w:rsid w:val="00F916A1"/>
    <w:rsid w:val="00F91BAD"/>
    <w:rsid w:val="00F91FC3"/>
    <w:rsid w:val="00F92786"/>
    <w:rsid w:val="00F93509"/>
    <w:rsid w:val="00F945E7"/>
    <w:rsid w:val="00F94615"/>
    <w:rsid w:val="00F947CB"/>
    <w:rsid w:val="00F97162"/>
    <w:rsid w:val="00F97837"/>
    <w:rsid w:val="00F97894"/>
    <w:rsid w:val="00FA0D9A"/>
    <w:rsid w:val="00FA21FD"/>
    <w:rsid w:val="00FA29E9"/>
    <w:rsid w:val="00FA2C51"/>
    <w:rsid w:val="00FA3811"/>
    <w:rsid w:val="00FA4BDC"/>
    <w:rsid w:val="00FA53CD"/>
    <w:rsid w:val="00FA767F"/>
    <w:rsid w:val="00FA7ADE"/>
    <w:rsid w:val="00FB0106"/>
    <w:rsid w:val="00FB140D"/>
    <w:rsid w:val="00FB2293"/>
    <w:rsid w:val="00FB22F6"/>
    <w:rsid w:val="00FB2477"/>
    <w:rsid w:val="00FB2D5A"/>
    <w:rsid w:val="00FB3FC6"/>
    <w:rsid w:val="00FB4707"/>
    <w:rsid w:val="00FB4D20"/>
    <w:rsid w:val="00FB4E7C"/>
    <w:rsid w:val="00FB51C3"/>
    <w:rsid w:val="00FB58EC"/>
    <w:rsid w:val="00FB700B"/>
    <w:rsid w:val="00FB7318"/>
    <w:rsid w:val="00FB7AD9"/>
    <w:rsid w:val="00FB7BE7"/>
    <w:rsid w:val="00FC00A7"/>
    <w:rsid w:val="00FC0830"/>
    <w:rsid w:val="00FC0E59"/>
    <w:rsid w:val="00FC2F2E"/>
    <w:rsid w:val="00FC3064"/>
    <w:rsid w:val="00FC3DA9"/>
    <w:rsid w:val="00FC40CB"/>
    <w:rsid w:val="00FC4320"/>
    <w:rsid w:val="00FC46F4"/>
    <w:rsid w:val="00FC4C0D"/>
    <w:rsid w:val="00FC4ED1"/>
    <w:rsid w:val="00FC4F8F"/>
    <w:rsid w:val="00FC5534"/>
    <w:rsid w:val="00FC5B12"/>
    <w:rsid w:val="00FC5D20"/>
    <w:rsid w:val="00FC5D36"/>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2B2"/>
    <w:rsid w:val="00FD56EA"/>
    <w:rsid w:val="00FD5BF2"/>
    <w:rsid w:val="00FD5EB1"/>
    <w:rsid w:val="00FD6667"/>
    <w:rsid w:val="00FD6909"/>
    <w:rsid w:val="00FD7B50"/>
    <w:rsid w:val="00FD7F59"/>
    <w:rsid w:val="00FE0445"/>
    <w:rsid w:val="00FE0C9B"/>
    <w:rsid w:val="00FE0DDB"/>
    <w:rsid w:val="00FE0FB5"/>
    <w:rsid w:val="00FE2862"/>
    <w:rsid w:val="00FE3224"/>
    <w:rsid w:val="00FE38FF"/>
    <w:rsid w:val="00FE40D4"/>
    <w:rsid w:val="00FE4A22"/>
    <w:rsid w:val="00FE4DBD"/>
    <w:rsid w:val="00FE4EC0"/>
    <w:rsid w:val="00FE4FCC"/>
    <w:rsid w:val="00FE5C32"/>
    <w:rsid w:val="00FE6513"/>
    <w:rsid w:val="00FE6709"/>
    <w:rsid w:val="00FE6AAC"/>
    <w:rsid w:val="00FF08D5"/>
    <w:rsid w:val="00FF0A57"/>
    <w:rsid w:val="00FF160E"/>
    <w:rsid w:val="00FF1CA6"/>
    <w:rsid w:val="00FF231B"/>
    <w:rsid w:val="00FF2D57"/>
    <w:rsid w:val="00FF3251"/>
    <w:rsid w:val="00FF3ADA"/>
    <w:rsid w:val="00FF4D1E"/>
    <w:rsid w:val="00FF54FB"/>
    <w:rsid w:val="00FF5F1A"/>
    <w:rsid w:val="00FF63EE"/>
    <w:rsid w:val="00FF687A"/>
    <w:rsid w:val="00FF6987"/>
    <w:rsid w:val="00FF6F5B"/>
    <w:rsid w:val="00FF6FDC"/>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fr-FR"/>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fr-FR"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fr-FR"/>
    </w:rPr>
  </w:style>
  <w:style w:type="character" w:customStyle="1" w:styleId="H3Char">
    <w:name w:val="H3 Char"/>
    <w:link w:val="H3"/>
    <w:rsid w:val="000F74A6"/>
    <w:rPr>
      <w:rFonts w:ascii="Times New Roman" w:eastAsia="Times New Roman" w:hAnsi="Times New Roman"/>
      <w:b/>
      <w:bCs/>
      <w:sz w:val="24"/>
      <w:lang w:val="fr-FR"/>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eastAsia="x-none"/>
    </w:rPr>
  </w:style>
  <w:style w:type="character" w:customStyle="1" w:styleId="itbrightChar">
    <w:name w:val="itb right Char"/>
    <w:link w:val="itbright"/>
    <w:rsid w:val="00087C96"/>
    <w:rPr>
      <w:rFonts w:ascii="Times New Roman" w:eastAsia="Times New Roman" w:hAnsi="Times New Roman"/>
      <w:sz w:val="24"/>
      <w:szCs w:val="24"/>
      <w:lang w:val="fr-FR"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eastAsia="x-none"/>
    </w:rPr>
  </w:style>
  <w:style w:type="character" w:customStyle="1" w:styleId="TitleChar">
    <w:name w:val="Title Char"/>
    <w:link w:val="Title"/>
    <w:rsid w:val="002A3EF4"/>
    <w:rPr>
      <w:rFonts w:ascii="Times New Roman" w:eastAsia="Times New Roman" w:hAnsi="Times New Roman"/>
      <w:b/>
      <w:kern w:val="28"/>
      <w:sz w:val="32"/>
      <w:lang w:val="fr-FR" w:eastAsia="x-none"/>
    </w:rPr>
  </w:style>
  <w:style w:type="character" w:customStyle="1" w:styleId="Technical1">
    <w:name w:val="Technical 1"/>
    <w:rsid w:val="00087C96"/>
    <w:rPr>
      <w:rFonts w:ascii="Times" w:hAnsi="Times"/>
      <w:noProof w:val="0"/>
      <w:sz w:val="24"/>
      <w:lang w:val="fr-FR"/>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rPr>
  </w:style>
  <w:style w:type="paragraph" w:customStyle="1" w:styleId="CarCar31">
    <w:name w:val="Car Car31"/>
    <w:basedOn w:val="Normal"/>
    <w:next w:val="Normal"/>
    <w:rsid w:val="00314EC7"/>
    <w:pPr>
      <w:spacing w:after="160" w:line="240" w:lineRule="exact"/>
    </w:pPr>
    <w:rPr>
      <w:rFonts w:ascii="Tahoma" w:eastAsia="Times New Roman" w:hAnsi="Tahoma"/>
      <w:szCs w:val="20"/>
    </w:rPr>
  </w:style>
  <w:style w:type="paragraph" w:customStyle="1" w:styleId="S1-Header2">
    <w:name w:val="S1-Header2"/>
    <w:basedOn w:val="Normal"/>
    <w:autoRedefine/>
    <w:rsid w:val="006D5EE4"/>
    <w:pPr>
      <w:numPr>
        <w:numId w:val="38"/>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8"/>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39"/>
      </w:numPr>
      <w:spacing w:before="0" w:after="0"/>
    </w:p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4"/>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7"/>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fr-FR"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fr-FR"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5"/>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5"/>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5"/>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5"/>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5"/>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5"/>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5"/>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5"/>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5"/>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6"/>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6"/>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8"/>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8"/>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8"/>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8"/>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8"/>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8"/>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3"/>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59"/>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59"/>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59"/>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59"/>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59"/>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59"/>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59"/>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4"/>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eastAsia="zh-CN"/>
    </w:rPr>
  </w:style>
  <w:style w:type="character" w:customStyle="1" w:styleId="SimpleListaChar">
    <w:name w:val="Simple List (a) Char"/>
    <w:link w:val="SimpleLista"/>
    <w:rsid w:val="006A53DD"/>
    <w:rPr>
      <w:rFonts w:ascii="Times New Roman" w:eastAsia="SimSun" w:hAnsi="Times New Roman"/>
      <w:sz w:val="24"/>
      <w:szCs w:val="28"/>
      <w:lang w:val="fr-FR"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79"/>
      </w:numPr>
      <w:tabs>
        <w:tab w:val="left" w:pos="342"/>
      </w:tabs>
      <w:spacing w:before="240" w:after="240" w:line="360" w:lineRule="auto"/>
      <w:ind w:left="1077" w:hanging="357"/>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7"/>
      </w:numPr>
      <w:spacing w:before="240" w:after="240" w:line="240" w:lineRule="auto"/>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7"/>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1"/>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90"/>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fr-FR"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fr-FR" w:eastAsia="zh-CN"/>
    </w:rPr>
  </w:style>
  <w:style w:type="paragraph" w:customStyle="1" w:styleId="Heading3Annex">
    <w:name w:val="Heading 3Annex"/>
    <w:basedOn w:val="Heading4TOF"/>
    <w:link w:val="Heading3AnnexChar"/>
    <w:qFormat/>
    <w:rsid w:val="00691768"/>
    <w:pPr>
      <w:numPr>
        <w:numId w:val="86"/>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78"/>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8"/>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rPr>
  </w:style>
  <w:style w:type="paragraph" w:customStyle="1" w:styleId="Heading3forTOC">
    <w:name w:val="Heading 3 for TOC"/>
    <w:basedOn w:val="Heading3"/>
    <w:link w:val="Heading3forTOCChar"/>
    <w:autoRedefine/>
    <w:qFormat/>
    <w:rsid w:val="001C711B"/>
    <w:pPr>
      <w:numPr>
        <w:numId w:val="89"/>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fr-FR"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132FA8"/>
    <w:rPr>
      <w:color w:val="605E5C"/>
      <w:shd w:val="clear" w:color="auto" w:fill="E1DFDD"/>
    </w:rPr>
  </w:style>
  <w:style w:type="character" w:customStyle="1" w:styleId="Mention1">
    <w:name w:val="Mention1"/>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101"/>
      </w:numPr>
      <w:ind w:left="1037" w:hanging="357"/>
    </w:p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100"/>
      </w:numPr>
    </w:pPr>
  </w:style>
  <w:style w:type="character" w:customStyle="1" w:styleId="Bibliogrphy">
    <w:name w:val="Bibliogrphy"/>
    <w:basedOn w:val="DefaultParagraphFont"/>
    <w:rsid w:val="001410B4"/>
  </w:style>
  <w:style w:type="character" w:customStyle="1" w:styleId="DocInit">
    <w:name w:val="Doc Init"/>
    <w:basedOn w:val="DefaultParagraphFont"/>
    <w:rsid w:val="001410B4"/>
  </w:style>
  <w:style w:type="character" w:customStyle="1" w:styleId="Document2">
    <w:name w:val="Document 2"/>
    <w:basedOn w:val="DefaultParagraphFont"/>
    <w:rsid w:val="001410B4"/>
    <w:rPr>
      <w:rFonts w:ascii="Times" w:hAnsi="Times"/>
      <w:noProof w:val="0"/>
      <w:sz w:val="24"/>
      <w:lang w:val="fr-FR"/>
    </w:rPr>
  </w:style>
  <w:style w:type="character" w:customStyle="1" w:styleId="Document3">
    <w:name w:val="Document 3"/>
    <w:basedOn w:val="DefaultParagraphFont"/>
    <w:rsid w:val="001410B4"/>
    <w:rPr>
      <w:rFonts w:ascii="Times" w:hAnsi="Times"/>
      <w:noProof w:val="0"/>
      <w:sz w:val="24"/>
      <w:lang w:val="fr-FR"/>
    </w:rPr>
  </w:style>
  <w:style w:type="character" w:customStyle="1" w:styleId="Document4">
    <w:name w:val="Document 4"/>
    <w:basedOn w:val="DefaultParagraphFont"/>
    <w:rsid w:val="001410B4"/>
    <w:rPr>
      <w:b/>
      <w:i/>
      <w:sz w:val="24"/>
    </w:rPr>
  </w:style>
  <w:style w:type="character" w:customStyle="1" w:styleId="Document5">
    <w:name w:val="Document 5"/>
    <w:basedOn w:val="DefaultParagraphFont"/>
    <w:rsid w:val="001410B4"/>
  </w:style>
  <w:style w:type="character" w:customStyle="1" w:styleId="Document6">
    <w:name w:val="Document 6"/>
    <w:basedOn w:val="DefaultParagraphFont"/>
    <w:rsid w:val="001410B4"/>
  </w:style>
  <w:style w:type="character" w:customStyle="1" w:styleId="Document7">
    <w:name w:val="Document 7"/>
    <w:basedOn w:val="DefaultParagraphFont"/>
    <w:rsid w:val="001410B4"/>
  </w:style>
  <w:style w:type="character" w:customStyle="1" w:styleId="Document8">
    <w:name w:val="Document 8"/>
    <w:basedOn w:val="DefaultParagraphFont"/>
    <w:rsid w:val="001410B4"/>
  </w:style>
  <w:style w:type="character" w:customStyle="1" w:styleId="TechInit">
    <w:name w:val="Tech Init"/>
    <w:basedOn w:val="DefaultParagraphFont"/>
    <w:rsid w:val="001410B4"/>
    <w:rPr>
      <w:rFonts w:ascii="Times" w:hAnsi="Times"/>
      <w:noProof w:val="0"/>
      <w:sz w:val="24"/>
      <w:lang w:val="fr-FR"/>
    </w:rPr>
  </w:style>
  <w:style w:type="character" w:customStyle="1" w:styleId="Technical2">
    <w:name w:val="Technical 2"/>
    <w:basedOn w:val="DefaultParagraphFont"/>
    <w:rsid w:val="001410B4"/>
    <w:rPr>
      <w:rFonts w:ascii="Times" w:hAnsi="Times"/>
      <w:noProof w:val="0"/>
      <w:sz w:val="24"/>
      <w:lang w:val="fr-FR"/>
    </w:rPr>
  </w:style>
  <w:style w:type="character" w:customStyle="1" w:styleId="Technical3">
    <w:name w:val="Technical 3"/>
    <w:basedOn w:val="DefaultParagraphFont"/>
    <w:rsid w:val="001410B4"/>
    <w:rPr>
      <w:rFonts w:ascii="Times" w:hAnsi="Times"/>
      <w:noProof w:val="0"/>
      <w:sz w:val="24"/>
      <w:lang w:val="fr-FR"/>
    </w:rPr>
  </w:style>
  <w:style w:type="paragraph" w:customStyle="1" w:styleId="Technical5">
    <w:name w:val="Technical 5"/>
    <w:rsid w:val="001410B4"/>
    <w:pPr>
      <w:tabs>
        <w:tab w:val="left" w:pos="-720"/>
      </w:tabs>
      <w:suppressAutoHyphens/>
      <w:ind w:firstLine="720"/>
    </w:pPr>
    <w:rPr>
      <w:rFonts w:ascii="Times" w:eastAsia="Times New Roman" w:hAnsi="Times"/>
      <w:b/>
      <w:sz w:val="24"/>
      <w:szCs w:val="24"/>
    </w:rPr>
  </w:style>
  <w:style w:type="paragraph" w:customStyle="1" w:styleId="Technical6">
    <w:name w:val="Technical 6"/>
    <w:rsid w:val="001410B4"/>
    <w:pPr>
      <w:tabs>
        <w:tab w:val="left" w:pos="-720"/>
      </w:tabs>
      <w:suppressAutoHyphens/>
      <w:ind w:firstLine="720"/>
    </w:pPr>
    <w:rPr>
      <w:rFonts w:ascii="Times" w:eastAsia="Times New Roman" w:hAnsi="Times"/>
      <w:b/>
      <w:sz w:val="24"/>
      <w:szCs w:val="24"/>
    </w:rPr>
  </w:style>
  <w:style w:type="paragraph" w:customStyle="1" w:styleId="Technical7">
    <w:name w:val="Technical 7"/>
    <w:rsid w:val="001410B4"/>
    <w:pPr>
      <w:tabs>
        <w:tab w:val="left" w:pos="-720"/>
      </w:tabs>
      <w:suppressAutoHyphens/>
      <w:ind w:firstLine="720"/>
    </w:pPr>
    <w:rPr>
      <w:rFonts w:ascii="Times" w:eastAsia="Times New Roman" w:hAnsi="Times"/>
      <w:b/>
      <w:sz w:val="24"/>
      <w:szCs w:val="24"/>
    </w:rPr>
  </w:style>
  <w:style w:type="paragraph" w:customStyle="1" w:styleId="Technical8">
    <w:name w:val="Technical 8"/>
    <w:rsid w:val="001410B4"/>
    <w:pPr>
      <w:tabs>
        <w:tab w:val="left" w:pos="-720"/>
      </w:tabs>
      <w:suppressAutoHyphens/>
      <w:ind w:firstLine="720"/>
    </w:pPr>
    <w:rPr>
      <w:rFonts w:ascii="Times" w:eastAsia="Times New Roman" w:hAnsi="Times"/>
      <w:b/>
      <w:sz w:val="24"/>
      <w:szCs w:val="24"/>
    </w:rPr>
  </w:style>
  <w:style w:type="paragraph" w:customStyle="1" w:styleId="RightPar1">
    <w:name w:val="Right Par 1"/>
    <w:rsid w:val="001410B4"/>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
    <w:name w:val="Right Par 2"/>
    <w:rsid w:val="001410B4"/>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410B4"/>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410B4"/>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410B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410B4"/>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410B4"/>
    <w:rPr>
      <w:rFonts w:ascii="Times New Roman" w:eastAsia="Times New Roman" w:hAnsi="Times New Roman"/>
      <w:b/>
      <w:sz w:val="28"/>
      <w:szCs w:val="28"/>
    </w:rPr>
  </w:style>
  <w:style w:type="paragraph" w:customStyle="1" w:styleId="HeaderEC2">
    <w:name w:val="Header EC2"/>
    <w:basedOn w:val="Normal"/>
    <w:link w:val="HeaderEC2Char"/>
    <w:qFormat/>
    <w:rsid w:val="001410B4"/>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410B4"/>
    <w:rPr>
      <w:rFonts w:ascii="Times New Roman" w:eastAsia="Times New Roman" w:hAnsi="Times New Roman"/>
      <w:b/>
      <w:sz w:val="24"/>
      <w:szCs w:val="24"/>
    </w:rPr>
  </w:style>
  <w:style w:type="paragraph" w:styleId="Index1">
    <w:name w:val="index 1"/>
    <w:basedOn w:val="Normal"/>
    <w:next w:val="Normal"/>
    <w:semiHidden/>
    <w:rsid w:val="001410B4"/>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410B4"/>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410B4"/>
    <w:pPr>
      <w:spacing w:after="0" w:line="240" w:lineRule="auto"/>
      <w:jc w:val="both"/>
    </w:pPr>
    <w:rPr>
      <w:rFonts w:ascii="Courier New" w:eastAsia="Times New Roman" w:hAnsi="Courier New"/>
      <w:szCs w:val="24"/>
    </w:rPr>
  </w:style>
  <w:style w:type="character" w:customStyle="1" w:styleId="EquationCaption">
    <w:name w:val="_Equation Caption"/>
    <w:rsid w:val="001410B4"/>
  </w:style>
  <w:style w:type="character" w:customStyle="1" w:styleId="vlpgno">
    <w:name w:val="vl.pg.no."/>
    <w:basedOn w:val="DefaultParagraphFont"/>
    <w:rsid w:val="001410B4"/>
    <w:rPr>
      <w:rFonts w:ascii="Times" w:hAnsi="Times"/>
      <w:b/>
      <w:noProof w:val="0"/>
      <w:sz w:val="20"/>
      <w:lang w:val="fr-FR"/>
    </w:rPr>
  </w:style>
  <w:style w:type="character" w:styleId="LineNumber">
    <w:name w:val="line number"/>
    <w:basedOn w:val="DefaultParagraphFont"/>
    <w:rsid w:val="001410B4"/>
  </w:style>
  <w:style w:type="character" w:customStyle="1" w:styleId="footnote">
    <w:name w:val="footnote"/>
    <w:basedOn w:val="DefaultParagraphFont"/>
    <w:rsid w:val="001410B4"/>
    <w:rPr>
      <w:rFonts w:ascii="Book Antiqua" w:hAnsi="Book Antiqua"/>
      <w:noProof w:val="0"/>
      <w:sz w:val="24"/>
      <w:lang w:val="fr-FR"/>
    </w:rPr>
  </w:style>
  <w:style w:type="paragraph" w:customStyle="1" w:styleId="Head21">
    <w:name w:val="Head 2.1"/>
    <w:basedOn w:val="Normal"/>
    <w:rsid w:val="001410B4"/>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410B4"/>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410B4"/>
    <w:rPr>
      <w:rFonts w:ascii="Arial" w:hAnsi="Arial"/>
      <w:i/>
      <w:noProof w:val="0"/>
      <w:sz w:val="24"/>
      <w:lang w:val="fr-FR"/>
    </w:rPr>
  </w:style>
  <w:style w:type="character" w:customStyle="1" w:styleId="reference">
    <w:name w:val="reference"/>
    <w:basedOn w:val="DefaultParagraphFont"/>
    <w:rsid w:val="001410B4"/>
    <w:rPr>
      <w:rFonts w:ascii="Book Antiqua" w:hAnsi="Book Antiqua"/>
      <w:i/>
      <w:noProof w:val="0"/>
      <w:sz w:val="24"/>
      <w:lang w:val="fr-FR"/>
    </w:rPr>
  </w:style>
  <w:style w:type="paragraph" w:styleId="Index3">
    <w:name w:val="index 3"/>
    <w:basedOn w:val="Normal"/>
    <w:next w:val="Normal"/>
    <w:semiHidden/>
    <w:rsid w:val="001410B4"/>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410B4"/>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410B4"/>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410B4"/>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410B4"/>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410B4"/>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410B4"/>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410B4"/>
    <w:pPr>
      <w:spacing w:after="0" w:line="240" w:lineRule="auto"/>
    </w:pPr>
    <w:rPr>
      <w:rFonts w:eastAsia="Times New Roman"/>
      <w:sz w:val="20"/>
      <w:szCs w:val="24"/>
    </w:rPr>
  </w:style>
  <w:style w:type="paragraph" w:customStyle="1" w:styleId="Headingrb2">
    <w:name w:val="Heading rb2"/>
    <w:basedOn w:val="Normal"/>
    <w:rsid w:val="001410B4"/>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410B4"/>
    <w:pPr>
      <w:spacing w:before="120" w:after="120" w:line="240" w:lineRule="auto"/>
      <w:jc w:val="both"/>
    </w:pPr>
    <w:rPr>
      <w:rFonts w:eastAsia="Times New Roman"/>
      <w:b/>
      <w:szCs w:val="24"/>
    </w:rPr>
  </w:style>
  <w:style w:type="paragraph" w:customStyle="1" w:styleId="explanatoryclause">
    <w:name w:val="explanatory_clause"/>
    <w:basedOn w:val="Normal"/>
    <w:rsid w:val="001410B4"/>
    <w:pPr>
      <w:suppressAutoHyphens/>
      <w:spacing w:after="240" w:line="240" w:lineRule="auto"/>
      <w:ind w:left="738" w:right="-14" w:hanging="738"/>
    </w:pPr>
    <w:rPr>
      <w:rFonts w:ascii="Arial" w:eastAsia="Times New Roman" w:hAnsi="Arial"/>
      <w:sz w:val="22"/>
      <w:szCs w:val="24"/>
    </w:rPr>
  </w:style>
  <w:style w:type="paragraph" w:customStyle="1" w:styleId="Head22b">
    <w:name w:val="Head 2.2b"/>
    <w:basedOn w:val="Normal"/>
    <w:rsid w:val="001410B4"/>
    <w:pPr>
      <w:suppressAutoHyphens/>
      <w:spacing w:after="240" w:line="240" w:lineRule="auto"/>
      <w:ind w:left="360" w:hanging="360"/>
    </w:pPr>
    <w:rPr>
      <w:rFonts w:ascii="Tms Rmn" w:eastAsia="Times New Roman" w:hAnsi="Tms Rmn"/>
      <w:b/>
      <w:szCs w:val="24"/>
    </w:rPr>
  </w:style>
  <w:style w:type="paragraph" w:customStyle="1" w:styleId="Head31">
    <w:name w:val="Head 3.1"/>
    <w:basedOn w:val="Head21"/>
    <w:rsid w:val="001410B4"/>
  </w:style>
  <w:style w:type="paragraph" w:customStyle="1" w:styleId="Head41">
    <w:name w:val="Head 4.1"/>
    <w:basedOn w:val="Head21"/>
    <w:rsid w:val="001410B4"/>
  </w:style>
  <w:style w:type="paragraph" w:customStyle="1" w:styleId="Head42">
    <w:name w:val="Head 4.2"/>
    <w:basedOn w:val="Normal"/>
    <w:rsid w:val="001410B4"/>
    <w:pPr>
      <w:suppressAutoHyphens/>
      <w:spacing w:after="240" w:line="240" w:lineRule="auto"/>
      <w:ind w:left="360" w:hanging="360"/>
    </w:pPr>
    <w:rPr>
      <w:rFonts w:eastAsia="Times New Roman"/>
      <w:b/>
      <w:szCs w:val="24"/>
    </w:rPr>
  </w:style>
  <w:style w:type="paragraph" w:customStyle="1" w:styleId="Head51">
    <w:name w:val="Head 5.1"/>
    <w:basedOn w:val="Head21"/>
    <w:rsid w:val="001410B4"/>
    <w:pPr>
      <w:spacing w:after="0"/>
    </w:pPr>
  </w:style>
  <w:style w:type="paragraph" w:customStyle="1" w:styleId="Head52">
    <w:name w:val="Head 5.2"/>
    <w:basedOn w:val="Normal"/>
    <w:rsid w:val="001410B4"/>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410B4"/>
    <w:pPr>
      <w:pBdr>
        <w:bottom w:val="none" w:sz="0" w:space="0" w:color="auto"/>
      </w:pBdr>
      <w:spacing w:before="0" w:after="240"/>
    </w:pPr>
    <w:rPr>
      <w:caps/>
    </w:rPr>
  </w:style>
  <w:style w:type="paragraph" w:customStyle="1" w:styleId="Head71">
    <w:name w:val="Head 7.1"/>
    <w:basedOn w:val="Head21"/>
    <w:rsid w:val="001410B4"/>
  </w:style>
  <w:style w:type="paragraph" w:customStyle="1" w:styleId="Head72">
    <w:name w:val="Head 7.2"/>
    <w:basedOn w:val="Normal"/>
    <w:rsid w:val="001410B4"/>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410B4"/>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410B4"/>
    <w:rPr>
      <w:smallCaps/>
      <w:sz w:val="28"/>
    </w:rPr>
  </w:style>
  <w:style w:type="paragraph" w:styleId="EndnoteText">
    <w:name w:val="endnote text"/>
    <w:basedOn w:val="Normal"/>
    <w:link w:val="EndnoteTextChar"/>
    <w:semiHidden/>
    <w:rsid w:val="001410B4"/>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410B4"/>
    <w:rPr>
      <w:rFonts w:ascii="Times New Roman" w:eastAsia="Times New Roman" w:hAnsi="Times New Roman"/>
      <w:szCs w:val="24"/>
    </w:rPr>
  </w:style>
  <w:style w:type="character" w:styleId="EndnoteReference">
    <w:name w:val="endnote reference"/>
    <w:basedOn w:val="DefaultParagraphFont"/>
    <w:semiHidden/>
    <w:rsid w:val="001410B4"/>
    <w:rPr>
      <w:rFonts w:ascii="CG Times" w:hAnsi="CG Times"/>
      <w:noProof w:val="0"/>
      <w:sz w:val="22"/>
      <w:vertAlign w:val="superscript"/>
      <w:lang w:val="fr-FR"/>
    </w:rPr>
  </w:style>
  <w:style w:type="paragraph" w:styleId="BodyText3">
    <w:name w:val="Body Text 3"/>
    <w:basedOn w:val="Normal"/>
    <w:link w:val="BodyText3Char"/>
    <w:rsid w:val="001410B4"/>
    <w:pPr>
      <w:suppressAutoHyphens/>
      <w:spacing w:after="140" w:line="240" w:lineRule="auto"/>
    </w:pPr>
    <w:rPr>
      <w:rFonts w:eastAsia="Times New Roman"/>
      <w:i/>
      <w:iCs/>
      <w:color w:val="000000"/>
      <w:szCs w:val="24"/>
    </w:rPr>
  </w:style>
  <w:style w:type="character" w:customStyle="1" w:styleId="BodyText3Char">
    <w:name w:val="Body Text 3 Char"/>
    <w:basedOn w:val="DefaultParagraphFont"/>
    <w:link w:val="BodyText3"/>
    <w:rsid w:val="001410B4"/>
    <w:rPr>
      <w:rFonts w:ascii="Times New Roman" w:eastAsia="Times New Roman" w:hAnsi="Times New Roman"/>
      <w:i/>
      <w:iCs/>
      <w:color w:val="000000"/>
      <w:sz w:val="24"/>
      <w:szCs w:val="24"/>
    </w:rPr>
  </w:style>
  <w:style w:type="paragraph" w:customStyle="1" w:styleId="TOCNumber1">
    <w:name w:val="TOC Number1"/>
    <w:basedOn w:val="Heading4"/>
    <w:autoRedefine/>
    <w:rsid w:val="001410B4"/>
    <w:pPr>
      <w:keepNext w:val="0"/>
      <w:suppressAutoHyphens/>
      <w:spacing w:after="120"/>
      <w:outlineLvl w:val="9"/>
    </w:pPr>
    <w:rPr>
      <w:sz w:val="36"/>
      <w:szCs w:val="24"/>
    </w:rPr>
  </w:style>
  <w:style w:type="paragraph" w:customStyle="1" w:styleId="2AutoList1">
    <w:name w:val="2AutoList1"/>
    <w:basedOn w:val="Normal"/>
    <w:rsid w:val="001410B4"/>
    <w:pPr>
      <w:tabs>
        <w:tab w:val="num" w:pos="504"/>
      </w:tabs>
      <w:spacing w:after="0" w:line="240" w:lineRule="auto"/>
      <w:ind w:left="504" w:hanging="504"/>
      <w:jc w:val="both"/>
    </w:pPr>
    <w:rPr>
      <w:rFonts w:eastAsia="Times New Roman"/>
      <w:szCs w:val="24"/>
    </w:rPr>
  </w:style>
  <w:style w:type="paragraph" w:customStyle="1" w:styleId="Header1-Clauses">
    <w:name w:val="Header 1 - Clauses"/>
    <w:basedOn w:val="Normal"/>
    <w:link w:val="Header1-ClausesChar"/>
    <w:rsid w:val="001410B4"/>
    <w:pPr>
      <w:spacing w:line="240" w:lineRule="auto"/>
    </w:pPr>
    <w:rPr>
      <w:rFonts w:eastAsia="Times New Roman"/>
      <w:b/>
      <w:szCs w:val="24"/>
    </w:rPr>
  </w:style>
  <w:style w:type="character" w:customStyle="1" w:styleId="Header1-ClausesChar">
    <w:name w:val="Header 1 - Clauses Char"/>
    <w:basedOn w:val="DefaultParagraphFont"/>
    <w:link w:val="Header1-Clauses"/>
    <w:rsid w:val="001410B4"/>
    <w:rPr>
      <w:rFonts w:ascii="Times New Roman" w:eastAsia="Times New Roman" w:hAnsi="Times New Roman"/>
      <w:b/>
      <w:sz w:val="24"/>
      <w:szCs w:val="24"/>
      <w:lang w:val="fr-FR"/>
    </w:rPr>
  </w:style>
  <w:style w:type="paragraph" w:customStyle="1" w:styleId="Outline3">
    <w:name w:val="Outline3"/>
    <w:basedOn w:val="Normal"/>
    <w:rsid w:val="001410B4"/>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410B4"/>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410B4"/>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410B4"/>
    <w:rPr>
      <w:rFonts w:ascii="Times New Roman" w:eastAsia="Times New Roman" w:hAnsi="Times New Roman"/>
      <w:sz w:val="22"/>
      <w:szCs w:val="22"/>
      <w:lang w:val="fr-FR"/>
    </w:rPr>
  </w:style>
  <w:style w:type="paragraph" w:customStyle="1" w:styleId="ClauseSubListSubList">
    <w:name w:val="ClauseSub_List_SubList"/>
    <w:rsid w:val="001410B4"/>
    <w:pPr>
      <w:tabs>
        <w:tab w:val="num" w:pos="1800"/>
      </w:tabs>
      <w:ind w:left="1800" w:hanging="360"/>
    </w:pPr>
    <w:rPr>
      <w:rFonts w:ascii="Times New Roman" w:eastAsia="Times New Roman" w:hAnsi="Times New Roman"/>
      <w:sz w:val="22"/>
      <w:szCs w:val="22"/>
    </w:rPr>
  </w:style>
  <w:style w:type="paragraph" w:customStyle="1" w:styleId="ClauseSubParaIndent">
    <w:name w:val="ClauseSub_ParaIndent"/>
    <w:basedOn w:val="ClauseSubPara"/>
    <w:rsid w:val="001410B4"/>
    <w:pPr>
      <w:ind w:left="2835" w:firstLine="0"/>
      <w:jc w:val="left"/>
    </w:pPr>
  </w:style>
  <w:style w:type="paragraph" w:customStyle="1" w:styleId="SectionXHeader3">
    <w:name w:val="Section X Header 3"/>
    <w:basedOn w:val="Heading1"/>
    <w:autoRedefine/>
    <w:rsid w:val="001410B4"/>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410B4"/>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410B4"/>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410B4"/>
    <w:rPr>
      <w:rFonts w:ascii="Times New Roman" w:eastAsia="Times New Roman" w:hAnsi="Times New Roman"/>
      <w:b/>
      <w:sz w:val="24"/>
      <w:szCs w:val="24"/>
    </w:rPr>
  </w:style>
  <w:style w:type="paragraph" w:customStyle="1" w:styleId="FIDICSectionBegin">
    <w:name w:val="FIDIC__SectionBegin"/>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410B4"/>
    <w:pPr>
      <w:spacing w:before="100" w:after="300"/>
      <w:ind w:left="0" w:firstLine="0"/>
    </w:pPr>
    <w:rPr>
      <w:sz w:val="30"/>
      <w:szCs w:val="30"/>
    </w:rPr>
  </w:style>
  <w:style w:type="paragraph" w:customStyle="1" w:styleId="FIDICClauseSubSubPara">
    <w:name w:val="FIDIC_ClauseSubSubPara"/>
    <w:basedOn w:val="FIDICClauseSubName"/>
    <w:rsid w:val="001410B4"/>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1410B4"/>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410B4"/>
    <w:pPr>
      <w:tabs>
        <w:tab w:val="left" w:pos="573"/>
      </w:tabs>
      <w:spacing w:after="0"/>
      <w:ind w:left="576" w:hanging="576"/>
    </w:pPr>
    <w:rPr>
      <w:bCs/>
    </w:rPr>
  </w:style>
  <w:style w:type="paragraph" w:customStyle="1" w:styleId="Sec7-Clauses">
    <w:name w:val="Sec7-Clauses"/>
    <w:basedOn w:val="Header1-Clauses"/>
    <w:rsid w:val="001410B4"/>
    <w:pPr>
      <w:spacing w:after="0"/>
    </w:pPr>
    <w:rPr>
      <w:bCs/>
    </w:rPr>
  </w:style>
  <w:style w:type="paragraph" w:customStyle="1" w:styleId="sec7-header1">
    <w:name w:val="sec7-header1"/>
    <w:basedOn w:val="FIDICClauseSubName"/>
    <w:rsid w:val="001410B4"/>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410B4"/>
    <w:pPr>
      <w:spacing w:before="0"/>
      <w:ind w:left="0" w:firstLine="0"/>
    </w:pPr>
    <w:rPr>
      <w:szCs w:val="24"/>
    </w:rPr>
  </w:style>
  <w:style w:type="paragraph" w:customStyle="1" w:styleId="Parts">
    <w:name w:val="Parts"/>
    <w:basedOn w:val="Heading1"/>
    <w:rsid w:val="001410B4"/>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410B4"/>
    <w:pPr>
      <w:spacing w:before="0"/>
      <w:ind w:left="0" w:firstLine="0"/>
    </w:pPr>
    <w:rPr>
      <w:szCs w:val="24"/>
    </w:rPr>
  </w:style>
  <w:style w:type="character" w:customStyle="1" w:styleId="Section7heading4Char">
    <w:name w:val="Section 7 heading 4 Char"/>
    <w:basedOn w:val="Heading3Char"/>
    <w:link w:val="Section7heading4"/>
    <w:rsid w:val="001410B4"/>
    <w:rPr>
      <w:rFonts w:ascii="Times New Roman" w:eastAsia="Times New Roman" w:hAnsi="Times New Roman" w:cs="Times New Roman"/>
      <w:b/>
      <w:sz w:val="24"/>
      <w:szCs w:val="20"/>
    </w:rPr>
  </w:style>
  <w:style w:type="paragraph" w:customStyle="1" w:styleId="Section7heading5">
    <w:name w:val="Section 7 heading 5"/>
    <w:basedOn w:val="Heading3"/>
    <w:rsid w:val="001410B4"/>
    <w:pPr>
      <w:spacing w:before="0"/>
      <w:ind w:left="0" w:firstLine="0"/>
      <w:jc w:val="both"/>
    </w:pPr>
    <w:rPr>
      <w:sz w:val="24"/>
      <w:szCs w:val="24"/>
    </w:rPr>
  </w:style>
  <w:style w:type="paragraph" w:customStyle="1" w:styleId="StyleSection7heading3After10pt">
    <w:name w:val="Style Section 7 heading 3 + After:  10 pt"/>
    <w:basedOn w:val="Section7heading3"/>
    <w:rsid w:val="001410B4"/>
    <w:pPr>
      <w:spacing w:after="200"/>
    </w:pPr>
    <w:rPr>
      <w:rFonts w:ascii="Times New Roman Bold" w:hAnsi="Times New Roman Bold"/>
      <w:bCs/>
      <w:szCs w:val="28"/>
    </w:rPr>
  </w:style>
  <w:style w:type="paragraph" w:customStyle="1" w:styleId="StyleTOC1Before8pt">
    <w:name w:val="Style TOC 1 + Before:  8 pt"/>
    <w:basedOn w:val="TOC1"/>
    <w:rsid w:val="001410B4"/>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410B4"/>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410B4"/>
  </w:style>
  <w:style w:type="paragraph" w:customStyle="1" w:styleId="UG-Heading2">
    <w:name w:val="UG - Heading 2"/>
    <w:basedOn w:val="Heading2"/>
    <w:next w:val="Normal"/>
    <w:rsid w:val="001410B4"/>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410B4"/>
    <w:pPr>
      <w:ind w:left="706" w:hanging="706"/>
      <w:jc w:val="left"/>
    </w:pPr>
    <w:rPr>
      <w:bCs/>
    </w:rPr>
  </w:style>
  <w:style w:type="paragraph" w:customStyle="1" w:styleId="BlockQuotation">
    <w:name w:val="Block Quotation"/>
    <w:basedOn w:val="Normal"/>
    <w:rsid w:val="001410B4"/>
    <w:pPr>
      <w:spacing w:after="0" w:line="240" w:lineRule="auto"/>
      <w:ind w:left="855" w:right="-72" w:hanging="315"/>
      <w:jc w:val="both"/>
    </w:pPr>
    <w:rPr>
      <w:rFonts w:eastAsia="Times New Roman"/>
      <w:szCs w:val="24"/>
      <w:lang w:eastAsia="fr-FR"/>
    </w:rPr>
  </w:style>
  <w:style w:type="paragraph" w:customStyle="1" w:styleId="Header3-Paragraph">
    <w:name w:val="Header 3 - Paragraph"/>
    <w:basedOn w:val="Normal"/>
    <w:rsid w:val="001410B4"/>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410B4"/>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410B4"/>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410B4"/>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410B4"/>
    <w:pPr>
      <w:widowControl w:val="0"/>
      <w:tabs>
        <w:tab w:val="left" w:pos="-720"/>
      </w:tabs>
      <w:suppressAutoHyphens/>
    </w:pPr>
    <w:rPr>
      <w:rFonts w:ascii="CG Times" w:eastAsia="Times New Roman" w:hAnsi="CG Times"/>
      <w:sz w:val="24"/>
      <w:szCs w:val="24"/>
    </w:rPr>
  </w:style>
  <w:style w:type="paragraph" w:customStyle="1" w:styleId="REGULAR3">
    <w:name w:val="REGULAR 3"/>
    <w:rsid w:val="001410B4"/>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410B4"/>
    <w:rPr>
      <w:sz w:val="24"/>
      <w:lang w:val="fr-FR" w:eastAsia="fr-FR" w:bidi="ar-SA"/>
    </w:rPr>
  </w:style>
  <w:style w:type="paragraph" w:customStyle="1" w:styleId="UGHeader1">
    <w:name w:val="UG Header 1"/>
    <w:basedOn w:val="Heading1"/>
    <w:next w:val="Normal"/>
    <w:rsid w:val="001410B4"/>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410B4"/>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410B4"/>
  </w:style>
  <w:style w:type="paragraph" w:customStyle="1" w:styleId="UG-Sec3b-Heading3">
    <w:name w:val="UG - Sec 3b - Heading 3"/>
    <w:basedOn w:val="UG-Sec3-Heading3"/>
    <w:rsid w:val="001410B4"/>
  </w:style>
  <w:style w:type="paragraph" w:customStyle="1" w:styleId="UG-Sec3b-Heading4">
    <w:name w:val="UG - Sec 3b - Heading 4"/>
    <w:basedOn w:val="Normal"/>
    <w:rsid w:val="001410B4"/>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410B4"/>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410B4"/>
    <w:rPr>
      <w:rFonts w:ascii="Times New Roman" w:eastAsia="Times New Roman" w:hAnsi="Times New Roman"/>
      <w:b/>
      <w:bCs/>
      <w:i w:val="0"/>
      <w:iCs/>
      <w:sz w:val="28"/>
      <w:szCs w:val="24"/>
    </w:rPr>
  </w:style>
  <w:style w:type="paragraph" w:customStyle="1" w:styleId="Sec3header">
    <w:name w:val="Sec3 header"/>
    <w:basedOn w:val="Style11"/>
    <w:rsid w:val="001410B4"/>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9">
    <w:name w:val="Style 19"/>
    <w:basedOn w:val="Normal"/>
    <w:rsid w:val="001410B4"/>
    <w:pPr>
      <w:widowControl w:val="0"/>
      <w:autoSpaceDE w:val="0"/>
      <w:autoSpaceDN w:val="0"/>
      <w:adjustRightInd w:val="0"/>
      <w:spacing w:after="0" w:line="240" w:lineRule="auto"/>
    </w:pPr>
    <w:rPr>
      <w:rFonts w:eastAsia="Times New Roman"/>
      <w:szCs w:val="24"/>
    </w:rPr>
  </w:style>
  <w:style w:type="paragraph" w:customStyle="1" w:styleId="Style17">
    <w:name w:val="Style 17"/>
    <w:basedOn w:val="Normal"/>
    <w:rsid w:val="001410B4"/>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410B4"/>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410B4"/>
    <w:pPr>
      <w:widowControl w:val="0"/>
      <w:autoSpaceDE w:val="0"/>
      <w:autoSpaceDN w:val="0"/>
      <w:spacing w:before="240" w:after="480" w:line="240" w:lineRule="auto"/>
      <w:jc w:val="center"/>
    </w:pPr>
    <w:rPr>
      <w:rFonts w:eastAsia="Times New Roman"/>
      <w:b/>
      <w:bCs/>
      <w:spacing w:val="4"/>
      <w:sz w:val="44"/>
      <w:szCs w:val="46"/>
    </w:rPr>
  </w:style>
  <w:style w:type="paragraph" w:customStyle="1" w:styleId="Default">
    <w:name w:val="Default"/>
    <w:rsid w:val="001410B4"/>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1410B4"/>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410B4"/>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410B4"/>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410B4"/>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410B4"/>
    <w:pPr>
      <w:spacing w:after="240"/>
      <w:ind w:left="0" w:firstLine="0"/>
    </w:pPr>
    <w:rPr>
      <w:szCs w:val="24"/>
    </w:rPr>
  </w:style>
  <w:style w:type="table" w:customStyle="1" w:styleId="Tablaconcuadrcula1">
    <w:name w:val="Tabla con cuadrícula1"/>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410B4"/>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410B4"/>
    <w:pPr>
      <w:keepNext/>
      <w:spacing w:before="2280" w:after="0" w:line="240" w:lineRule="auto"/>
      <w:jc w:val="center"/>
    </w:pPr>
    <w:rPr>
      <w:rFonts w:eastAsia="Times New Roman"/>
      <w:b/>
      <w:sz w:val="52"/>
      <w:szCs w:val="24"/>
    </w:rPr>
  </w:style>
  <w:style w:type="paragraph" w:customStyle="1" w:styleId="SecNoHe">
    <w:name w:val="Sec No. &amp; He"/>
    <w:rsid w:val="001410B4"/>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410B4"/>
    <w:pPr>
      <w:spacing w:before="100" w:beforeAutospacing="1" w:after="100" w:afterAutospacing="1" w:line="240" w:lineRule="auto"/>
    </w:pPr>
    <w:rPr>
      <w:rFonts w:eastAsia="Times New Roman"/>
      <w:szCs w:val="24"/>
    </w:rPr>
  </w:style>
  <w:style w:type="paragraph" w:customStyle="1" w:styleId="RightPar40">
    <w:name w:val="Right Par[4]"/>
    <w:rsid w:val="001410B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410B4"/>
    <w:rPr>
      <w:rFonts w:cs="Arial"/>
      <w:i/>
      <w:iCs/>
      <w:sz w:val="24"/>
      <w:szCs w:val="24"/>
      <w:lang w:val="fr-FR" w:eastAsia="en-US" w:bidi="ar-SA"/>
    </w:rPr>
  </w:style>
  <w:style w:type="paragraph" w:customStyle="1" w:styleId="AHeadingofParts">
    <w:name w:val="AHeading of Parts"/>
    <w:basedOn w:val="Normal"/>
    <w:link w:val="AHeadingofPartsChar"/>
    <w:qFormat/>
    <w:rsid w:val="001410B4"/>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410B4"/>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410B4"/>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410B4"/>
    <w:rPr>
      <w:rFonts w:ascii="Times New Roman" w:eastAsia="Times New Roman" w:hAnsi="Times New Roman"/>
      <w:b/>
      <w:sz w:val="48"/>
      <w:szCs w:val="24"/>
    </w:rPr>
  </w:style>
  <w:style w:type="paragraph" w:customStyle="1" w:styleId="GCHeading1">
    <w:name w:val="GC Heading 1"/>
    <w:basedOn w:val="Normal"/>
    <w:next w:val="Normal"/>
    <w:autoRedefine/>
    <w:rsid w:val="001410B4"/>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410B4"/>
    <w:pPr>
      <w:keepNext/>
      <w:keepLines/>
      <w:numPr>
        <w:ilvl w:val="1"/>
        <w:numId w:val="10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410B4"/>
    <w:pPr>
      <w:keepNext/>
      <w:keepLines/>
      <w:numPr>
        <w:ilvl w:val="2"/>
        <w:numId w:val="104"/>
      </w:numPr>
      <w:spacing w:before="120" w:after="120" w:line="240" w:lineRule="auto"/>
      <w:jc w:val="both"/>
    </w:pPr>
    <w:rPr>
      <w:rFonts w:eastAsia="Times New Roman"/>
      <w:b/>
      <w:szCs w:val="20"/>
    </w:rPr>
  </w:style>
  <w:style w:type="paragraph" w:styleId="ListNumber2">
    <w:name w:val="List Number 2"/>
    <w:basedOn w:val="Normal"/>
    <w:semiHidden/>
    <w:unhideWhenUsed/>
    <w:rsid w:val="001410B4"/>
    <w:pPr>
      <w:numPr>
        <w:numId w:val="10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410B4"/>
    <w:pPr>
      <w:spacing w:before="240" w:after="120"/>
      <w:ind w:left="612" w:hanging="612"/>
      <w:jc w:val="both"/>
    </w:pPr>
    <w:rPr>
      <w:bCs/>
      <w:sz w:val="20"/>
      <w:szCs w:val="20"/>
    </w:rPr>
  </w:style>
  <w:style w:type="paragraph" w:customStyle="1" w:styleId="NewHeading2">
    <w:name w:val="New Heading 2"/>
    <w:basedOn w:val="Part"/>
    <w:autoRedefine/>
    <w:qFormat/>
    <w:rsid w:val="001410B4"/>
    <w:pPr>
      <w:spacing w:before="360" w:after="240"/>
    </w:pPr>
    <w:rPr>
      <w:color w:val="000000" w:themeColor="text1"/>
    </w:rPr>
  </w:style>
  <w:style w:type="paragraph" w:customStyle="1" w:styleId="Sub-Heading2">
    <w:name w:val="Sub-Heading2"/>
    <w:basedOn w:val="Heading8"/>
    <w:autoRedefine/>
    <w:qFormat/>
    <w:rsid w:val="001410B4"/>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410B4"/>
    <w:pPr>
      <w:numPr>
        <w:numId w:val="105"/>
      </w:numPr>
      <w:spacing w:line="240" w:lineRule="auto"/>
      <w:ind w:left="360"/>
    </w:pPr>
    <w:rPr>
      <w:rFonts w:eastAsia="Times New Roman"/>
      <w:b/>
      <w:bCs/>
      <w:szCs w:val="20"/>
    </w:rPr>
  </w:style>
  <w:style w:type="paragraph" w:customStyle="1" w:styleId="SPDForm2">
    <w:name w:val="SPD  Form 2"/>
    <w:basedOn w:val="Normal"/>
    <w:qFormat/>
    <w:rsid w:val="001410B4"/>
    <w:pPr>
      <w:spacing w:before="120" w:after="240" w:line="240" w:lineRule="auto"/>
      <w:jc w:val="center"/>
    </w:pPr>
    <w:rPr>
      <w:rFonts w:eastAsia="Times New Roman"/>
      <w:b/>
      <w:sz w:val="36"/>
      <w:szCs w:val="20"/>
    </w:rPr>
  </w:style>
  <w:style w:type="paragraph" w:customStyle="1" w:styleId="Style50">
    <w:name w:val="Style 5"/>
    <w:basedOn w:val="Normal"/>
    <w:rsid w:val="001410B4"/>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410B4"/>
    <w:pPr>
      <w:numPr>
        <w:numId w:val="107"/>
      </w:numPr>
      <w:tabs>
        <w:tab w:val="clear" w:pos="284"/>
        <w:tab w:val="clear" w:pos="720"/>
        <w:tab w:val="clear" w:pos="9350"/>
      </w:tabs>
      <w:spacing w:after="120" w:line="259" w:lineRule="auto"/>
      <w:ind w:left="360"/>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410B4"/>
    <w:pPr>
      <w:numPr>
        <w:numId w:val="10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410B4"/>
    <w:pPr>
      <w:numPr>
        <w:numId w:val="11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410B4"/>
    <w:pPr>
      <w:numPr>
        <w:numId w:val="109"/>
      </w:numPr>
      <w:tabs>
        <w:tab w:val="clear" w:pos="284"/>
        <w:tab w:val="clear" w:pos="9350"/>
      </w:tabs>
      <w:spacing w:line="259" w:lineRule="auto"/>
      <w:ind w:left="1440"/>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410B4"/>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410B4"/>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410B4"/>
    <w:pPr>
      <w:numPr>
        <w:numId w:val="11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410B4"/>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410B4"/>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410B4"/>
    <w:pPr>
      <w:numPr>
        <w:numId w:val="0"/>
      </w:numPr>
      <w:tabs>
        <w:tab w:val="clear" w:pos="342"/>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1410B4"/>
    <w:pPr>
      <w:numPr>
        <w:numId w:val="106"/>
      </w:numPr>
      <w:spacing w:before="160" w:after="80"/>
    </w:pPr>
    <w:rPr>
      <w:color w:val="000000" w:themeColor="text1"/>
    </w:rPr>
  </w:style>
  <w:style w:type="character" w:customStyle="1" w:styleId="HeadingITBToC1Char">
    <w:name w:val="Heading ITB ToC 1 Char"/>
    <w:basedOn w:val="Section1Header1Char"/>
    <w:link w:val="HeadingITBToC1"/>
    <w:rsid w:val="001410B4"/>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410B4"/>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410B4"/>
    <w:rPr>
      <w:rFonts w:ascii="Times New Roman" w:eastAsia="Times New Roman" w:hAnsi="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1410B4"/>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410B4"/>
    <w:rPr>
      <w:rFonts w:ascii="Times New Roman" w:eastAsia="Times New Roman" w:hAnsi="Times New Roman"/>
      <w:b/>
      <w:sz w:val="36"/>
    </w:rPr>
  </w:style>
  <w:style w:type="character" w:customStyle="1" w:styleId="SEC3h1Char">
    <w:name w:val="SEC3 h1 Char"/>
    <w:basedOn w:val="DefaultParagraphFont"/>
    <w:link w:val="SEC3h1"/>
    <w:locked/>
    <w:rsid w:val="001410B4"/>
    <w:rPr>
      <w:b/>
      <w:iCs/>
      <w:sz w:val="28"/>
      <w:szCs w:val="28"/>
    </w:rPr>
  </w:style>
  <w:style w:type="paragraph" w:customStyle="1" w:styleId="SEC3h1">
    <w:name w:val="SEC3 h1"/>
    <w:basedOn w:val="Normal"/>
    <w:link w:val="SEC3h1Char"/>
    <w:qFormat/>
    <w:rsid w:val="001410B4"/>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410B4"/>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410B4"/>
    <w:rPr>
      <w:rFonts w:ascii="Times New Roman" w:eastAsia="Times New Roman" w:hAnsi="Times New Roman"/>
      <w:b/>
      <w:sz w:val="28"/>
      <w:szCs w:val="28"/>
    </w:rPr>
  </w:style>
  <w:style w:type="paragraph" w:customStyle="1" w:styleId="p2">
    <w:name w:val="p2"/>
    <w:basedOn w:val="Normal"/>
    <w:rsid w:val="001410B4"/>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410B4"/>
  </w:style>
  <w:style w:type="paragraph" w:customStyle="1" w:styleId="ITBHeader2">
    <w:name w:val="ITB Header 2"/>
    <w:basedOn w:val="Normal"/>
    <w:qFormat/>
    <w:rsid w:val="001410B4"/>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410B4"/>
  </w:style>
  <w:style w:type="character" w:customStyle="1" w:styleId="ITBnoChar">
    <w:name w:val="ITB no Char"/>
    <w:basedOn w:val="DefaultParagraphFont"/>
    <w:link w:val="ITBno"/>
    <w:rsid w:val="001410B4"/>
    <w:rPr>
      <w:rFonts w:ascii="Times New Roman" w:eastAsia="Times New Roman" w:hAnsi="Times New Roman"/>
      <w:sz w:val="24"/>
    </w:rPr>
  </w:style>
  <w:style w:type="paragraph" w:customStyle="1" w:styleId="xl103">
    <w:name w:val="xl103"/>
    <w:basedOn w:val="Normal"/>
    <w:rsid w:val="001410B4"/>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rPr>
  </w:style>
  <w:style w:type="paragraph" w:customStyle="1" w:styleId="xl38">
    <w:name w:val="xl38"/>
    <w:basedOn w:val="Normal"/>
    <w:rsid w:val="001410B4"/>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rPr>
  </w:style>
  <w:style w:type="table" w:customStyle="1" w:styleId="TableGrid4">
    <w:name w:val="Table Grid4"/>
    <w:basedOn w:val="TableNormal"/>
    <w:next w:val="TableGrid"/>
    <w:uiPriority w:val="39"/>
    <w:rsid w:val="001410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410B4"/>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410B4"/>
    <w:rPr>
      <w:rFonts w:ascii="Times New Roman" w:eastAsia="Times New Roman" w:hAnsi="Times New Roman"/>
      <w:b/>
      <w:sz w:val="36"/>
    </w:rPr>
  </w:style>
  <w:style w:type="paragraph" w:customStyle="1" w:styleId="xl49">
    <w:name w:val="xl49"/>
    <w:basedOn w:val="Normal"/>
    <w:rsid w:val="001410B4"/>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rPr>
  </w:style>
  <w:style w:type="character" w:customStyle="1" w:styleId="ui-provider">
    <w:name w:val="ui-provider"/>
    <w:basedOn w:val="DefaultParagraphFont"/>
    <w:rsid w:val="001C0768"/>
  </w:style>
  <w:style w:type="paragraph" w:customStyle="1" w:styleId="Heading3TPF">
    <w:name w:val="Heading 3TPF"/>
    <w:basedOn w:val="Heading3"/>
    <w:link w:val="Heading3TPFChar"/>
    <w:qFormat/>
    <w:rsid w:val="002F7BD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2F7BD8"/>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650690"/>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Heading3Char"/>
    <w:link w:val="Heading3CFAFormsAnnex"/>
    <w:rsid w:val="00650690"/>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2E6A0E"/>
    <w:pPr>
      <w:pageBreakBefore/>
      <w:numPr>
        <w:numId w:val="148"/>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2E6A0E"/>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2E6A0E"/>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2E6A0E"/>
    <w:pPr>
      <w:pageBreakBefore/>
      <w:numPr>
        <w:numId w:val="13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2E6A0E"/>
    <w:pPr>
      <w:pageBreakBefore/>
      <w:numPr>
        <w:numId w:val="13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E6A0E"/>
    <w:pPr>
      <w:pageBreakBefore/>
      <w:numPr>
        <w:numId w:val="135"/>
      </w:numPr>
      <w:tabs>
        <w:tab w:val="left" w:pos="342"/>
      </w:tabs>
      <w:spacing w:before="240" w:after="240" w:line="240" w:lineRule="auto"/>
      <w:jc w:val="center"/>
    </w:pPr>
    <w:rPr>
      <w:rFonts w:ascii="Times New Roman Bold" w:eastAsia="Times New Roman" w:hAnsi="Times New Roman Bold"/>
      <w:b/>
      <w:bCs/>
      <w:sz w:val="28"/>
      <w:szCs w:val="24"/>
    </w:rPr>
  </w:style>
  <w:style w:type="paragraph" w:customStyle="1" w:styleId="CharChar">
    <w:name w:val="Char Char"/>
    <w:basedOn w:val="Normal"/>
    <w:semiHidden/>
    <w:rsid w:val="002E6A0E"/>
    <w:pPr>
      <w:widowControl w:val="0"/>
      <w:numPr>
        <w:numId w:val="125"/>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2E6A0E"/>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2E6A0E"/>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2E6A0E"/>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2E6A0E"/>
    <w:pPr>
      <w:widowControl w:val="0"/>
      <w:autoSpaceDE w:val="0"/>
      <w:autoSpaceDN w:val="0"/>
      <w:adjustRightInd w:val="0"/>
      <w:spacing w:after="0" w:line="240" w:lineRule="auto"/>
      <w:ind w:left="1134"/>
      <w:jc w:val="center"/>
    </w:pPr>
    <w:rPr>
      <w:rFonts w:eastAsia="SimSun" w:cs="Arial"/>
      <w:b/>
      <w:bCs/>
      <w:sz w:val="32"/>
      <w:szCs w:val="32"/>
      <w:lang w:eastAsia="zh-CN"/>
    </w:rPr>
  </w:style>
  <w:style w:type="paragraph" w:customStyle="1" w:styleId="Subtitle20">
    <w:name w:val="Subtitle.2"/>
    <w:basedOn w:val="Normal"/>
    <w:semiHidden/>
    <w:rsid w:val="002E6A0E"/>
    <w:pPr>
      <w:widowControl w:val="0"/>
      <w:autoSpaceDE w:val="0"/>
      <w:autoSpaceDN w:val="0"/>
      <w:adjustRightInd w:val="0"/>
      <w:spacing w:after="0" w:line="240" w:lineRule="auto"/>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2E6A0E"/>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2E6A0E"/>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2E6A0E"/>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2E6A0E"/>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2E6A0E"/>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eastAsia="zh-CN"/>
    </w:rPr>
  </w:style>
  <w:style w:type="paragraph" w:customStyle="1" w:styleId="ColumnsRightnobullet">
    <w:name w:val="Columns Right (no bullet)"/>
    <w:basedOn w:val="Text"/>
    <w:rsid w:val="002E6A0E"/>
    <w:pPr>
      <w:ind w:left="522"/>
    </w:pPr>
  </w:style>
  <w:style w:type="paragraph" w:customStyle="1" w:styleId="ColumnsLeftnobullet">
    <w:name w:val="Columns Left (no bullet)"/>
    <w:basedOn w:val="ColumnsLeft"/>
    <w:rsid w:val="002E6A0E"/>
  </w:style>
  <w:style w:type="paragraph" w:customStyle="1" w:styleId="GCCHeading">
    <w:name w:val="GCC Heading"/>
    <w:basedOn w:val="Normal"/>
    <w:rsid w:val="002E6A0E"/>
    <w:pPr>
      <w:widowControl w:val="0"/>
      <w:numPr>
        <w:numId w:val="126"/>
      </w:numPr>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GCC">
    <w:name w:val="GCC"/>
    <w:basedOn w:val="ColumnsLeft"/>
    <w:link w:val="GCCChar"/>
    <w:rsid w:val="002E6A0E"/>
    <w:pPr>
      <w:numPr>
        <w:ilvl w:val="1"/>
        <w:numId w:val="126"/>
      </w:numPr>
    </w:pPr>
  </w:style>
  <w:style w:type="character" w:customStyle="1" w:styleId="ColumnsLeftChar">
    <w:name w:val="Columns Left Char"/>
    <w:basedOn w:val="ColumnsRightChar"/>
    <w:link w:val="ColumnsLeft"/>
    <w:rsid w:val="002E6A0E"/>
    <w:rPr>
      <w:rFonts w:ascii="Times New Roman" w:eastAsia="SimSun" w:hAnsi="Times New Roman"/>
      <w:sz w:val="24"/>
      <w:szCs w:val="28"/>
      <w:lang w:val="fr-FR" w:eastAsia="zh-CN"/>
    </w:rPr>
  </w:style>
  <w:style w:type="character" w:customStyle="1" w:styleId="GCCChar">
    <w:name w:val="GCC Char"/>
    <w:basedOn w:val="ColumnsLeftChar"/>
    <w:link w:val="GCC"/>
    <w:rsid w:val="002E6A0E"/>
    <w:rPr>
      <w:rFonts w:ascii="Times New Roman" w:eastAsia="SimSun" w:hAnsi="Times New Roman"/>
      <w:sz w:val="24"/>
      <w:szCs w:val="28"/>
      <w:lang w:val="fr-FR" w:eastAsia="zh-CN"/>
    </w:rPr>
  </w:style>
  <w:style w:type="paragraph" w:customStyle="1" w:styleId="Pa14">
    <w:name w:val="Pa14"/>
    <w:basedOn w:val="Normal"/>
    <w:next w:val="Normal"/>
    <w:link w:val="Pa14Char"/>
    <w:rsid w:val="002E6A0E"/>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2E6A0E"/>
    <w:rPr>
      <w:rFonts w:ascii="MrsEavesPetiteCaps" w:eastAsia="Times New Roman" w:hAnsi="MrsEavesPetiteCaps"/>
      <w:sz w:val="24"/>
      <w:szCs w:val="24"/>
    </w:rPr>
  </w:style>
  <w:style w:type="paragraph" w:customStyle="1" w:styleId="Style30">
    <w:name w:val="Style 3"/>
    <w:basedOn w:val="Normal"/>
    <w:rsid w:val="002E6A0E"/>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2E6A0E"/>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2E6A0E"/>
    <w:pPr>
      <w:tabs>
        <w:tab w:val="left" w:pos="576"/>
      </w:tabs>
      <w:ind w:left="576"/>
    </w:pPr>
  </w:style>
  <w:style w:type="character" w:customStyle="1" w:styleId="itbrightnobulletChar">
    <w:name w:val="itb right (no bullet) Char"/>
    <w:link w:val="itbrightnobullet"/>
    <w:rsid w:val="002E6A0E"/>
    <w:rPr>
      <w:rFonts w:ascii="Times New Roman" w:eastAsia="SimSun" w:hAnsi="Times New Roman"/>
      <w:sz w:val="24"/>
      <w:szCs w:val="28"/>
      <w:lang w:eastAsia="zh-CN"/>
    </w:rPr>
  </w:style>
  <w:style w:type="paragraph" w:customStyle="1" w:styleId="RightPar60">
    <w:name w:val="Right Par[6]"/>
    <w:rsid w:val="002E6A0E"/>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0">
    <w:name w:val="Right Par[2]"/>
    <w:rsid w:val="002E6A0E"/>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2E6A0E"/>
    <w:rPr>
      <w:rFonts w:eastAsia="Times New Roman"/>
      <w:sz w:val="24"/>
    </w:rPr>
  </w:style>
  <w:style w:type="paragraph" w:customStyle="1" w:styleId="BDSTextIndented">
    <w:name w:val="BDS Text Indented"/>
    <w:basedOn w:val="BDSDefault"/>
    <w:rsid w:val="002E6A0E"/>
    <w:pPr>
      <w:ind w:left="720"/>
      <w:jc w:val="left"/>
    </w:pPr>
    <w:rPr>
      <w:szCs w:val="20"/>
    </w:rPr>
  </w:style>
  <w:style w:type="paragraph" w:customStyle="1" w:styleId="Heading2bSections">
    <w:name w:val="Heading 2b Sections"/>
    <w:basedOn w:val="Heading2aSections"/>
    <w:link w:val="Heading2bSectionsChar"/>
    <w:qFormat/>
    <w:rsid w:val="002E6A0E"/>
  </w:style>
  <w:style w:type="character" w:customStyle="1" w:styleId="Heading2aSectionsChar">
    <w:name w:val="Heading 2a Sections Char"/>
    <w:basedOn w:val="Heading2Char"/>
    <w:link w:val="Heading2aSections"/>
    <w:rsid w:val="002E6A0E"/>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2E6A0E"/>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2E6A0E"/>
    <w:pPr>
      <w:numPr>
        <w:numId w:val="128"/>
      </w:numPr>
      <w:spacing w:before="360" w:after="360"/>
      <w:ind w:left="357" w:hanging="357"/>
    </w:pPr>
  </w:style>
  <w:style w:type="character" w:customStyle="1" w:styleId="Heading4FormsChar">
    <w:name w:val="Heading 4 Forms Char"/>
    <w:basedOn w:val="Heading4Char"/>
    <w:link w:val="Heading4Forms"/>
    <w:rsid w:val="002E6A0E"/>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2E6A0E"/>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2E6A0E"/>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2E6A0E"/>
    <w:rPr>
      <w:rFonts w:ascii="Times New Roman" w:eastAsia="Times New Roman" w:hAnsi="Times New Roman"/>
      <w:b/>
      <w:sz w:val="24"/>
    </w:rPr>
  </w:style>
  <w:style w:type="paragraph" w:customStyle="1" w:styleId="Heading3PCC">
    <w:name w:val="Heading 3 PCC"/>
    <w:basedOn w:val="Normal"/>
    <w:next w:val="BodyText"/>
    <w:link w:val="Heading3PCCChar"/>
    <w:qFormat/>
    <w:rsid w:val="002E6A0E"/>
    <w:pPr>
      <w:keepNext/>
      <w:numPr>
        <w:numId w:val="136"/>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2E6A0E"/>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2E6A0E"/>
  </w:style>
  <w:style w:type="character" w:customStyle="1" w:styleId="Heading3BSFChar">
    <w:name w:val="Heading 3 BSF Char"/>
    <w:basedOn w:val="Heading3Char"/>
    <w:link w:val="Heading3BSF"/>
    <w:rsid w:val="002E6A0E"/>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2E6A0E"/>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2E6A0E"/>
    <w:pPr>
      <w:numPr>
        <w:numId w:val="142"/>
      </w:numPr>
      <w:spacing w:before="360" w:after="360"/>
      <w:ind w:left="0" w:firstLine="0"/>
      <w:outlineLvl w:val="3"/>
    </w:pPr>
  </w:style>
  <w:style w:type="character" w:customStyle="1" w:styleId="Heading4aFormsChar">
    <w:name w:val="Heading 4aForms Char"/>
    <w:basedOn w:val="Heading4FormsChar"/>
    <w:link w:val="Heading4aForms"/>
    <w:rsid w:val="002E6A0E"/>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2E6A0E"/>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eastAsia="ar-SA"/>
    </w:rPr>
  </w:style>
  <w:style w:type="character" w:customStyle="1" w:styleId="ITBNum1Char">
    <w:name w:val="ITB Num1 Char"/>
    <w:basedOn w:val="ListParagraphChar"/>
    <w:link w:val="ITBNum1"/>
    <w:rsid w:val="002E6A0E"/>
    <w:rPr>
      <w:rFonts w:ascii="Times New Roman Bold" w:eastAsia="Times New Roman" w:hAnsi="Times New Roman Bold" w:cs="Calibri (Body)"/>
      <w:b/>
      <w:bCs w:val="0"/>
      <w:smallCaps w:val="0"/>
      <w:noProof/>
      <w:sz w:val="24"/>
      <w:szCs w:val="24"/>
      <w:lang w:val="fr-FR" w:eastAsia="ar-SA"/>
    </w:rPr>
  </w:style>
  <w:style w:type="character" w:customStyle="1" w:styleId="ITBNum2Char">
    <w:name w:val="ITB Num 2 Char"/>
    <w:basedOn w:val="ListParagraphChar"/>
    <w:link w:val="ITBNum2"/>
    <w:rsid w:val="002E6A0E"/>
    <w:rPr>
      <w:rFonts w:ascii="Times New Roman" w:eastAsia="Times New Roman" w:hAnsi="Times New Roman" w:cs="Calibri (Body)"/>
      <w:bCs w:val="0"/>
      <w:smallCaps w:val="0"/>
      <w:noProof/>
      <w:sz w:val="24"/>
      <w:szCs w:val="24"/>
      <w:lang w:val="fr-FR" w:eastAsia="ar-SA"/>
    </w:rPr>
  </w:style>
  <w:style w:type="paragraph" w:customStyle="1" w:styleId="Heading3QEC0">
    <w:name w:val="Heading 3 QEC"/>
    <w:basedOn w:val="Normal"/>
    <w:next w:val="BodyText"/>
    <w:link w:val="Heading3QECChar0"/>
    <w:qFormat/>
    <w:rsid w:val="002E6A0E"/>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2E6A0E"/>
    <w:pPr>
      <w:spacing w:before="120" w:after="120"/>
      <w:jc w:val="center"/>
      <w:outlineLvl w:val="3"/>
    </w:pPr>
    <w:rPr>
      <w:i/>
      <w:smallCaps w:val="0"/>
    </w:rPr>
  </w:style>
  <w:style w:type="character" w:customStyle="1" w:styleId="Heading3QECChar0">
    <w:name w:val="Heading 3 QEC Char"/>
    <w:basedOn w:val="DefaultParagraphFont"/>
    <w:link w:val="Heading3QEC0"/>
    <w:rsid w:val="002E6A0E"/>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2E6A0E"/>
    <w:pPr>
      <w:numPr>
        <w:numId w:val="149"/>
      </w:numPr>
    </w:pPr>
  </w:style>
  <w:style w:type="character" w:customStyle="1" w:styleId="Heading4QECChar">
    <w:name w:val="Heading 4 QEC Char"/>
    <w:basedOn w:val="Heading3QECChar0"/>
    <w:link w:val="Heading4QEC"/>
    <w:rsid w:val="002E6A0E"/>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2E6A0E"/>
    <w:rPr>
      <w:rFonts w:ascii="Times New Roman Bold" w:eastAsia="Times New Roman" w:hAnsi="Times New Roman Bold" w:cs="Times New Roman"/>
      <w:b/>
      <w:bCs/>
      <w:iCs/>
      <w:smallCaps/>
      <w:sz w:val="28"/>
      <w:szCs w:val="20"/>
    </w:rPr>
  </w:style>
  <w:style w:type="paragraph" w:customStyle="1" w:styleId="SmallHeading">
    <w:name w:val="Small Heading"/>
    <w:basedOn w:val="Normal"/>
    <w:rsid w:val="002E6A0E"/>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2E6A0E"/>
    <w:rPr>
      <w:rFonts w:ascii="Times New Roman" w:eastAsia="Times New Roman" w:hAnsi="Times New Roman"/>
      <w:sz w:val="24"/>
      <w:szCs w:val="24"/>
    </w:rPr>
  </w:style>
  <w:style w:type="paragraph" w:customStyle="1" w:styleId="Heading2Forms">
    <w:name w:val="Heading 2 Forms"/>
    <w:basedOn w:val="Normal"/>
    <w:autoRedefine/>
    <w:qFormat/>
    <w:rsid w:val="002E6A0E"/>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rPr>
  </w:style>
  <w:style w:type="paragraph" w:customStyle="1" w:styleId="HeadingOne">
    <w:name w:val="Heading One"/>
    <w:basedOn w:val="SectionHeaders"/>
    <w:rsid w:val="002E6A0E"/>
  </w:style>
  <w:style w:type="paragraph" w:customStyle="1" w:styleId="HEADERSONE">
    <w:name w:val="HEADERS ONE"/>
    <w:basedOn w:val="Heading1"/>
    <w:rsid w:val="002E6A0E"/>
    <w:pPr>
      <w:keepNext w:val="0"/>
      <w:spacing w:before="120" w:after="120"/>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2E6A0E"/>
    <w:rPr>
      <w:rFonts w:ascii="Times New Roman" w:hAnsi="Times New Roman" w:cs="Calibri (Body)"/>
      <w:bCs w:val="0"/>
      <w:smallCaps w:val="0"/>
      <w:noProof/>
      <w:sz w:val="24"/>
      <w:szCs w:val="22"/>
    </w:rPr>
  </w:style>
  <w:style w:type="character" w:customStyle="1" w:styleId="HeadingTwoChar">
    <w:name w:val="Heading Two Char"/>
    <w:link w:val="HeadingTwo"/>
    <w:rsid w:val="002E6A0E"/>
    <w:rPr>
      <w:rFonts w:ascii="Times New Roman" w:eastAsia="SimSun" w:hAnsi="Times New Roman"/>
      <w:b/>
      <w:sz w:val="28"/>
      <w:szCs w:val="24"/>
      <w:lang w:val="fr-FR" w:eastAsia="zh-CN"/>
    </w:rPr>
  </w:style>
  <w:style w:type="paragraph" w:styleId="ListNumber5">
    <w:name w:val="List Number 5"/>
    <w:basedOn w:val="Normal"/>
    <w:uiPriority w:val="99"/>
    <w:semiHidden/>
    <w:unhideWhenUsed/>
    <w:rsid w:val="002E6A0E"/>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2E6A0E"/>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2E6A0E"/>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2E6A0E"/>
    <w:pPr>
      <w:numPr>
        <w:numId w:val="150"/>
      </w:numPr>
      <w:suppressAutoHyphens w:val="0"/>
      <w:spacing w:after="120"/>
      <w:jc w:val="left"/>
    </w:pPr>
    <w:rPr>
      <w:bCs/>
      <w:sz w:val="24"/>
      <w:szCs w:val="24"/>
    </w:rPr>
  </w:style>
  <w:style w:type="character" w:customStyle="1" w:styleId="Heading3GCCChar">
    <w:name w:val="Heading 3 GCC Char"/>
    <w:basedOn w:val="DefaultParagraphFont"/>
    <w:link w:val="Heading3GCC"/>
    <w:rsid w:val="002E6A0E"/>
    <w:rPr>
      <w:rFonts w:ascii="Times New Roman" w:eastAsia="Times New Roman" w:hAnsi="Times New Roman"/>
      <w:b/>
      <w:bCs/>
      <w:smallCaps/>
      <w:sz w:val="28"/>
    </w:rPr>
  </w:style>
  <w:style w:type="character" w:customStyle="1" w:styleId="Heading4GCCChar">
    <w:name w:val="Heading 4 GCC Char"/>
    <w:basedOn w:val="Heading3Char"/>
    <w:link w:val="Heading4GCC"/>
    <w:rsid w:val="002E6A0E"/>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7C5EFB"/>
    <w:rPr>
      <w:color w:val="605E5C"/>
      <w:shd w:val="clear" w:color="auto" w:fill="E1DFDD"/>
    </w:rPr>
  </w:style>
  <w:style w:type="table" w:customStyle="1" w:styleId="TableGrid5">
    <w:name w:val="Table Grid5"/>
    <w:basedOn w:val="TableNormal"/>
    <w:next w:val="TableGrid"/>
    <w:uiPriority w:val="39"/>
    <w:rsid w:val="006615D2"/>
    <w:rPr>
      <w:rFonts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52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0467998">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458501874">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727996797">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1936595342">
      <w:bodyDiv w:val="1"/>
      <w:marLeft w:val="0"/>
      <w:marRight w:val="0"/>
      <w:marTop w:val="0"/>
      <w:marBottom w:val="0"/>
      <w:divBdr>
        <w:top w:val="none" w:sz="0" w:space="0" w:color="auto"/>
        <w:left w:val="none" w:sz="0" w:space="0" w:color="auto"/>
        <w:bottom w:val="none" w:sz="0" w:space="0" w:color="auto"/>
        <w:right w:val="none" w:sz="0" w:space="0" w:color="auto"/>
      </w:divBdr>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yperlink" Target="https://www.state.gov/state-sponsors-of-terrorism/" TargetMode="External"/><Relationship Id="rId21" Type="http://schemas.openxmlformats.org/officeDocument/2006/relationships/footer" Target="footer4.xml"/><Relationship Id="rId34" Type="http://schemas.openxmlformats.org/officeDocument/2006/relationships/hyperlink" Target="https://www.bis.doc.gov/index.php/the-denied-persons-list" TargetMode="External"/><Relationship Id="rId42" Type="http://schemas.openxmlformats.org/officeDocument/2006/relationships/hyperlink" Target="http://www.mcc.gov/ppg" TargetMode="External"/><Relationship Id="rId47" Type="http://schemas.openxmlformats.org/officeDocument/2006/relationships/hyperlink" Target="https://www.mcc.gov/resources/doc/sbd-sub-lw-cbqpbs-pcc-19aug2025-fr"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mcc.gov/ppg" TargetMode="Externa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www.worldbank.org/debarr" TargetMode="External"/><Relationship Id="rId37" Type="http://schemas.openxmlformats.org/officeDocument/2006/relationships/hyperlink" Target="https://www.state.gov/executive-order-13224/" TargetMode="External"/><Relationship Id="rId40" Type="http://schemas.openxmlformats.org/officeDocument/2006/relationships/hyperlink" Target="https://sanctionssearch.ofac.treas.gov/" TargetMode="Externa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mcc.gov/resources/doc/sbd-sub-lwdbsw-qpbs-ito-19aug2025-fr" TargetMode="External"/><Relationship Id="rId28" Type="http://schemas.openxmlformats.org/officeDocument/2006/relationships/header" Target="header7.xml"/><Relationship Id="rId36" Type="http://schemas.openxmlformats.org/officeDocument/2006/relationships/hyperlink" Target="https://www.state.gov/foreign-terrorist-organizations/" TargetMode="External"/><Relationship Id="rId49"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yperlink" Target="http://www.mcc.gov" TargetMode="External"/><Relationship Id="rId31" Type="http://schemas.openxmlformats.org/officeDocument/2006/relationships/hyperlink" Target="https://sam.gov/content/entity-information/" TargetMode="Externa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yperlink" Target="mailto:sanctionscompliance@mcc.gov" TargetMode="External"/><Relationship Id="rId35" Type="http://schemas.openxmlformats.org/officeDocument/2006/relationships/hyperlink" Target="https://www.pmddtc.state.gov/ddtc_public?id=ddtc_kb_article_page&amp;sys_id=c22d1833dbb8d300d0a370131f9619f0" TargetMode="External"/><Relationship Id="rId43" Type="http://schemas.openxmlformats.org/officeDocument/2006/relationships/header" Target="header8.xml"/><Relationship Id="rId48" Type="http://schemas.openxmlformats.org/officeDocument/2006/relationships/hyperlink" Target="https://www.mcc.gov/resources/doc/sbd-sub-lwdbsw-cbqpbs-cfa-19aug2025-fr"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s://sanctionssearch.ofac.treas.gov/" TargetMode="External"/><Relationship Id="rId38" Type="http://schemas.openxmlformats.org/officeDocument/2006/relationships/hyperlink" Target="https://www.state.gov/state-sponsors-of-terrorism/" TargetMode="External"/><Relationship Id="rId46" Type="http://schemas.openxmlformats.org/officeDocument/2006/relationships/header" Target="header11.xml"/><Relationship Id="rId20" Type="http://schemas.openxmlformats.org/officeDocument/2006/relationships/header" Target="header2.xml"/><Relationship Id="rId41"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643DB9B-AD74-455C-B78D-F8AC853D2E01}">
  <ds:schemaRefs>
    <ds:schemaRef ds:uri="http://schemas.openxmlformats.org/officeDocument/2006/bibliography"/>
  </ds:schemaRefs>
</ds:datastoreItem>
</file>

<file path=customXml/itemProps2.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3.xml><?xml version="1.0" encoding="utf-8"?>
<ds:datastoreItem xmlns:ds="http://schemas.openxmlformats.org/officeDocument/2006/customXml" ds:itemID="{24D6048C-58A8-4E8C-9F02-1CC266611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122</Pages>
  <Words>25998</Words>
  <Characters>148192</Characters>
  <Application>Microsoft Office Word</Application>
  <DocSecurity>0</DocSecurity>
  <Lines>1234</Lines>
  <Paragraphs>347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Design-Build without Pre-Qual - QPBS - (13 Apr 2020)</vt:lpstr>
      <vt:lpstr>Standard Bidding Document: Design-Build without Pre-Qual - QPBS - (13 Apr 2020)</vt:lpstr>
    </vt:vector>
  </TitlesOfParts>
  <Company/>
  <LinksUpToDate>false</LinksUpToDate>
  <CharactersWithSpaces>173843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Design-Build without Pre-Qual - QPBS - (13 Apr 2020)</dc:title>
  <dc:creator>Millennium Challenge Corporation</dc:creator>
  <cp:lastModifiedBy>Victor Voicu</cp:lastModifiedBy>
  <cp:revision>2</cp:revision>
  <cp:lastPrinted>2016-10-17T20:10:00Z</cp:lastPrinted>
  <dcterms:created xsi:type="dcterms:W3CDTF">2025-08-15T20:04:00Z</dcterms:created>
  <dcterms:modified xsi:type="dcterms:W3CDTF">2025-08-15T20:04:00Z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ies>
</file>