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AE1E3" w14:textId="77777777" w:rsidR="00B42DD7" w:rsidRDefault="00B42DD7" w:rsidP="00F1480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en-US"/>
        </w:rPr>
        <w:t>Item B: Sample Procurement Clos</w:t>
      </w:r>
      <w:r w:rsidR="00983456">
        <w:rPr>
          <w:rFonts w:ascii="Arial" w:hAnsi="Arial" w:cs="Arial"/>
          <w:sz w:val="20"/>
          <w:szCs w:val="20"/>
          <w:lang w:val="en-US"/>
        </w:rPr>
        <w:t>ure</w:t>
      </w:r>
      <w:r>
        <w:rPr>
          <w:rFonts w:ascii="Arial" w:hAnsi="Arial" w:cs="Arial"/>
          <w:sz w:val="20"/>
          <w:szCs w:val="20"/>
          <w:lang w:val="en-US"/>
        </w:rPr>
        <w:t xml:space="preserve"> Checklist</w:t>
      </w:r>
    </w:p>
    <w:p w14:paraId="42CAE1E4" w14:textId="77777777" w:rsidR="00B42DD7" w:rsidRDefault="00B42DD7" w:rsidP="00B42DD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val="en-US"/>
        </w:rPr>
      </w:pPr>
    </w:p>
    <w:p w14:paraId="42CAE1E5" w14:textId="77777777" w:rsidR="00B42DD7" w:rsidRPr="004C1BC1" w:rsidRDefault="00B42DD7" w:rsidP="00B42DD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[INSERT </w:t>
      </w:r>
      <w:r w:rsidRPr="004C1BC1">
        <w:rPr>
          <w:rFonts w:ascii="Arial" w:hAnsi="Arial" w:cs="Arial"/>
          <w:b/>
          <w:sz w:val="20"/>
          <w:szCs w:val="20"/>
          <w:lang w:val="en-US"/>
        </w:rPr>
        <w:t>MCA-</w:t>
      </w:r>
      <w:r>
        <w:rPr>
          <w:rFonts w:ascii="Arial" w:hAnsi="Arial" w:cs="Arial"/>
          <w:b/>
          <w:sz w:val="20"/>
          <w:szCs w:val="20"/>
          <w:lang w:val="en-US"/>
        </w:rPr>
        <w:t>ENTITY AND LOGO]</w:t>
      </w:r>
    </w:p>
    <w:p w14:paraId="42CAE1E6" w14:textId="77777777" w:rsidR="00B42DD7" w:rsidRPr="00B42DD7" w:rsidRDefault="00B42DD7" w:rsidP="00B42DD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val="en-US"/>
        </w:rPr>
      </w:pPr>
    </w:p>
    <w:p w14:paraId="42CAE1E7" w14:textId="77777777" w:rsidR="00B42DD7" w:rsidRPr="005667A6" w:rsidRDefault="00B42DD7" w:rsidP="00B42DD7">
      <w:pPr>
        <w:autoSpaceDE w:val="0"/>
        <w:autoSpaceDN w:val="0"/>
        <w:adjustRightInd w:val="0"/>
        <w:jc w:val="left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Each </w:t>
      </w:r>
      <w:r w:rsidRPr="005667A6">
        <w:rPr>
          <w:rFonts w:ascii="Arial" w:hAnsi="Arial" w:cs="Arial"/>
          <w:i/>
          <w:sz w:val="20"/>
          <w:szCs w:val="20"/>
          <w:lang w:val="en-US"/>
        </w:rPr>
        <w:t xml:space="preserve">certification step is subject to proper </w:t>
      </w:r>
      <w:r>
        <w:rPr>
          <w:rFonts w:ascii="Arial" w:hAnsi="Arial" w:cs="Arial"/>
          <w:i/>
          <w:sz w:val="20"/>
          <w:szCs w:val="20"/>
          <w:lang w:val="en-US"/>
        </w:rPr>
        <w:t>approval</w:t>
      </w:r>
      <w:r w:rsidRPr="005667A6">
        <w:rPr>
          <w:rFonts w:ascii="Arial" w:hAnsi="Arial" w:cs="Arial"/>
          <w:i/>
          <w:sz w:val="20"/>
          <w:szCs w:val="20"/>
          <w:lang w:val="en-US"/>
        </w:rPr>
        <w:t xml:space="preserve"> of each previous step.</w:t>
      </w:r>
    </w:p>
    <w:p w14:paraId="42CAE1E8" w14:textId="77777777" w:rsidR="00B42DD7" w:rsidRPr="005667A6" w:rsidRDefault="00B42DD7" w:rsidP="00B42DD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2106"/>
        <w:gridCol w:w="3247"/>
        <w:gridCol w:w="1701"/>
        <w:gridCol w:w="2567"/>
      </w:tblGrid>
      <w:tr w:rsidR="00B42DD7" w:rsidRPr="005667A6" w14:paraId="42CAE1ED" w14:textId="77777777" w:rsidTr="00A81C86"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AE1E9" w14:textId="77777777" w:rsidR="00B42DD7" w:rsidRPr="00DA352E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A352E">
              <w:rPr>
                <w:rFonts w:ascii="Arial" w:hAnsi="Arial" w:cs="Arial"/>
                <w:b/>
                <w:smallCaps/>
                <w:sz w:val="19"/>
                <w:szCs w:val="19"/>
                <w:u w:val="single"/>
                <w:lang w:val="en-US"/>
              </w:rPr>
              <w:t>Contract ID</w:t>
            </w:r>
            <w:r w:rsidRPr="00DA352E">
              <w:rPr>
                <w:rFonts w:ascii="Arial" w:hAnsi="Arial" w:cs="Arial"/>
                <w:sz w:val="19"/>
                <w:szCs w:val="19"/>
                <w:lang w:val="en-US"/>
              </w:rPr>
              <w:t xml:space="preserve"> number: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1EA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1EB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Contract </w:t>
            </w: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>Signature date: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1EC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42DD7" w:rsidRPr="005667A6" w14:paraId="42CAE1F0" w14:textId="77777777" w:rsidTr="00A81C86"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AE1EE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>Title of the Contract:</w:t>
            </w:r>
          </w:p>
        </w:tc>
        <w:tc>
          <w:tcPr>
            <w:tcW w:w="7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1EF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42DD7" w:rsidRPr="005667A6" w14:paraId="42CAE1F3" w14:textId="77777777" w:rsidTr="00A81C86"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AE1F1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>Total Amount:</w:t>
            </w:r>
          </w:p>
        </w:tc>
        <w:tc>
          <w:tcPr>
            <w:tcW w:w="7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1F2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 xml:space="preserve">US$ </w:t>
            </w:r>
          </w:p>
        </w:tc>
      </w:tr>
      <w:tr w:rsidR="00B42DD7" w:rsidRPr="005667A6" w14:paraId="42CAE1F6" w14:textId="77777777" w:rsidTr="00A81C86"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AE1F4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>Contractor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/Vendor</w:t>
            </w: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>´s name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1F5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2CAE1F7" w14:textId="77777777" w:rsidR="00B42DD7" w:rsidRPr="005667A6" w:rsidRDefault="00B42DD7" w:rsidP="00B42DD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261"/>
        <w:gridCol w:w="3092"/>
        <w:gridCol w:w="1701"/>
        <w:gridCol w:w="2552"/>
      </w:tblGrid>
      <w:tr w:rsidR="00B42DD7" w:rsidRPr="005667A6" w14:paraId="42CAE1FC" w14:textId="77777777" w:rsidTr="00A81C86"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AE1F8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>Modification number: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1F9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1FA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Amendment </w:t>
            </w: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>Signature date: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1FB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42DD7" w:rsidRPr="005667A6" w14:paraId="42CAE1FF" w14:textId="77777777" w:rsidTr="00A81C86"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AE1FD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 xml:space="preserve">Updated Total Amount </w:t>
            </w:r>
          </w:p>
        </w:tc>
        <w:tc>
          <w:tcPr>
            <w:tcW w:w="7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1FE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>US$</w:t>
            </w:r>
          </w:p>
        </w:tc>
      </w:tr>
    </w:tbl>
    <w:p w14:paraId="42CAE200" w14:textId="77777777" w:rsidR="00B42DD7" w:rsidRPr="005667A6" w:rsidRDefault="00B42DD7" w:rsidP="00B42DD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261"/>
        <w:gridCol w:w="3092"/>
        <w:gridCol w:w="1701"/>
        <w:gridCol w:w="2552"/>
      </w:tblGrid>
      <w:tr w:rsidR="00B42DD7" w:rsidRPr="005667A6" w14:paraId="42CAE205" w14:textId="77777777" w:rsidTr="00A81C86"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AE201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>Modification number: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02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03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Amendment </w:t>
            </w: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>Signature date: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04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42DD7" w:rsidRPr="005667A6" w14:paraId="42CAE208" w14:textId="77777777" w:rsidTr="00A81C86"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AE206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>Updated Total Amount</w:t>
            </w:r>
          </w:p>
        </w:tc>
        <w:tc>
          <w:tcPr>
            <w:tcW w:w="7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07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>US$</w:t>
            </w:r>
          </w:p>
        </w:tc>
      </w:tr>
    </w:tbl>
    <w:p w14:paraId="42CAE209" w14:textId="77777777" w:rsidR="00B42DD7" w:rsidRPr="005667A6" w:rsidRDefault="00B42DD7" w:rsidP="00B42DD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261"/>
        <w:gridCol w:w="3092"/>
        <w:gridCol w:w="1701"/>
        <w:gridCol w:w="2552"/>
      </w:tblGrid>
      <w:tr w:rsidR="00B42DD7" w:rsidRPr="005667A6" w14:paraId="42CAE20E" w14:textId="77777777" w:rsidTr="00A81C86"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AE20A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>Modification number: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0B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0C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Amendment </w:t>
            </w: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>Signature date: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0D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42DD7" w:rsidRPr="005667A6" w14:paraId="42CAE211" w14:textId="77777777" w:rsidTr="00A81C86"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AE20F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>Updated Total Amount</w:t>
            </w:r>
          </w:p>
        </w:tc>
        <w:tc>
          <w:tcPr>
            <w:tcW w:w="7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10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>US$</w:t>
            </w:r>
          </w:p>
        </w:tc>
      </w:tr>
    </w:tbl>
    <w:p w14:paraId="42CAE212" w14:textId="77777777" w:rsidR="00B42DD7" w:rsidRPr="005667A6" w:rsidRDefault="00B42DD7" w:rsidP="00B42DD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val="en-US"/>
        </w:rPr>
      </w:pPr>
    </w:p>
    <w:p w14:paraId="42CAE213" w14:textId="77777777" w:rsidR="00B42DD7" w:rsidRPr="005667A6" w:rsidRDefault="00B42DD7" w:rsidP="00B42DD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185"/>
        <w:gridCol w:w="2761"/>
        <w:gridCol w:w="948"/>
        <w:gridCol w:w="679"/>
        <w:gridCol w:w="1033"/>
      </w:tblGrid>
      <w:tr w:rsidR="00B42DD7" w:rsidRPr="005667A6" w14:paraId="42CAE219" w14:textId="77777777" w:rsidTr="00A81C86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14:paraId="42CAE214" w14:textId="77777777" w:rsidR="00B42DD7" w:rsidRPr="005667A6" w:rsidRDefault="00B42DD7" w:rsidP="00A81C8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667A6">
              <w:rPr>
                <w:rFonts w:ascii="Arial" w:hAnsi="Arial" w:cs="Arial"/>
                <w:b/>
                <w:sz w:val="20"/>
                <w:szCs w:val="20"/>
                <w:lang w:val="en-US"/>
              </w:rPr>
              <w:t>A. PERFORMANCE / DELIVERY: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AE215" w14:textId="77777777" w:rsidR="00B42DD7" w:rsidRPr="005667A6" w:rsidRDefault="00B42DD7" w:rsidP="00A81C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 xml:space="preserve">100%?   </w:t>
            </w:r>
            <w:r w:rsidRPr="005667A6">
              <w:rPr>
                <w:rFonts w:ascii="Arial" w:hAnsi="Arial" w:cs="Arial"/>
                <w:b/>
                <w:sz w:val="20"/>
                <w:szCs w:val="20"/>
                <w:lang w:val="en-US"/>
              </w:rPr>
              <w:t>Yes</w:t>
            </w:r>
            <w:r w:rsidRPr="005667A6">
              <w:rPr>
                <w:rFonts w:ascii="Arial" w:hAnsi="Arial" w:cs="Arial"/>
                <w:b/>
                <w:sz w:val="20"/>
                <w:szCs w:val="20"/>
                <w:lang w:val="en-US"/>
              </w:rPr>
              <w:sym w:font="Wingdings" w:char="F0E0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16" w14:textId="77777777" w:rsidR="00B42DD7" w:rsidRPr="005667A6" w:rsidRDefault="00B42DD7" w:rsidP="00A81C8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AE217" w14:textId="77777777" w:rsidR="00B42DD7" w:rsidRPr="005667A6" w:rsidRDefault="00B42DD7" w:rsidP="00A81C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A6">
              <w:rPr>
                <w:rFonts w:ascii="Arial" w:hAnsi="Arial" w:cs="Arial"/>
                <w:b/>
                <w:sz w:val="20"/>
                <w:szCs w:val="20"/>
                <w:lang w:val="en-US"/>
              </w:rPr>
              <w:t>No</w:t>
            </w:r>
            <w:r w:rsidRPr="005667A6">
              <w:rPr>
                <w:rFonts w:ascii="Arial" w:hAnsi="Arial" w:cs="Arial"/>
                <w:b/>
                <w:sz w:val="20"/>
                <w:szCs w:val="20"/>
                <w:lang w:val="en-US"/>
              </w:rPr>
              <w:sym w:font="Wingdings" w:char="F0E0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18" w14:textId="77777777" w:rsidR="00B42DD7" w:rsidRPr="005667A6" w:rsidRDefault="00B42DD7" w:rsidP="00A81C8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2CAE21A" w14:textId="77777777" w:rsidR="00B42DD7" w:rsidRPr="005667A6" w:rsidRDefault="00B42DD7" w:rsidP="00B42DD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val="en-US"/>
        </w:rPr>
      </w:pPr>
    </w:p>
    <w:p w14:paraId="42CAE21B" w14:textId="77777777" w:rsidR="00B42DD7" w:rsidRPr="005667A6" w:rsidRDefault="00B42DD7" w:rsidP="00B42DD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val="en-US"/>
        </w:rPr>
      </w:pPr>
      <w:r w:rsidRPr="005667A6">
        <w:rPr>
          <w:rFonts w:ascii="Arial" w:hAnsi="Arial" w:cs="Arial"/>
          <w:sz w:val="20"/>
          <w:szCs w:val="20"/>
          <w:lang w:val="en-US"/>
        </w:rPr>
        <w:t>If “</w:t>
      </w:r>
      <w:r w:rsidRPr="005667A6">
        <w:rPr>
          <w:rFonts w:ascii="Arial" w:hAnsi="Arial" w:cs="Arial"/>
          <w:b/>
          <w:sz w:val="20"/>
          <w:szCs w:val="20"/>
          <w:lang w:val="en-US"/>
        </w:rPr>
        <w:t>No</w:t>
      </w:r>
      <w:r w:rsidRPr="005667A6">
        <w:rPr>
          <w:rFonts w:ascii="Arial" w:hAnsi="Arial" w:cs="Arial"/>
          <w:sz w:val="20"/>
          <w:szCs w:val="20"/>
          <w:lang w:val="en-US"/>
        </w:rPr>
        <w:t>”,</w:t>
      </w:r>
      <w:r>
        <w:rPr>
          <w:rFonts w:ascii="Arial" w:hAnsi="Arial" w:cs="Arial"/>
          <w:sz w:val="20"/>
          <w:szCs w:val="20"/>
          <w:lang w:val="en-US"/>
        </w:rPr>
        <w:t xml:space="preserve"> identify and provide explanation of</w:t>
      </w:r>
      <w:r w:rsidRPr="005667A6">
        <w:rPr>
          <w:rFonts w:ascii="Arial" w:hAnsi="Arial" w:cs="Arial"/>
          <w:sz w:val="20"/>
          <w:szCs w:val="20"/>
          <w:lang w:val="en-US"/>
        </w:rPr>
        <w:t xml:space="preserve"> unperformed or undelivered items:</w:t>
      </w:r>
    </w:p>
    <w:tbl>
      <w:tblPr>
        <w:tblStyle w:val="TableGrid"/>
        <w:tblW w:w="7513" w:type="dxa"/>
        <w:tblInd w:w="2093" w:type="dxa"/>
        <w:tblLook w:val="04A0" w:firstRow="1" w:lastRow="0" w:firstColumn="1" w:lastColumn="0" w:noHBand="0" w:noVBand="1"/>
      </w:tblPr>
      <w:tblGrid>
        <w:gridCol w:w="7513"/>
      </w:tblGrid>
      <w:tr w:rsidR="00B42DD7" w:rsidRPr="00256549" w14:paraId="42CAE220" w14:textId="77777777" w:rsidTr="00A81C86">
        <w:tc>
          <w:tcPr>
            <w:tcW w:w="7513" w:type="dxa"/>
          </w:tcPr>
          <w:p w14:paraId="42CAE21C" w14:textId="77777777" w:rsidR="00B42DD7" w:rsidRPr="005667A6" w:rsidRDefault="00B42DD7" w:rsidP="00A81C8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2CAE21D" w14:textId="77777777" w:rsidR="00B42DD7" w:rsidRPr="005667A6" w:rsidRDefault="00B42DD7" w:rsidP="00A81C8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2CAE21E" w14:textId="77777777" w:rsidR="00B42DD7" w:rsidRPr="005667A6" w:rsidRDefault="00B42DD7" w:rsidP="00A81C8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2CAE21F" w14:textId="77777777" w:rsidR="00B42DD7" w:rsidRPr="005667A6" w:rsidRDefault="00B42DD7" w:rsidP="00A81C8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2CAE221" w14:textId="77777777" w:rsidR="00B42DD7" w:rsidRPr="005667A6" w:rsidRDefault="00B42DD7" w:rsidP="00B42DD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val="en-US"/>
        </w:rPr>
      </w:pPr>
    </w:p>
    <w:p w14:paraId="42CAE222" w14:textId="77777777" w:rsidR="00B42DD7" w:rsidRPr="005667A6" w:rsidRDefault="00B42DD7" w:rsidP="00B42DD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Provide explanation of b</w:t>
      </w:r>
      <w:r w:rsidRPr="005667A6">
        <w:rPr>
          <w:rFonts w:ascii="Arial" w:hAnsi="Arial" w:cs="Arial"/>
          <w:sz w:val="20"/>
          <w:szCs w:val="20"/>
          <w:lang w:val="en-US"/>
        </w:rPr>
        <w:t>asis for closing-out if not 100% performed/delivered</w:t>
      </w:r>
    </w:p>
    <w:p w14:paraId="42CAE223" w14:textId="77777777" w:rsidR="00B42DD7" w:rsidRPr="005667A6" w:rsidRDefault="00B42DD7" w:rsidP="00B42DD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val="en-US"/>
        </w:rPr>
      </w:pPr>
      <w:r w:rsidRPr="005667A6">
        <w:rPr>
          <w:rFonts w:ascii="Arial" w:hAnsi="Arial" w:cs="Arial"/>
          <w:sz w:val="20"/>
          <w:szCs w:val="20"/>
          <w:lang w:val="en-US"/>
        </w:rPr>
        <w:t>(</w:t>
      </w:r>
      <w:r>
        <w:rPr>
          <w:rFonts w:ascii="Arial" w:hAnsi="Arial" w:cs="Arial"/>
          <w:sz w:val="20"/>
          <w:szCs w:val="20"/>
          <w:lang w:val="en-US"/>
        </w:rPr>
        <w:t xml:space="preserve">Include </w:t>
      </w:r>
      <w:r w:rsidRPr="005667A6">
        <w:rPr>
          <w:rFonts w:ascii="Arial" w:hAnsi="Arial" w:cs="Arial"/>
          <w:sz w:val="20"/>
          <w:szCs w:val="20"/>
          <w:lang w:val="en-US"/>
        </w:rPr>
        <w:t xml:space="preserve">Contract </w:t>
      </w:r>
      <w:r>
        <w:rPr>
          <w:rFonts w:ascii="Arial" w:hAnsi="Arial" w:cs="Arial"/>
          <w:sz w:val="20"/>
          <w:szCs w:val="20"/>
          <w:lang w:val="en-US"/>
        </w:rPr>
        <w:t xml:space="preserve">Clauses </w:t>
      </w:r>
      <w:r w:rsidRPr="005667A6">
        <w:rPr>
          <w:rFonts w:ascii="Arial" w:hAnsi="Arial" w:cs="Arial"/>
          <w:sz w:val="20"/>
          <w:szCs w:val="20"/>
          <w:lang w:val="en-US"/>
        </w:rPr>
        <w:t>– verbal agreement – written correspondence</w:t>
      </w:r>
      <w:r>
        <w:rPr>
          <w:rFonts w:ascii="Arial" w:hAnsi="Arial" w:cs="Arial"/>
          <w:sz w:val="20"/>
          <w:szCs w:val="20"/>
          <w:lang w:val="en-US"/>
        </w:rPr>
        <w:t>, etc.</w:t>
      </w:r>
      <w:r w:rsidRPr="005667A6">
        <w:rPr>
          <w:rFonts w:ascii="Arial" w:hAnsi="Arial" w:cs="Arial"/>
          <w:sz w:val="20"/>
          <w:szCs w:val="20"/>
          <w:lang w:val="en-US"/>
        </w:rPr>
        <w:t>):</w:t>
      </w:r>
    </w:p>
    <w:tbl>
      <w:tblPr>
        <w:tblStyle w:val="TableGrid"/>
        <w:tblW w:w="7513" w:type="dxa"/>
        <w:tblInd w:w="2093" w:type="dxa"/>
        <w:tblLook w:val="04A0" w:firstRow="1" w:lastRow="0" w:firstColumn="1" w:lastColumn="0" w:noHBand="0" w:noVBand="1"/>
      </w:tblPr>
      <w:tblGrid>
        <w:gridCol w:w="7513"/>
      </w:tblGrid>
      <w:tr w:rsidR="00B42DD7" w:rsidRPr="00256549" w14:paraId="42CAE228" w14:textId="77777777" w:rsidTr="00A81C86">
        <w:tc>
          <w:tcPr>
            <w:tcW w:w="7513" w:type="dxa"/>
          </w:tcPr>
          <w:p w14:paraId="42CAE224" w14:textId="77777777" w:rsidR="00B42DD7" w:rsidRPr="005667A6" w:rsidRDefault="00B42DD7" w:rsidP="00A81C8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2CAE225" w14:textId="77777777" w:rsidR="00B42DD7" w:rsidRPr="005667A6" w:rsidRDefault="00B42DD7" w:rsidP="00A81C8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2CAE226" w14:textId="77777777" w:rsidR="00B42DD7" w:rsidRPr="005667A6" w:rsidRDefault="00B42DD7" w:rsidP="00A81C8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2CAE227" w14:textId="77777777" w:rsidR="00B42DD7" w:rsidRPr="005667A6" w:rsidRDefault="00B42DD7" w:rsidP="00A81C8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2CAE229" w14:textId="77777777" w:rsidR="00B42DD7" w:rsidRPr="005667A6" w:rsidRDefault="00B42DD7" w:rsidP="00B42DD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9610" w:type="dxa"/>
        <w:tblInd w:w="-4" w:type="dxa"/>
        <w:tblLook w:val="04A0" w:firstRow="1" w:lastRow="0" w:firstColumn="1" w:lastColumn="0" w:noHBand="0" w:noVBand="1"/>
      </w:tblPr>
      <w:tblGrid>
        <w:gridCol w:w="2063"/>
        <w:gridCol w:w="7547"/>
      </w:tblGrid>
      <w:tr w:rsidR="00B42DD7" w:rsidRPr="005667A6" w14:paraId="42CAE232" w14:textId="77777777" w:rsidTr="00A81C86"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AE22A" w14:textId="77777777" w:rsidR="00B42DD7" w:rsidRPr="005667A6" w:rsidRDefault="00B42DD7" w:rsidP="00A81C8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352E">
              <w:rPr>
                <w:rFonts w:ascii="Arial" w:hAnsi="Arial" w:cs="Arial"/>
                <w:sz w:val="20"/>
                <w:szCs w:val="20"/>
                <w:lang w:val="en-US"/>
              </w:rPr>
              <w:t>Other comments:</w:t>
            </w:r>
          </w:p>
          <w:p w14:paraId="42CAE22B" w14:textId="77777777" w:rsidR="00B42DD7" w:rsidRPr="005667A6" w:rsidRDefault="00B42DD7" w:rsidP="00A81C8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2CAE22C" w14:textId="77777777" w:rsidR="00B42DD7" w:rsidRPr="005667A6" w:rsidRDefault="00B42DD7" w:rsidP="00A81C8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2CAE22D" w14:textId="77777777" w:rsidR="00B42DD7" w:rsidRPr="005667A6" w:rsidRDefault="00B42DD7" w:rsidP="00A81C8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2E" w14:textId="77777777" w:rsidR="00B42DD7" w:rsidRDefault="00B42DD7" w:rsidP="00A81C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2CAE22F" w14:textId="77777777" w:rsidR="00B42DD7" w:rsidRDefault="00B42DD7" w:rsidP="00A81C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2CAE230" w14:textId="77777777" w:rsidR="00B42DD7" w:rsidRDefault="00B42DD7" w:rsidP="00A81C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2CAE231" w14:textId="77777777" w:rsidR="00B42DD7" w:rsidRPr="005667A6" w:rsidRDefault="00B42DD7" w:rsidP="00A81C8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2CAE233" w14:textId="77777777" w:rsidR="00B42DD7" w:rsidRPr="005667A6" w:rsidRDefault="00B42DD7" w:rsidP="00B42DD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val="en-US"/>
        </w:rPr>
      </w:pPr>
    </w:p>
    <w:p w14:paraId="42CAE234" w14:textId="77777777" w:rsidR="00B42DD7" w:rsidRPr="005667A6" w:rsidRDefault="00B42DD7" w:rsidP="00B42DD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Approval</w:t>
      </w:r>
      <w:r w:rsidRPr="005667A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of Project Director </w:t>
      </w:r>
      <w:r w:rsidRPr="005667A6">
        <w:rPr>
          <w:rFonts w:ascii="Arial" w:hAnsi="Arial" w:cs="Arial"/>
          <w:sz w:val="20"/>
          <w:szCs w:val="20"/>
          <w:lang w:val="en-US"/>
        </w:rPr>
        <w:t>for Contract close-out: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20"/>
        <w:gridCol w:w="2769"/>
        <w:gridCol w:w="413"/>
        <w:gridCol w:w="2048"/>
      </w:tblGrid>
      <w:tr w:rsidR="00B42DD7" w:rsidRPr="00256549" w14:paraId="42CAE23A" w14:textId="77777777" w:rsidTr="00A81C86"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35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2CAE236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2CAE237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38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39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42DD7" w:rsidRPr="005667A6" w14:paraId="42CAE23E" w14:textId="77777777" w:rsidTr="00A81C86">
        <w:tc>
          <w:tcPr>
            <w:tcW w:w="22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E23B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MCA </w:t>
            </w: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 xml:space="preserve">Project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Director</w:t>
            </w: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>´s Name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E23C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E23D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</w:p>
        </w:tc>
      </w:tr>
    </w:tbl>
    <w:p w14:paraId="42CAE23F" w14:textId="77777777" w:rsidR="00B42DD7" w:rsidRPr="005667A6" w:rsidRDefault="00B42DD7" w:rsidP="00B42DD7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  <w:lang w:val="en-US"/>
        </w:rPr>
      </w:pPr>
      <w:r w:rsidRPr="005667A6">
        <w:rPr>
          <w:rFonts w:ascii="Arial" w:hAnsi="Arial" w:cs="Arial"/>
          <w:b/>
          <w:sz w:val="20"/>
          <w:szCs w:val="20"/>
          <w:lang w:val="en-US"/>
        </w:rPr>
        <w:lastRenderedPageBreak/>
        <w:t>B. REQUEST FOR VERIFICATIONS FOR CONTRACT CLOSE OUT</w:t>
      </w:r>
    </w:p>
    <w:p w14:paraId="42CAE240" w14:textId="77777777" w:rsidR="00B42DD7" w:rsidRPr="005667A6" w:rsidRDefault="00B42DD7" w:rsidP="00B42DD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9610" w:type="dxa"/>
        <w:tblInd w:w="-4" w:type="dxa"/>
        <w:tblLook w:val="04A0" w:firstRow="1" w:lastRow="0" w:firstColumn="1" w:lastColumn="0" w:noHBand="0" w:noVBand="1"/>
      </w:tblPr>
      <w:tblGrid>
        <w:gridCol w:w="2063"/>
        <w:gridCol w:w="7547"/>
      </w:tblGrid>
      <w:tr w:rsidR="00B42DD7" w:rsidRPr="005667A6" w14:paraId="42CAE246" w14:textId="77777777" w:rsidTr="00A81C86"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AE241" w14:textId="77777777" w:rsidR="00B42DD7" w:rsidRPr="005667A6" w:rsidRDefault="00B42DD7" w:rsidP="00A81C8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7172">
              <w:rPr>
                <w:rFonts w:ascii="Arial" w:hAnsi="Arial" w:cs="Arial"/>
                <w:sz w:val="20"/>
                <w:szCs w:val="20"/>
                <w:lang w:val="en-US"/>
              </w:rPr>
              <w:t>Comments if any: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42" w14:textId="77777777" w:rsidR="00B42DD7" w:rsidRDefault="00B42DD7" w:rsidP="00A81C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2CAE243" w14:textId="77777777" w:rsidR="00B42DD7" w:rsidRDefault="00B42DD7" w:rsidP="00A81C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2CAE244" w14:textId="77777777" w:rsidR="00B42DD7" w:rsidRDefault="00B42DD7" w:rsidP="00A81C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2CAE245" w14:textId="77777777" w:rsidR="00B42DD7" w:rsidRPr="005667A6" w:rsidRDefault="00B42DD7" w:rsidP="00A81C8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2CAE247" w14:textId="77777777" w:rsidR="00B42DD7" w:rsidRPr="005667A6" w:rsidRDefault="00B42DD7" w:rsidP="00B42DD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val="en-US"/>
        </w:rPr>
      </w:pPr>
    </w:p>
    <w:p w14:paraId="42CAE248" w14:textId="77777777" w:rsidR="00B42DD7" w:rsidRPr="005667A6" w:rsidRDefault="00B42DD7" w:rsidP="00B42DD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20"/>
        <w:gridCol w:w="2769"/>
        <w:gridCol w:w="413"/>
        <w:gridCol w:w="2048"/>
      </w:tblGrid>
      <w:tr w:rsidR="00B42DD7" w:rsidRPr="005667A6" w14:paraId="42CAE24D" w14:textId="77777777" w:rsidTr="00A81C86"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49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2CAE24A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4B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4C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42DD7" w:rsidRPr="005667A6" w14:paraId="42CAE251" w14:textId="77777777" w:rsidTr="00A81C86">
        <w:tc>
          <w:tcPr>
            <w:tcW w:w="22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E24E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MCA </w:t>
            </w: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>Procurement Director´s Name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E24F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E250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</w:p>
        </w:tc>
      </w:tr>
    </w:tbl>
    <w:p w14:paraId="42CAE252" w14:textId="77777777" w:rsidR="00B42DD7" w:rsidRPr="005667A6" w:rsidRDefault="00B42DD7" w:rsidP="00B42DD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val="en-US"/>
        </w:rPr>
      </w:pPr>
    </w:p>
    <w:p w14:paraId="42CAE253" w14:textId="77777777" w:rsidR="00B42DD7" w:rsidRPr="005667A6" w:rsidRDefault="00B42DD7" w:rsidP="00B42DD7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  <w:lang w:val="en-US"/>
        </w:rPr>
      </w:pPr>
      <w:r w:rsidRPr="005667A6">
        <w:rPr>
          <w:rFonts w:ascii="Arial" w:hAnsi="Arial" w:cs="Arial"/>
          <w:b/>
          <w:sz w:val="20"/>
          <w:szCs w:val="20"/>
          <w:lang w:val="en-US"/>
        </w:rPr>
        <w:t>C. LEGAL COUNSEL ENDORSEMENTHAT DISPUTES ARE SETTLED</w:t>
      </w:r>
    </w:p>
    <w:p w14:paraId="42CAE254" w14:textId="77777777" w:rsidR="00B42DD7" w:rsidRDefault="00B42DD7" w:rsidP="00B42DD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9610" w:type="dxa"/>
        <w:tblInd w:w="-4" w:type="dxa"/>
        <w:tblLook w:val="04A0" w:firstRow="1" w:lastRow="0" w:firstColumn="1" w:lastColumn="0" w:noHBand="0" w:noVBand="1"/>
      </w:tblPr>
      <w:tblGrid>
        <w:gridCol w:w="2063"/>
        <w:gridCol w:w="7547"/>
      </w:tblGrid>
      <w:tr w:rsidR="00B42DD7" w:rsidRPr="005667A6" w14:paraId="42CAE25A" w14:textId="77777777" w:rsidTr="00A81C86"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AE255" w14:textId="77777777" w:rsidR="00B42DD7" w:rsidRPr="005667A6" w:rsidRDefault="00B42DD7" w:rsidP="00A81C8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7172">
              <w:rPr>
                <w:rFonts w:ascii="Arial" w:hAnsi="Arial" w:cs="Arial"/>
                <w:sz w:val="20"/>
                <w:szCs w:val="20"/>
                <w:lang w:val="en-US"/>
              </w:rPr>
              <w:t>Comments if any: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56" w14:textId="77777777" w:rsidR="00B42DD7" w:rsidRDefault="00B42DD7" w:rsidP="00A81C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2CAE257" w14:textId="77777777" w:rsidR="00B42DD7" w:rsidRDefault="00B42DD7" w:rsidP="00A81C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2CAE258" w14:textId="77777777" w:rsidR="00B42DD7" w:rsidRDefault="00B42DD7" w:rsidP="00A81C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2CAE259" w14:textId="77777777" w:rsidR="00B42DD7" w:rsidRPr="005667A6" w:rsidRDefault="00B42DD7" w:rsidP="00A81C8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2CAE25B" w14:textId="77777777" w:rsidR="00B42DD7" w:rsidRPr="005667A6" w:rsidRDefault="00B42DD7" w:rsidP="00B42DD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20"/>
        <w:gridCol w:w="2769"/>
        <w:gridCol w:w="413"/>
        <w:gridCol w:w="2048"/>
      </w:tblGrid>
      <w:tr w:rsidR="00B42DD7" w:rsidRPr="005667A6" w14:paraId="42CAE260" w14:textId="77777777" w:rsidTr="00A81C86"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5C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2CAE25D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5E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5F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42DD7" w:rsidRPr="005667A6" w14:paraId="42CAE264" w14:textId="77777777" w:rsidTr="00A81C86">
        <w:tc>
          <w:tcPr>
            <w:tcW w:w="22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E261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MCA </w:t>
            </w: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>Legal Counsel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´s</w:t>
            </w: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E262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E263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</w:p>
        </w:tc>
      </w:tr>
    </w:tbl>
    <w:p w14:paraId="42CAE265" w14:textId="77777777" w:rsidR="00B42DD7" w:rsidRPr="005667A6" w:rsidRDefault="00B42DD7" w:rsidP="00B42DD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val="en-US"/>
        </w:rPr>
      </w:pPr>
    </w:p>
    <w:p w14:paraId="42CAE266" w14:textId="77777777" w:rsidR="00B42DD7" w:rsidRPr="005667A6" w:rsidRDefault="00B42DD7" w:rsidP="00B42DD7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  <w:lang w:val="en-US"/>
        </w:rPr>
      </w:pPr>
      <w:r w:rsidRPr="005667A6">
        <w:rPr>
          <w:rFonts w:ascii="Arial" w:hAnsi="Arial" w:cs="Arial"/>
          <w:b/>
          <w:sz w:val="20"/>
          <w:szCs w:val="20"/>
          <w:lang w:val="en-US"/>
        </w:rPr>
        <w:t xml:space="preserve">D. FISCAL AGENT AND </w:t>
      </w:r>
      <w:r>
        <w:rPr>
          <w:rFonts w:ascii="Arial" w:hAnsi="Arial" w:cs="Arial"/>
          <w:b/>
          <w:sz w:val="20"/>
          <w:szCs w:val="20"/>
          <w:lang w:val="en-US"/>
        </w:rPr>
        <w:t xml:space="preserve">DIRECTOR OF </w:t>
      </w:r>
      <w:r w:rsidRPr="00837172">
        <w:rPr>
          <w:rFonts w:ascii="Arial" w:hAnsi="Arial" w:cs="Arial"/>
          <w:b/>
          <w:sz w:val="20"/>
          <w:szCs w:val="20"/>
          <w:lang w:val="en-US"/>
        </w:rPr>
        <w:t xml:space="preserve">ADMINISTRATION </w:t>
      </w:r>
      <w:r w:rsidRPr="005667A6">
        <w:rPr>
          <w:rFonts w:ascii="Arial" w:hAnsi="Arial" w:cs="Arial"/>
          <w:b/>
          <w:sz w:val="20"/>
          <w:szCs w:val="20"/>
          <w:lang w:val="en-US"/>
        </w:rPr>
        <w:t xml:space="preserve">AND </w:t>
      </w:r>
      <w:r w:rsidRPr="00837172">
        <w:rPr>
          <w:rFonts w:ascii="Arial" w:hAnsi="Arial" w:cs="Arial"/>
          <w:b/>
          <w:sz w:val="20"/>
          <w:szCs w:val="20"/>
          <w:lang w:val="en-US"/>
        </w:rPr>
        <w:t xml:space="preserve">FINANCE </w:t>
      </w:r>
      <w:r w:rsidRPr="005667A6">
        <w:rPr>
          <w:rFonts w:ascii="Arial" w:hAnsi="Arial" w:cs="Arial"/>
          <w:b/>
          <w:sz w:val="20"/>
          <w:szCs w:val="20"/>
          <w:lang w:val="en-US"/>
        </w:rPr>
        <w:t>CERTIFICATION</w:t>
      </w:r>
    </w:p>
    <w:p w14:paraId="42CAE267" w14:textId="77777777" w:rsidR="00B42DD7" w:rsidRPr="005667A6" w:rsidRDefault="00B42DD7" w:rsidP="00B42DD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9571" w:type="dxa"/>
        <w:tblLook w:val="04A0" w:firstRow="1" w:lastRow="0" w:firstColumn="1" w:lastColumn="0" w:noHBand="0" w:noVBand="1"/>
      </w:tblPr>
      <w:tblGrid>
        <w:gridCol w:w="1951"/>
        <w:gridCol w:w="3211"/>
        <w:gridCol w:w="2034"/>
        <w:gridCol w:w="2375"/>
      </w:tblGrid>
      <w:tr w:rsidR="00B42DD7" w:rsidRPr="005667A6" w14:paraId="42CAE26C" w14:textId="77777777" w:rsidTr="00A81C86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AE268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>Total Amount paid: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69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>US$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AE26A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>Last payment date: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6B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42DD7" w:rsidRPr="005667A6" w14:paraId="42CAE271" w14:textId="77777777" w:rsidTr="00A81C86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AE26D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>Balance if any: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6E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>US$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AE26F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>Amount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70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>US$</w:t>
            </w:r>
          </w:p>
        </w:tc>
      </w:tr>
      <w:tr w:rsidR="00B42DD7" w:rsidRPr="005667A6" w14:paraId="42CAE274" w14:textId="77777777" w:rsidTr="00A81C86"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AE272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>Reference No.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73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2CAE275" w14:textId="77777777" w:rsidR="00B42DD7" w:rsidRPr="005667A6" w:rsidRDefault="00B42DD7" w:rsidP="00B42DD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val="en-US"/>
        </w:rPr>
      </w:pPr>
      <w:r w:rsidRPr="005667A6">
        <w:rPr>
          <w:rFonts w:ascii="Arial" w:hAnsi="Arial" w:cs="Arial"/>
          <w:sz w:val="20"/>
          <w:szCs w:val="20"/>
          <w:lang w:val="en-US"/>
        </w:rPr>
        <w:t>Comments if any:</w:t>
      </w:r>
    </w:p>
    <w:p w14:paraId="42CAE276" w14:textId="77777777" w:rsidR="00B42DD7" w:rsidRDefault="00B42DD7" w:rsidP="00B42DD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9610" w:type="dxa"/>
        <w:tblInd w:w="-4" w:type="dxa"/>
        <w:tblLook w:val="04A0" w:firstRow="1" w:lastRow="0" w:firstColumn="1" w:lastColumn="0" w:noHBand="0" w:noVBand="1"/>
      </w:tblPr>
      <w:tblGrid>
        <w:gridCol w:w="2063"/>
        <w:gridCol w:w="7547"/>
      </w:tblGrid>
      <w:tr w:rsidR="00B42DD7" w:rsidRPr="005667A6" w14:paraId="42CAE27C" w14:textId="77777777" w:rsidTr="00A81C86"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AE277" w14:textId="77777777" w:rsidR="00B42DD7" w:rsidRPr="005667A6" w:rsidRDefault="00B42DD7" w:rsidP="00A81C8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7172">
              <w:rPr>
                <w:rFonts w:ascii="Arial" w:hAnsi="Arial" w:cs="Arial"/>
                <w:sz w:val="20"/>
                <w:szCs w:val="20"/>
                <w:lang w:val="en-US"/>
              </w:rPr>
              <w:t>Comments if any: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78" w14:textId="77777777" w:rsidR="00B42DD7" w:rsidRDefault="00B42DD7" w:rsidP="00A81C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2CAE279" w14:textId="77777777" w:rsidR="00B42DD7" w:rsidRDefault="00B42DD7" w:rsidP="00A81C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2CAE27A" w14:textId="77777777" w:rsidR="00B42DD7" w:rsidRDefault="00B42DD7" w:rsidP="00A81C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2CAE27B" w14:textId="77777777" w:rsidR="00B42DD7" w:rsidRPr="005667A6" w:rsidRDefault="00B42DD7" w:rsidP="00A81C8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2CAE27D" w14:textId="77777777" w:rsidR="00B42DD7" w:rsidRPr="005667A6" w:rsidRDefault="00B42DD7" w:rsidP="00B42DD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20"/>
        <w:gridCol w:w="2769"/>
        <w:gridCol w:w="413"/>
        <w:gridCol w:w="2048"/>
      </w:tblGrid>
      <w:tr w:rsidR="00B42DD7" w:rsidRPr="005667A6" w14:paraId="42CAE282" w14:textId="77777777" w:rsidTr="00A81C86"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7E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2CAE27F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80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81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42DD7" w:rsidRPr="005667A6" w14:paraId="42CAE286" w14:textId="77777777" w:rsidTr="00A81C86">
        <w:tc>
          <w:tcPr>
            <w:tcW w:w="22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E283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MCA </w:t>
            </w: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>Fiscal Agent´s Name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E284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E285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</w:p>
        </w:tc>
      </w:tr>
    </w:tbl>
    <w:p w14:paraId="42CAE287" w14:textId="77777777" w:rsidR="00B42DD7" w:rsidRPr="005667A6" w:rsidRDefault="00B42DD7" w:rsidP="00B42DD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val="en-US"/>
        </w:rPr>
      </w:pPr>
    </w:p>
    <w:p w14:paraId="42CAE288" w14:textId="77777777" w:rsidR="00B42DD7" w:rsidRPr="005667A6" w:rsidRDefault="00B42DD7" w:rsidP="00B42DD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val="en-US"/>
        </w:rPr>
      </w:pPr>
      <w:r w:rsidRPr="005667A6">
        <w:rPr>
          <w:rFonts w:ascii="Arial" w:hAnsi="Arial" w:cs="Arial"/>
          <w:sz w:val="20"/>
          <w:szCs w:val="20"/>
          <w:lang w:val="en-US"/>
        </w:rPr>
        <w:t>No-objection:</w:t>
      </w:r>
    </w:p>
    <w:tbl>
      <w:tblPr>
        <w:tblStyle w:val="TableGrid"/>
        <w:tblW w:w="4997" w:type="pct"/>
        <w:tblLook w:val="04A0" w:firstRow="1" w:lastRow="0" w:firstColumn="1" w:lastColumn="0" w:noHBand="0" w:noVBand="1"/>
      </w:tblPr>
      <w:tblGrid>
        <w:gridCol w:w="4350"/>
        <w:gridCol w:w="2770"/>
        <w:gridCol w:w="181"/>
        <w:gridCol w:w="2043"/>
      </w:tblGrid>
      <w:tr w:rsidR="00B42DD7" w:rsidRPr="005667A6" w14:paraId="42CAE28D" w14:textId="77777777" w:rsidTr="00A81C86"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89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2CAE28A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8B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8C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42DD7" w:rsidRPr="005667A6" w14:paraId="42CAE291" w14:textId="77777777" w:rsidTr="00A81C86">
        <w:tc>
          <w:tcPr>
            <w:tcW w:w="23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E28E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MCA Director of </w:t>
            </w:r>
            <w:r w:rsidRPr="00837172">
              <w:rPr>
                <w:rFonts w:ascii="Arial" w:hAnsi="Arial" w:cs="Arial"/>
                <w:sz w:val="20"/>
                <w:szCs w:val="20"/>
                <w:lang w:val="en-US"/>
              </w:rPr>
              <w:t xml:space="preserve">Administration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>Finance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´s Name</w:t>
            </w: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E28F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E290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</w:p>
        </w:tc>
      </w:tr>
    </w:tbl>
    <w:p w14:paraId="42CAE292" w14:textId="77777777" w:rsidR="00B42DD7" w:rsidRPr="005667A6" w:rsidRDefault="00B42DD7" w:rsidP="00B42DD7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E</w:t>
      </w:r>
      <w:r w:rsidRPr="005667A6">
        <w:rPr>
          <w:rFonts w:ascii="Arial" w:hAnsi="Arial" w:cs="Arial"/>
          <w:b/>
          <w:sz w:val="20"/>
          <w:szCs w:val="20"/>
          <w:lang w:val="en-US"/>
        </w:rPr>
        <w:t>. PROPOSED RETURN OF PERFORMANCE SECURITY TO CONTRACTOR</w:t>
      </w:r>
      <w:r>
        <w:rPr>
          <w:rFonts w:ascii="Arial" w:hAnsi="Arial" w:cs="Arial"/>
          <w:b/>
          <w:sz w:val="20"/>
          <w:szCs w:val="20"/>
          <w:lang w:val="en-US"/>
        </w:rPr>
        <w:t>/ VENDOR</w:t>
      </w:r>
      <w:r w:rsidRPr="005667A6">
        <w:rPr>
          <w:rFonts w:ascii="Arial" w:hAnsi="Arial" w:cs="Arial"/>
          <w:sz w:val="20"/>
          <w:szCs w:val="20"/>
          <w:lang w:val="en-US"/>
        </w:rPr>
        <w:t xml:space="preserve"> (if applicable)</w:t>
      </w:r>
    </w:p>
    <w:p w14:paraId="42CAE293" w14:textId="77777777" w:rsidR="00B42DD7" w:rsidRPr="005667A6" w:rsidRDefault="00B42DD7" w:rsidP="00B42DD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val="en-US"/>
        </w:rPr>
      </w:pPr>
    </w:p>
    <w:p w14:paraId="42CAE294" w14:textId="77777777" w:rsidR="00B42DD7" w:rsidRPr="005667A6" w:rsidRDefault="00B42DD7" w:rsidP="00B42DD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20"/>
        <w:gridCol w:w="2769"/>
        <w:gridCol w:w="413"/>
        <w:gridCol w:w="2048"/>
      </w:tblGrid>
      <w:tr w:rsidR="00B42DD7" w:rsidRPr="00256549" w14:paraId="42CAE299" w14:textId="77777777" w:rsidTr="00A81C86"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95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2CAE296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97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98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42DD7" w:rsidRPr="005667A6" w14:paraId="42CAE29D" w14:textId="77777777" w:rsidTr="00A81C86">
        <w:tc>
          <w:tcPr>
            <w:tcW w:w="22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E29A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MCA Project Director’s</w:t>
            </w:r>
            <w:r w:rsidRPr="0083717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Approval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E29B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E29C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</w:p>
        </w:tc>
      </w:tr>
    </w:tbl>
    <w:p w14:paraId="42CAE29E" w14:textId="77777777" w:rsidR="00B42DD7" w:rsidRDefault="00B42DD7" w:rsidP="00B42DD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val="en-US"/>
        </w:rPr>
      </w:pPr>
    </w:p>
    <w:p w14:paraId="42CAE29F" w14:textId="77777777" w:rsidR="00B42DD7" w:rsidRPr="005667A6" w:rsidRDefault="00B42DD7" w:rsidP="00B42DD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val="en-US"/>
        </w:rPr>
      </w:pPr>
    </w:p>
    <w:p w14:paraId="42CAE2A0" w14:textId="77777777" w:rsidR="00B42DD7" w:rsidRPr="005667A6" w:rsidRDefault="00B42DD7" w:rsidP="00B42DD7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F</w:t>
      </w:r>
      <w:r w:rsidRPr="005667A6">
        <w:rPr>
          <w:rFonts w:ascii="Arial" w:hAnsi="Arial" w:cs="Arial"/>
          <w:b/>
          <w:sz w:val="20"/>
          <w:szCs w:val="20"/>
          <w:lang w:val="en-US"/>
        </w:rPr>
        <w:t xml:space="preserve">. </w:t>
      </w:r>
      <w:r>
        <w:rPr>
          <w:rFonts w:ascii="Arial" w:hAnsi="Arial" w:cs="Arial"/>
          <w:b/>
          <w:sz w:val="20"/>
          <w:szCs w:val="20"/>
          <w:lang w:val="en-US"/>
        </w:rPr>
        <w:t>FINAL APPROVAL OF CONTRACT CLOSE-OUT AND</w:t>
      </w:r>
      <w:r w:rsidRPr="005667A6">
        <w:rPr>
          <w:rFonts w:ascii="Arial" w:hAnsi="Arial" w:cs="Arial"/>
          <w:b/>
          <w:sz w:val="20"/>
          <w:szCs w:val="20"/>
          <w:lang w:val="en-US"/>
        </w:rPr>
        <w:t xml:space="preserve"> RETURN OF PERFORMANCE SECURITY</w:t>
      </w:r>
    </w:p>
    <w:p w14:paraId="42CAE2A1" w14:textId="77777777" w:rsidR="00B42DD7" w:rsidRPr="005667A6" w:rsidRDefault="00B42DD7" w:rsidP="00B42DD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20"/>
        <w:gridCol w:w="2769"/>
        <w:gridCol w:w="413"/>
        <w:gridCol w:w="2048"/>
      </w:tblGrid>
      <w:tr w:rsidR="00B42DD7" w:rsidRPr="00256549" w14:paraId="42CAE2A6" w14:textId="77777777" w:rsidTr="00A81C86"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A2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2CAE2A3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A4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A5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42DD7" w:rsidRPr="005667A6" w14:paraId="42CAE2AA" w14:textId="77777777" w:rsidTr="00A81C86">
        <w:tc>
          <w:tcPr>
            <w:tcW w:w="22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E2A7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Procurement Director´s Approval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E2A8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E2A9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</w:p>
        </w:tc>
      </w:tr>
    </w:tbl>
    <w:p w14:paraId="42CAE2AB" w14:textId="77777777" w:rsidR="00B42DD7" w:rsidRDefault="00B42DD7" w:rsidP="00B42DD7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  <w:lang w:val="en-US"/>
        </w:rPr>
      </w:pPr>
    </w:p>
    <w:p w14:paraId="42CAE2AC" w14:textId="77777777" w:rsidR="00B42DD7" w:rsidRDefault="00B42DD7" w:rsidP="00B42DD7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  <w:lang w:val="en-US"/>
        </w:rPr>
      </w:pPr>
    </w:p>
    <w:p w14:paraId="42CAE2AD" w14:textId="77777777" w:rsidR="00B42DD7" w:rsidRPr="005667A6" w:rsidRDefault="00B42DD7" w:rsidP="00B42DD7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G</w:t>
      </w:r>
      <w:r w:rsidRPr="005667A6">
        <w:rPr>
          <w:rFonts w:ascii="Arial" w:hAnsi="Arial" w:cs="Arial"/>
          <w:b/>
          <w:sz w:val="20"/>
          <w:szCs w:val="20"/>
          <w:lang w:val="en-US"/>
        </w:rPr>
        <w:t xml:space="preserve">. </w:t>
      </w:r>
      <w:r>
        <w:rPr>
          <w:rFonts w:ascii="Arial" w:hAnsi="Arial" w:cs="Arial"/>
          <w:b/>
          <w:sz w:val="20"/>
          <w:szCs w:val="20"/>
          <w:lang w:val="en-US"/>
        </w:rPr>
        <w:t xml:space="preserve">ACTUAL </w:t>
      </w:r>
      <w:r w:rsidRPr="005667A6">
        <w:rPr>
          <w:rFonts w:ascii="Arial" w:hAnsi="Arial" w:cs="Arial"/>
          <w:b/>
          <w:sz w:val="20"/>
          <w:szCs w:val="20"/>
          <w:lang w:val="en-US"/>
        </w:rPr>
        <w:t>RETURN OF PERFORMANCE SECURITY</w:t>
      </w:r>
      <w:r>
        <w:rPr>
          <w:rFonts w:ascii="Arial" w:hAnsi="Arial" w:cs="Arial"/>
          <w:b/>
          <w:sz w:val="20"/>
          <w:szCs w:val="20"/>
          <w:lang w:val="en-US"/>
        </w:rPr>
        <w:t xml:space="preserve"> TO CONTRACTOR/VENDOR</w:t>
      </w:r>
    </w:p>
    <w:p w14:paraId="42CAE2AE" w14:textId="77777777" w:rsidR="00B42DD7" w:rsidRPr="005667A6" w:rsidRDefault="00B42DD7" w:rsidP="00B42DD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20"/>
        <w:gridCol w:w="2769"/>
        <w:gridCol w:w="413"/>
        <w:gridCol w:w="2048"/>
      </w:tblGrid>
      <w:tr w:rsidR="00B42DD7" w:rsidRPr="00256549" w14:paraId="42CAE2B3" w14:textId="77777777" w:rsidTr="00A81C86"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AF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2CAE2B0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B1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B2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42DD7" w:rsidRPr="005667A6" w14:paraId="42CAE2B7" w14:textId="77777777" w:rsidTr="00A81C86">
        <w:tc>
          <w:tcPr>
            <w:tcW w:w="22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E2B4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MCA Project Director’s</w:t>
            </w:r>
            <w:r w:rsidRPr="0083717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Approval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E2B5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E2B6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</w:p>
        </w:tc>
      </w:tr>
    </w:tbl>
    <w:p w14:paraId="42CAE2B8" w14:textId="77777777" w:rsidR="00B42DD7" w:rsidRDefault="00B42DD7" w:rsidP="00B42DD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val="en-US"/>
        </w:rPr>
      </w:pPr>
    </w:p>
    <w:p w14:paraId="42CAE2B9" w14:textId="77777777" w:rsidR="00B42DD7" w:rsidRPr="005667A6" w:rsidRDefault="00B42DD7" w:rsidP="00B42DD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val="en-US"/>
        </w:rPr>
      </w:pPr>
    </w:p>
    <w:p w14:paraId="42CAE2BA" w14:textId="77777777" w:rsidR="00B42DD7" w:rsidRPr="005667A6" w:rsidRDefault="00B42DD7" w:rsidP="00B42DD7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H</w:t>
      </w:r>
      <w:r w:rsidRPr="005667A6">
        <w:rPr>
          <w:rFonts w:ascii="Arial" w:hAnsi="Arial" w:cs="Arial"/>
          <w:b/>
          <w:sz w:val="20"/>
          <w:szCs w:val="20"/>
          <w:lang w:val="en-US"/>
        </w:rPr>
        <w:t xml:space="preserve">. </w:t>
      </w:r>
      <w:r>
        <w:rPr>
          <w:rFonts w:ascii="Arial" w:hAnsi="Arial" w:cs="Arial"/>
          <w:b/>
          <w:sz w:val="20"/>
          <w:szCs w:val="20"/>
          <w:lang w:val="en-US"/>
        </w:rPr>
        <w:t>DECOMMITMENT OF BALANCE OF FUNDS</w:t>
      </w:r>
    </w:p>
    <w:p w14:paraId="42CAE2BB" w14:textId="77777777" w:rsidR="00B42DD7" w:rsidRPr="005667A6" w:rsidRDefault="00B42DD7" w:rsidP="00B42DD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20"/>
        <w:gridCol w:w="2769"/>
        <w:gridCol w:w="413"/>
        <w:gridCol w:w="2048"/>
      </w:tblGrid>
      <w:tr w:rsidR="00B42DD7" w:rsidRPr="00256549" w14:paraId="42CAE2C0" w14:textId="77777777" w:rsidTr="00A81C86"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BC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2CAE2BD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BE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BF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42DD7" w:rsidRPr="005667A6" w14:paraId="42CAE2C4" w14:textId="77777777" w:rsidTr="00A81C86">
        <w:tc>
          <w:tcPr>
            <w:tcW w:w="22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E2C1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Recorded by MCA </w:t>
            </w:r>
            <w:r w:rsidRPr="000D0A5D">
              <w:rPr>
                <w:rFonts w:ascii="Arial" w:hAnsi="Arial" w:cs="Arial"/>
                <w:sz w:val="20"/>
                <w:szCs w:val="20"/>
                <w:lang w:val="en-US"/>
              </w:rPr>
              <w:t xml:space="preserve">Director of </w:t>
            </w:r>
            <w:r w:rsidRPr="00837172">
              <w:rPr>
                <w:rFonts w:ascii="Arial" w:hAnsi="Arial" w:cs="Arial"/>
                <w:sz w:val="20"/>
                <w:szCs w:val="20"/>
                <w:lang w:val="en-US"/>
              </w:rPr>
              <w:t xml:space="preserve">Administration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 w:rsidRPr="000D0A5D">
              <w:rPr>
                <w:rFonts w:ascii="Arial" w:hAnsi="Arial" w:cs="Arial"/>
                <w:sz w:val="20"/>
                <w:szCs w:val="20"/>
                <w:lang w:val="en-US"/>
              </w:rPr>
              <w:t>Finance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E2C2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E2C3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</w:p>
        </w:tc>
      </w:tr>
    </w:tbl>
    <w:p w14:paraId="42CAE2C5" w14:textId="77777777" w:rsidR="00B42DD7" w:rsidRPr="005667A6" w:rsidRDefault="00B42DD7" w:rsidP="00B42DD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20"/>
        <w:gridCol w:w="2769"/>
        <w:gridCol w:w="413"/>
        <w:gridCol w:w="2048"/>
      </w:tblGrid>
      <w:tr w:rsidR="00B42DD7" w:rsidRPr="005667A6" w14:paraId="42CAE2CA" w14:textId="77777777" w:rsidTr="00A81C86"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C6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2CAE2C7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C8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C9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42DD7" w:rsidRPr="005667A6" w14:paraId="42CAE2CE" w14:textId="77777777" w:rsidTr="00A81C86">
        <w:tc>
          <w:tcPr>
            <w:tcW w:w="22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E2CB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Recorded by MCA Fiscal Agent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E2CC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E2CD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</w:p>
        </w:tc>
      </w:tr>
    </w:tbl>
    <w:p w14:paraId="42CAE2CF" w14:textId="77777777" w:rsidR="00B42DD7" w:rsidRDefault="00B42DD7" w:rsidP="00B42DD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val="en-US"/>
        </w:rPr>
      </w:pPr>
    </w:p>
    <w:p w14:paraId="42CAE2D0" w14:textId="77777777" w:rsidR="00B42DD7" w:rsidRPr="005667A6" w:rsidRDefault="00B42DD7" w:rsidP="00B42DD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val="en-US"/>
        </w:rPr>
      </w:pPr>
    </w:p>
    <w:p w14:paraId="42CAE2D1" w14:textId="77777777" w:rsidR="00B42DD7" w:rsidRPr="005667A6" w:rsidRDefault="00B42DD7" w:rsidP="00B42DD7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</w:t>
      </w:r>
      <w:r w:rsidRPr="005667A6">
        <w:rPr>
          <w:rFonts w:ascii="Arial" w:hAnsi="Arial" w:cs="Arial"/>
          <w:b/>
          <w:sz w:val="20"/>
          <w:szCs w:val="20"/>
          <w:lang w:val="en-US"/>
        </w:rPr>
        <w:t xml:space="preserve">. </w:t>
      </w:r>
      <w:r>
        <w:rPr>
          <w:rFonts w:ascii="Arial" w:hAnsi="Arial" w:cs="Arial"/>
          <w:b/>
          <w:sz w:val="20"/>
          <w:szCs w:val="20"/>
          <w:lang w:val="en-US"/>
        </w:rPr>
        <w:t>APPROVAL OF CONTRACT CLOSE-OUT</w:t>
      </w:r>
    </w:p>
    <w:p w14:paraId="42CAE2D2" w14:textId="77777777" w:rsidR="00B42DD7" w:rsidRDefault="00B42DD7" w:rsidP="00B42DD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20"/>
        <w:gridCol w:w="2769"/>
        <w:gridCol w:w="413"/>
        <w:gridCol w:w="2048"/>
      </w:tblGrid>
      <w:tr w:rsidR="00B42DD7" w:rsidRPr="00256549" w14:paraId="42CAE2D7" w14:textId="77777777" w:rsidTr="00A81C86"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D3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2CAE2D4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D5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D6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42DD7" w:rsidRPr="005667A6" w14:paraId="42CAE2DC" w14:textId="77777777" w:rsidTr="00A81C86">
        <w:tc>
          <w:tcPr>
            <w:tcW w:w="22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E2D8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MCA CEO or Director</w:t>
            </w: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Approval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E2D9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E2DA" w14:textId="77777777" w:rsidR="00B42DD7" w:rsidRDefault="00B42DD7" w:rsidP="00A81C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A6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</w:p>
          <w:p w14:paraId="42CAE2DB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42DD7" w:rsidRPr="005667A6" w14:paraId="42CAE2E1" w14:textId="77777777" w:rsidTr="00A81C86">
        <w:tc>
          <w:tcPr>
            <w:tcW w:w="2203" w:type="pct"/>
          </w:tcPr>
          <w:p w14:paraId="42CAE2DD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2CAE2DE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2" w:type="pct"/>
            <w:gridSpan w:val="2"/>
          </w:tcPr>
          <w:p w14:paraId="42CAE2DF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5" w:type="pct"/>
          </w:tcPr>
          <w:p w14:paraId="42CAE2E0" w14:textId="77777777" w:rsidR="00B42DD7" w:rsidRPr="005667A6" w:rsidRDefault="00B42DD7" w:rsidP="00A81C86">
            <w:pPr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2CAE2E2" w14:textId="77777777" w:rsidR="003D1299" w:rsidRDefault="00B42DD7" w:rsidP="00B42DD7">
      <w:pPr>
        <w:autoSpaceDE w:val="0"/>
        <w:autoSpaceDN w:val="0"/>
        <w:adjustRightInd w:val="0"/>
        <w:spacing w:before="60"/>
        <w:jc w:val="lef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       </w:t>
      </w:r>
    </w:p>
    <w:p w14:paraId="42CAE2E3" w14:textId="77777777" w:rsidR="003D1299" w:rsidRDefault="00342FC8" w:rsidP="003D1299">
      <w:pPr>
        <w:autoSpaceDE w:val="0"/>
        <w:autoSpaceDN w:val="0"/>
        <w:adjustRightInd w:val="0"/>
        <w:spacing w:before="60"/>
        <w:jc w:val="left"/>
        <w:rPr>
          <w:rFonts w:ascii="Arial" w:hAnsi="Arial" w:cs="Arial"/>
          <w:b/>
          <w:sz w:val="20"/>
          <w:szCs w:val="20"/>
          <w:lang w:val="en-US"/>
        </w:rPr>
      </w:pPr>
      <w:r>
        <w:rPr>
          <w:rStyle w:val="FootnoteReference"/>
          <w:rFonts w:ascii="Arial" w:hAnsi="Arial" w:cs="Arial"/>
          <w:b/>
          <w:sz w:val="20"/>
          <w:szCs w:val="20"/>
          <w:lang w:val="en-US"/>
        </w:rPr>
        <w:footnoteReference w:id="1"/>
      </w:r>
      <w:r w:rsidR="003D1299" w:rsidRPr="003D1299">
        <w:rPr>
          <w:rFonts w:ascii="Arial" w:hAnsi="Arial" w:cs="Arial"/>
          <w:b/>
          <w:sz w:val="20"/>
          <w:szCs w:val="20"/>
          <w:lang w:val="en-US"/>
        </w:rPr>
        <w:t xml:space="preserve">J. </w:t>
      </w:r>
      <w:r w:rsidR="003D1299">
        <w:rPr>
          <w:rFonts w:ascii="Arial" w:hAnsi="Arial" w:cs="Arial"/>
          <w:b/>
          <w:sz w:val="20"/>
          <w:szCs w:val="20"/>
          <w:lang w:val="en-US"/>
        </w:rPr>
        <w:t>RELEASE OF CLAIMS</w:t>
      </w:r>
    </w:p>
    <w:p w14:paraId="42CAE2E4" w14:textId="77777777" w:rsidR="003D1299" w:rsidRDefault="003D1299" w:rsidP="00B42DD7">
      <w:pPr>
        <w:autoSpaceDE w:val="0"/>
        <w:autoSpaceDN w:val="0"/>
        <w:adjustRightInd w:val="0"/>
        <w:spacing w:before="60"/>
        <w:jc w:val="left"/>
        <w:rPr>
          <w:rFonts w:ascii="Arial" w:hAnsi="Arial" w:cs="Arial"/>
          <w:sz w:val="20"/>
          <w:szCs w:val="20"/>
          <w:lang w:val="en-US"/>
        </w:rPr>
      </w:pPr>
    </w:p>
    <w:p w14:paraId="42CAE2E5" w14:textId="77777777" w:rsidR="003D1299" w:rsidRDefault="003D1299" w:rsidP="00B42DD7">
      <w:pPr>
        <w:autoSpaceDE w:val="0"/>
        <w:autoSpaceDN w:val="0"/>
        <w:adjustRightInd w:val="0"/>
        <w:spacing w:before="60"/>
        <w:jc w:val="left"/>
        <w:rPr>
          <w:rFonts w:ascii="Arial" w:hAnsi="Arial" w:cs="Arial"/>
          <w:sz w:val="20"/>
          <w:szCs w:val="20"/>
          <w:lang w:val="en-US"/>
        </w:rPr>
      </w:pPr>
      <w:r w:rsidRPr="003D1299">
        <w:rPr>
          <w:rFonts w:ascii="Arial" w:hAnsi="Arial" w:cs="Arial"/>
          <w:sz w:val="20"/>
          <w:szCs w:val="20"/>
          <w:lang w:val="en-US"/>
        </w:rPr>
        <w:t>I hereby affirm that I/entity name shall be legally responsible in the event of any payment, issue, or claim, litigation remaining with any of the Contractor’s sub-contractor, suppliers, personnel or other parties upon receipt of the final payment made by the MCA-</w:t>
      </w:r>
      <w:r w:rsidR="00256549">
        <w:rPr>
          <w:rFonts w:ascii="Arial" w:hAnsi="Arial" w:cs="Arial"/>
          <w:sz w:val="20"/>
          <w:szCs w:val="20"/>
          <w:lang w:val="en-US"/>
        </w:rPr>
        <w:t>(Entity)</w:t>
      </w:r>
      <w:r w:rsidRPr="003D1299">
        <w:rPr>
          <w:rFonts w:ascii="Arial" w:hAnsi="Arial" w:cs="Arial"/>
          <w:sz w:val="20"/>
          <w:szCs w:val="20"/>
          <w:lang w:val="en-US"/>
        </w:rPr>
        <w:t xml:space="preserve"> associated with the above Contract No …. and hereby indemnifies the Employer against all such payments, issues or claims. I/entity name also confirm </w:t>
      </w:r>
      <w:r w:rsidRPr="003D1299">
        <w:rPr>
          <w:rFonts w:ascii="Arial" w:hAnsi="Arial" w:cs="Arial"/>
          <w:sz w:val="20"/>
          <w:szCs w:val="20"/>
          <w:lang w:val="en-US"/>
        </w:rPr>
        <w:lastRenderedPageBreak/>
        <w:t>that I, we, entity name, waive any additional claims, litigations, disputes arising out of the above referenced contract upon receipt of the final payment made by</w:t>
      </w:r>
      <w:r>
        <w:rPr>
          <w:rFonts w:ascii="Arial" w:hAnsi="Arial" w:cs="Arial"/>
          <w:sz w:val="20"/>
          <w:szCs w:val="20"/>
          <w:lang w:val="en-US"/>
        </w:rPr>
        <w:t xml:space="preserve"> the MCA</w:t>
      </w:r>
      <w:r w:rsidR="00256549" w:rsidRPr="003D1299">
        <w:rPr>
          <w:rFonts w:ascii="Arial" w:hAnsi="Arial" w:cs="Arial"/>
          <w:sz w:val="20"/>
          <w:szCs w:val="20"/>
          <w:lang w:val="en-US"/>
        </w:rPr>
        <w:t>-</w:t>
      </w:r>
      <w:r w:rsidR="00256549">
        <w:rPr>
          <w:rFonts w:ascii="Arial" w:hAnsi="Arial" w:cs="Arial"/>
          <w:sz w:val="20"/>
          <w:szCs w:val="20"/>
          <w:lang w:val="en-US"/>
        </w:rPr>
        <w:t>(Entity)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D1299">
        <w:rPr>
          <w:rFonts w:ascii="Arial" w:hAnsi="Arial" w:cs="Arial"/>
          <w:sz w:val="20"/>
          <w:szCs w:val="20"/>
          <w:lang w:val="en-US"/>
        </w:rPr>
        <w:tab/>
      </w:r>
      <w:r w:rsidRPr="003D1299">
        <w:rPr>
          <w:rFonts w:ascii="Arial" w:hAnsi="Arial" w:cs="Arial"/>
          <w:sz w:val="20"/>
          <w:szCs w:val="20"/>
          <w:lang w:val="en-US"/>
        </w:rPr>
        <w:tab/>
      </w:r>
      <w:r w:rsidRPr="003D1299">
        <w:rPr>
          <w:rFonts w:ascii="Arial" w:hAnsi="Arial" w:cs="Arial"/>
          <w:sz w:val="20"/>
          <w:szCs w:val="20"/>
          <w:lang w:val="en-US"/>
        </w:rPr>
        <w:tab/>
      </w:r>
      <w:r w:rsidRPr="003D1299">
        <w:rPr>
          <w:rFonts w:ascii="Arial" w:hAnsi="Arial" w:cs="Arial"/>
          <w:sz w:val="20"/>
          <w:szCs w:val="20"/>
          <w:lang w:val="en-US"/>
        </w:rPr>
        <w:tab/>
      </w:r>
      <w:r w:rsidRPr="003D1299">
        <w:rPr>
          <w:rFonts w:ascii="Arial" w:hAnsi="Arial" w:cs="Arial"/>
          <w:sz w:val="20"/>
          <w:szCs w:val="20"/>
          <w:lang w:val="en-US"/>
        </w:rPr>
        <w:tab/>
      </w:r>
      <w:r w:rsidRPr="003D1299">
        <w:rPr>
          <w:rFonts w:ascii="Arial" w:hAnsi="Arial" w:cs="Arial"/>
          <w:sz w:val="20"/>
          <w:szCs w:val="20"/>
          <w:lang w:val="en-US"/>
        </w:rPr>
        <w:tab/>
      </w:r>
      <w:r w:rsidRPr="003D1299">
        <w:rPr>
          <w:rFonts w:ascii="Arial" w:hAnsi="Arial" w:cs="Arial"/>
          <w:sz w:val="20"/>
          <w:szCs w:val="20"/>
          <w:lang w:val="en-US"/>
        </w:rPr>
        <w:tab/>
      </w:r>
    </w:p>
    <w:p w14:paraId="42CAE2E6" w14:textId="77777777" w:rsidR="00B42DD7" w:rsidRPr="005667A6" w:rsidRDefault="00B42DD7" w:rsidP="00B42DD7">
      <w:pPr>
        <w:autoSpaceDE w:val="0"/>
        <w:autoSpaceDN w:val="0"/>
        <w:adjustRightInd w:val="0"/>
        <w:spacing w:before="60"/>
        <w:jc w:val="lef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Firm/Contractor Representative Approval                      </w:t>
      </w:r>
      <w:r w:rsidRPr="005667A6">
        <w:rPr>
          <w:rFonts w:ascii="Arial" w:hAnsi="Arial" w:cs="Arial"/>
          <w:sz w:val="20"/>
          <w:szCs w:val="20"/>
          <w:lang w:val="en-US"/>
        </w:rPr>
        <w:t>Signature</w:t>
      </w:r>
      <w:r w:rsidRPr="002B3C7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              </w:t>
      </w:r>
      <w:r w:rsidRPr="005667A6">
        <w:rPr>
          <w:rFonts w:ascii="Arial" w:hAnsi="Arial" w:cs="Arial"/>
          <w:sz w:val="20"/>
          <w:szCs w:val="20"/>
          <w:lang w:val="en-US"/>
        </w:rPr>
        <w:t>Date</w:t>
      </w:r>
    </w:p>
    <w:p w14:paraId="42CAE2E7" w14:textId="77777777" w:rsidR="00342FC8" w:rsidRPr="003D1299" w:rsidRDefault="00342FC8">
      <w:pPr>
        <w:rPr>
          <w:lang w:val="en-US"/>
        </w:rPr>
      </w:pPr>
    </w:p>
    <w:sectPr w:rsidR="00342FC8" w:rsidRPr="003D129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AE2EA" w14:textId="77777777" w:rsidR="005B774A" w:rsidRDefault="005B774A" w:rsidP="00B42DD7">
      <w:r>
        <w:separator/>
      </w:r>
    </w:p>
  </w:endnote>
  <w:endnote w:type="continuationSeparator" w:id="0">
    <w:p w14:paraId="42CAE2EB" w14:textId="77777777" w:rsidR="005B774A" w:rsidRDefault="005B774A" w:rsidP="00B4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AE2EC" w14:textId="77777777" w:rsidR="00342FC8" w:rsidRDefault="00342FC8">
    <w:pPr>
      <w:pStyle w:val="Footer"/>
    </w:pPr>
  </w:p>
  <w:p w14:paraId="42CAE2ED" w14:textId="77777777" w:rsidR="00B42DD7" w:rsidRDefault="00B42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AE2E8" w14:textId="77777777" w:rsidR="005B774A" w:rsidRDefault="005B774A" w:rsidP="00B42DD7">
      <w:r>
        <w:separator/>
      </w:r>
    </w:p>
  </w:footnote>
  <w:footnote w:type="continuationSeparator" w:id="0">
    <w:p w14:paraId="42CAE2E9" w14:textId="77777777" w:rsidR="005B774A" w:rsidRDefault="005B774A" w:rsidP="00B42DD7">
      <w:r>
        <w:continuationSeparator/>
      </w:r>
    </w:p>
  </w:footnote>
  <w:footnote w:id="1">
    <w:p w14:paraId="42CAE2EE" w14:textId="77777777" w:rsidR="00342FC8" w:rsidRPr="00342FC8" w:rsidRDefault="00342FC8" w:rsidP="00342FC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The Contractor shall be allowed a reasonable time to review sign/return this form. If the</w:t>
      </w:r>
      <w:r w:rsidRPr="00342FC8">
        <w:rPr>
          <w:lang w:val="en-US"/>
        </w:rPr>
        <w:t xml:space="preserve"> time lapses for an contractor’s response without any </w:t>
      </w:r>
      <w:r w:rsidR="004E7570">
        <w:rPr>
          <w:lang w:val="en-US"/>
        </w:rPr>
        <w:t xml:space="preserve">such response, the </w:t>
      </w:r>
      <w:proofErr w:type="gramStart"/>
      <w:r w:rsidR="004E7570">
        <w:rPr>
          <w:lang w:val="en-US"/>
        </w:rPr>
        <w:t xml:space="preserve">Procurement  </w:t>
      </w:r>
      <w:r w:rsidRPr="00342FC8">
        <w:rPr>
          <w:lang w:val="en-US"/>
        </w:rPr>
        <w:t>Director</w:t>
      </w:r>
      <w:proofErr w:type="gramEnd"/>
      <w:r w:rsidRPr="00342FC8">
        <w:rPr>
          <w:lang w:val="en-US"/>
        </w:rPr>
        <w:t xml:space="preserve"> within the MCA Entity forwards the Form to the</w:t>
      </w:r>
      <w:r w:rsidR="004E7570">
        <w:rPr>
          <w:lang w:val="en-US"/>
        </w:rPr>
        <w:t xml:space="preserve"> MCA Entity’s director general  </w:t>
      </w:r>
      <w:r w:rsidRPr="00342FC8">
        <w:rPr>
          <w:lang w:val="en-US"/>
        </w:rPr>
        <w:t>or chief executive officer, or whoever is acting in his or her stead, for review and final action.</w:t>
      </w:r>
    </w:p>
    <w:p w14:paraId="42CAE2EF" w14:textId="77777777" w:rsidR="00342FC8" w:rsidRPr="00342FC8" w:rsidRDefault="00342FC8" w:rsidP="00342FC8">
      <w:pPr>
        <w:pStyle w:val="FootnoteText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DD7"/>
    <w:rsid w:val="001A1DFD"/>
    <w:rsid w:val="00256549"/>
    <w:rsid w:val="00342FC8"/>
    <w:rsid w:val="003D1299"/>
    <w:rsid w:val="004E7570"/>
    <w:rsid w:val="004F5B38"/>
    <w:rsid w:val="005B774A"/>
    <w:rsid w:val="00602901"/>
    <w:rsid w:val="007366C8"/>
    <w:rsid w:val="00780BAA"/>
    <w:rsid w:val="008761B6"/>
    <w:rsid w:val="00983456"/>
    <w:rsid w:val="00B42DD7"/>
    <w:rsid w:val="00E5672A"/>
    <w:rsid w:val="00F1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AE1E3"/>
  <w15:docId w15:val="{AC97FF83-CFE4-4C3E-8FFC-42BFF9DF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DD7"/>
    <w:pPr>
      <w:spacing w:after="0" w:line="240" w:lineRule="auto"/>
      <w:jc w:val="both"/>
    </w:pPr>
    <w:rPr>
      <w:lang w:val="es-N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DD7"/>
    <w:pPr>
      <w:spacing w:after="0" w:line="240" w:lineRule="auto"/>
      <w:jc w:val="both"/>
    </w:pPr>
    <w:rPr>
      <w:lang w:val="es-N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42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DD7"/>
    <w:rPr>
      <w:lang w:val="es-NI"/>
    </w:rPr>
  </w:style>
  <w:style w:type="paragraph" w:styleId="Footer">
    <w:name w:val="footer"/>
    <w:basedOn w:val="Normal"/>
    <w:link w:val="FooterChar"/>
    <w:uiPriority w:val="99"/>
    <w:unhideWhenUsed/>
    <w:rsid w:val="00B42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DD7"/>
    <w:rPr>
      <w:lang w:val="es-NI"/>
    </w:rPr>
  </w:style>
  <w:style w:type="paragraph" w:styleId="FootnoteText">
    <w:name w:val="footnote text"/>
    <w:basedOn w:val="Normal"/>
    <w:link w:val="FootnoteTextChar"/>
    <w:uiPriority w:val="99"/>
    <w:unhideWhenUsed/>
    <w:rsid w:val="00342F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2FC8"/>
    <w:rPr>
      <w:sz w:val="20"/>
      <w:szCs w:val="20"/>
      <w:lang w:val="es-NI"/>
    </w:rPr>
  </w:style>
  <w:style w:type="character" w:styleId="FootnoteReference">
    <w:name w:val="footnote reference"/>
    <w:basedOn w:val="DefaultParagraphFont"/>
    <w:uiPriority w:val="99"/>
    <w:semiHidden/>
    <w:unhideWhenUsed/>
    <w:rsid w:val="00342F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a8ba67-0602-47b9-9349-f2688a61c988">HNHRN2N5RWQX-100722702-21</_dlc_DocId>
    <_dlc_DocIdUrl xmlns="53a8ba67-0602-47b9-9349-f2688a61c988">
      <Url>http://intranet.mcc.gov/department/DCO/PG/Procurement/_layouts/DocIdRedir.aspx?ID=HNHRN2N5RWQX-100722702-21</Url>
      <Description>HNHRN2N5RWQX-100722702-21</Description>
    </_dlc_DocIdUrl>
    <Panning_x0020_Type xmlns="53a8ba67-0602-47b9-9349-f2688a61c988" xsi:nil="true"/>
    <Practice_x0020_Units xmlns="53a8ba67-0602-47b9-9349-f2688a61c988"/>
    <Programs xmlns="53a8ba67-0602-47b9-9349-f2688a61c988" xsi:nil="true"/>
    <Region xmlns="53a8ba67-0602-47b9-9349-f2688a61c988" xsi:nil="true"/>
    <Doc_x0020_Type xmlns="53a8ba67-0602-47b9-9349-f2688a61c988" xsi:nil="true"/>
    <FY xmlns="53a8ba67-0602-47b9-9349-f2688a61c988">2017</FY>
    <Division xmlns="53a8ba67-0602-47b9-9349-f2688a61c98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CO Document" ma:contentTypeID="0x010100FC0570007925864585DA8B7AF687A09600C17F331BB273F24CBC680FAAD4ED4452" ma:contentTypeVersion="24" ma:contentTypeDescription="" ma:contentTypeScope="" ma:versionID="194cb0ec34439b83c09a113b6185c1c3">
  <xsd:schema xmlns:xsd="http://www.w3.org/2001/XMLSchema" xmlns:xs="http://www.w3.org/2001/XMLSchema" xmlns:p="http://schemas.microsoft.com/office/2006/metadata/properties" xmlns:ns2="53a8ba67-0602-47b9-9349-f2688a61c988" targetNamespace="http://schemas.microsoft.com/office/2006/metadata/properties" ma:root="true" ma:fieldsID="678ad68fa8d306d80ca9c70a5e109510" ns2:_="">
    <xsd:import namespace="53a8ba67-0602-47b9-9349-f2688a61c98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Y" minOccurs="0"/>
                <xsd:element ref="ns2:Programs" minOccurs="0"/>
                <xsd:element ref="ns2:Division" minOccurs="0"/>
                <xsd:element ref="ns2:Practice_x0020_Units" minOccurs="0"/>
                <xsd:element ref="ns2:Doc_x0020_Type" minOccurs="0"/>
                <xsd:element ref="ns2:Panning_x0020_Type" minOccurs="0"/>
                <xsd:element ref="ns2:Reg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8ba67-0602-47b9-9349-f2688a61c9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Y" ma:index="11" nillable="true" ma:displayName="FY" ma:default="2017" ma:format="Dropdown" ma:hidden="true" ma:internalName="FY" ma:readOnly="false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</xsd:restriction>
      </xsd:simpleType>
    </xsd:element>
    <xsd:element name="Programs" ma:index="12" nillable="true" ma:displayName="Country" ma:format="Dropdown" ma:hidden="true" ma:internalName="Programs" ma:readOnly="false">
      <xsd:simpleType>
        <xsd:restriction base="dms:Choice">
          <xsd:enumeration value="Armenia"/>
          <xsd:enumeration value="Benin"/>
          <xsd:enumeration value="Benin II"/>
          <xsd:enumeration value="Burkina Faso"/>
          <xsd:enumeration value="Burkina Faso II"/>
          <xsd:enumeration value="Cabo Verde"/>
          <xsd:enumeration value="Cabo Verde II"/>
          <xsd:enumeration value="Cote d'Ivoire"/>
          <xsd:enumeration value="El Salvador"/>
          <xsd:enumeration value="El Salvador II"/>
          <xsd:enumeration value="Georgia"/>
          <xsd:enumeration value="Georgia II"/>
          <xsd:enumeration value="Ghana"/>
          <xsd:enumeration value="Ghana II"/>
          <xsd:enumeration value="Honduras"/>
          <xsd:enumeration value="Indonesia"/>
          <xsd:enumeration value="Jordan"/>
          <xsd:enumeration value="Kosovo"/>
          <xsd:enumeration value="Lesotho"/>
          <xsd:enumeration value="Lesotho II"/>
          <xsd:enumeration value="Liberia"/>
          <xsd:enumeration value="Madagascar"/>
          <xsd:enumeration value="Malawi"/>
          <xsd:enumeration value="Mali"/>
          <xsd:enumeration value="Moldova"/>
          <xsd:enumeration value="Mongolia"/>
          <xsd:enumeration value="Mongolia II"/>
          <xsd:enumeration value="Morocco"/>
          <xsd:enumeration value="Morocco II"/>
          <xsd:enumeration value="Mozambique"/>
          <xsd:enumeration value="Namibia"/>
          <xsd:enumeration value="Nepal"/>
          <xsd:enumeration value="Nicaragua"/>
          <xsd:enumeration value="Niger"/>
          <xsd:enumeration value="PEPFAR"/>
          <xsd:enumeration value="Philippines"/>
          <xsd:enumeration value="Philippines II"/>
          <xsd:enumeration value="Senegal"/>
          <xsd:enumeration value="Senegal II"/>
          <xsd:enumeration value="Sierra Leone"/>
          <xsd:enumeration value="Sri Lanka"/>
          <xsd:enumeration value="Tanzania"/>
          <xsd:enumeration value="Tanzania II"/>
          <xsd:enumeration value="Tunisia"/>
          <xsd:enumeration value="Vanuatu"/>
          <xsd:enumeration value="Zambia"/>
          <xsd:enumeration value="ALL"/>
          <xsd:enumeration value="NONE"/>
        </xsd:restriction>
      </xsd:simpleType>
    </xsd:element>
    <xsd:element name="Division" ma:index="13" nillable="true" ma:displayName="Division" ma:format="Dropdown" ma:hidden="true" ma:internalName="Division" ma:readOnly="false">
      <xsd:simpleType>
        <xsd:restriction base="dms:Choice">
          <xsd:enumeration value="All"/>
          <xsd:enumeration value="OTHER"/>
          <xsd:enumeration value="Front Office"/>
          <xsd:enumeration value="Africa"/>
          <xsd:enumeration value="EAPLA"/>
          <xsd:enumeration value="IEPS"/>
          <xsd:enumeration value="SO"/>
        </xsd:restriction>
      </xsd:simpleType>
    </xsd:element>
    <xsd:element name="Practice_x0020_Units" ma:index="14" nillable="true" ma:displayName="Practice Units" ma:hidden="true" ma:internalName="Practice_x0020_Unit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NONE"/>
                    <xsd:enumeration value="Ag/Land"/>
                    <xsd:enumeration value="GSI"/>
                    <xsd:enumeration value="HCD"/>
                    <xsd:enumeration value="Procurement"/>
                    <xsd:enumeration value="FA"/>
                    <xsd:enumeration value="Contracts"/>
                    <xsd:enumeration value="POC"/>
                    <xsd:enumeration value="Power"/>
                    <xsd:enumeration value="Water, Sanitation, and Irrigation"/>
                    <xsd:enumeration value="Transportation and Vertical Structures"/>
                    <xsd:enumeration value="ESP"/>
                    <xsd:enumeration value="FIT"/>
                  </xsd:restriction>
                </xsd:simpleType>
              </xsd:element>
            </xsd:sequence>
          </xsd:extension>
        </xsd:complexContent>
      </xsd:complexType>
    </xsd:element>
    <xsd:element name="Doc_x0020_Type" ma:index="15" nillable="true" ma:displayName="Doc Type" ma:format="Dropdown" ma:hidden="true" ma:internalName="Doc_x0020_Type" ma:readOnly="false">
      <xsd:simpleType>
        <xsd:restriction base="dms:Choice">
          <xsd:enumeration value="Briefer"/>
          <xsd:enumeration value="Implementation Letter"/>
          <xsd:enumeration value="Waiver"/>
          <xsd:enumeration value="Talking Points"/>
          <xsd:enumeration value="Memo"/>
          <xsd:enumeration value="Analysis"/>
          <xsd:enumeration value="Lesson Learned"/>
          <xsd:enumeration value="Guidance"/>
          <xsd:enumeration value="Policy"/>
          <xsd:enumeration value="Template"/>
          <xsd:enumeration value="Presentation"/>
          <xsd:enumeration value="Brown Bag"/>
          <xsd:enumeration value="Example"/>
          <xsd:enumeration value="Goals &amp; Targets"/>
          <xsd:enumeration value="Budget"/>
          <xsd:enumeration value="FAQ/How To"/>
          <xsd:enumeration value="Reference"/>
        </xsd:restriction>
      </xsd:simpleType>
    </xsd:element>
    <xsd:element name="Panning_x0020_Type" ma:index="16" nillable="true" ma:displayName="Planning Type" ma:format="Dropdown" ma:hidden="true" ma:internalName="Panning_x0020_Type" ma:readOnly="false">
      <xsd:simpleType>
        <xsd:restriction base="dms:Choice">
          <xsd:enumeration value="CT Goals"/>
          <xsd:enumeration value="Financial Targets"/>
        </xsd:restriction>
      </xsd:simpleType>
    </xsd:element>
    <xsd:element name="Region" ma:index="17" nillable="true" ma:displayName="Region" ma:format="Dropdown" ma:hidden="true" ma:internalName="Region" ma:readOnly="false">
      <xsd:simpleType>
        <xsd:restriction base="dms:Choice">
          <xsd:enumeration value="Africa"/>
          <xsd:enumeration value="EAPL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EEA0-F366-4DFF-8554-7C528699046D}">
  <ds:schemaRefs>
    <ds:schemaRef ds:uri="http://schemas.microsoft.com/office/2006/metadata/properties"/>
    <ds:schemaRef ds:uri="http://schemas.microsoft.com/office/infopath/2007/PartnerControls"/>
    <ds:schemaRef ds:uri="53a8ba67-0602-47b9-9349-f2688a61c988"/>
  </ds:schemaRefs>
</ds:datastoreItem>
</file>

<file path=customXml/itemProps2.xml><?xml version="1.0" encoding="utf-8"?>
<ds:datastoreItem xmlns:ds="http://schemas.openxmlformats.org/officeDocument/2006/customXml" ds:itemID="{B793CF9F-F8B2-47BB-8DC5-58884F050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8ba67-0602-47b9-9349-f2688a61c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6E22E2-CAD1-4F2B-A3C1-24CAF969749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7E498AB-AD0F-4E31-B594-FB2A2F83587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D7B8207-22CB-AB43-89F3-7CBCE6DB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380</Words>
  <Characters>2291</Characters>
  <Application>Microsoft Office Word</Application>
  <DocSecurity>0</DocSecurity>
  <Lines>230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Procurement Closure Checklist</dc:title>
  <dc:subject/>
  <dc:creator>Millennium Challenge Corporation</dc:creator>
  <cp:keywords/>
  <dc:description/>
  <cp:lastModifiedBy>Mona Khadr</cp:lastModifiedBy>
  <cp:revision>4</cp:revision>
  <dcterms:created xsi:type="dcterms:W3CDTF">2018-05-04T19:44:00Z</dcterms:created>
  <dcterms:modified xsi:type="dcterms:W3CDTF">2019-02-25T19:47:00Z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0x010100FC0570007925864585DA8B7AF687A09600C17F331BB273F24CBC680FAAD4ED4452</vt:lpwstr>
  </property>
  <property fmtid="{D5CDD505-2E9C-101B-9397-08002B2CF9AE}" pid="3" name="_dlc_DocIdItemGuid">
    <vt:lpwstr>5de1231a-7b89-453c-8eac-631c966a31b0</vt:lpwstr>
  </property>
</Properties>
</file>