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C1816" w14:textId="77777777" w:rsidR="00137BDB" w:rsidRDefault="00137BDB" w:rsidP="00B4632A">
      <w:pPr>
        <w:pStyle w:val="ListParagraph"/>
        <w:shd w:val="clear" w:color="auto" w:fill="FFFFFF"/>
        <w:spacing w:line="240" w:lineRule="auto"/>
        <w:ind w:left="10" w:right="475"/>
        <w:jc w:val="both"/>
        <w:rPr>
          <w:rStyle w:val="FontStyle13"/>
          <w:sz w:val="28"/>
          <w:szCs w:val="28"/>
        </w:rPr>
      </w:pPr>
      <w:bookmarkStart w:id="0" w:name="_GoBack"/>
      <w:bookmarkEnd w:id="0"/>
    </w:p>
    <w:p w14:paraId="54AC1817" w14:textId="77777777" w:rsidR="00137BDB" w:rsidRPr="00137BDB" w:rsidRDefault="00137BDB" w:rsidP="00B4632A">
      <w:pPr>
        <w:pStyle w:val="ListParagraph"/>
        <w:shd w:val="clear" w:color="auto" w:fill="FFFFFF"/>
        <w:spacing w:line="240" w:lineRule="auto"/>
        <w:ind w:left="10" w:right="475"/>
        <w:jc w:val="both"/>
        <w:rPr>
          <w:rStyle w:val="FontStyle13"/>
          <w:sz w:val="24"/>
          <w:szCs w:val="24"/>
        </w:rPr>
      </w:pPr>
      <w:r w:rsidRPr="00137BDB">
        <w:rPr>
          <w:rStyle w:val="FontStyle13"/>
          <w:sz w:val="24"/>
          <w:szCs w:val="24"/>
        </w:rPr>
        <w:t xml:space="preserve">For MCC, </w:t>
      </w:r>
      <w:r>
        <w:rPr>
          <w:rStyle w:val="FontStyle13"/>
          <w:sz w:val="24"/>
          <w:szCs w:val="24"/>
        </w:rPr>
        <w:t xml:space="preserve">there </w:t>
      </w:r>
      <w:r w:rsidRPr="00137BDB">
        <w:rPr>
          <w:rStyle w:val="FontStyle13"/>
          <w:sz w:val="24"/>
          <w:szCs w:val="24"/>
        </w:rPr>
        <w:t>are a few guiding principles for the Informed Consent:</w:t>
      </w:r>
    </w:p>
    <w:p w14:paraId="54AC1818" w14:textId="77777777" w:rsidR="00137BDB" w:rsidRDefault="00137BDB" w:rsidP="00B4632A">
      <w:pPr>
        <w:pStyle w:val="ListParagraph"/>
        <w:numPr>
          <w:ilvl w:val="0"/>
          <w:numId w:val="1"/>
        </w:numPr>
        <w:shd w:val="clear" w:color="auto" w:fill="FFFFFF"/>
        <w:spacing w:line="240" w:lineRule="auto"/>
        <w:ind w:right="475"/>
        <w:jc w:val="both"/>
        <w:rPr>
          <w:rStyle w:val="FontStyle13"/>
          <w:sz w:val="24"/>
          <w:szCs w:val="24"/>
        </w:rPr>
      </w:pPr>
      <w:r>
        <w:rPr>
          <w:rStyle w:val="FontStyle13"/>
          <w:sz w:val="24"/>
          <w:szCs w:val="24"/>
        </w:rPr>
        <w:t>Informed Consent statements should be reviewed and approved by the Evaluation Firm and Survey Firm’s Institutional Review Board (IRB)</w:t>
      </w:r>
    </w:p>
    <w:p w14:paraId="60028AFC" w14:textId="3EC91048" w:rsidR="00556420" w:rsidRDefault="00556420" w:rsidP="00B4632A">
      <w:pPr>
        <w:pStyle w:val="ListParagraph"/>
        <w:numPr>
          <w:ilvl w:val="0"/>
          <w:numId w:val="1"/>
        </w:numPr>
        <w:shd w:val="clear" w:color="auto" w:fill="FFFFFF"/>
        <w:spacing w:line="240" w:lineRule="auto"/>
        <w:ind w:right="475"/>
        <w:jc w:val="both"/>
        <w:rPr>
          <w:rStyle w:val="FontStyle13"/>
          <w:sz w:val="24"/>
          <w:szCs w:val="24"/>
        </w:rPr>
      </w:pPr>
      <w:r>
        <w:rPr>
          <w:rStyle w:val="FontStyle13"/>
          <w:sz w:val="24"/>
          <w:szCs w:val="24"/>
        </w:rPr>
        <w:t>The IRB should determine to what extent data must be ‘strictly confidential’ given the type of data collected and risk posed to the respondent. Some data, particularly data that is otherwise publicly accessible, may not require a commitment by MCC to remain ‘strictly confidential’.</w:t>
      </w:r>
    </w:p>
    <w:p w14:paraId="54AC1819" w14:textId="77777777" w:rsidR="00137BDB" w:rsidRDefault="00C729E2" w:rsidP="00B4632A">
      <w:pPr>
        <w:pStyle w:val="ListParagraph"/>
        <w:numPr>
          <w:ilvl w:val="0"/>
          <w:numId w:val="1"/>
        </w:numPr>
        <w:shd w:val="clear" w:color="auto" w:fill="FFFFFF"/>
        <w:spacing w:line="240" w:lineRule="auto"/>
        <w:ind w:right="475"/>
        <w:jc w:val="both"/>
        <w:rPr>
          <w:rStyle w:val="FontStyle13"/>
          <w:sz w:val="24"/>
          <w:szCs w:val="24"/>
        </w:rPr>
      </w:pPr>
      <w:r>
        <w:rPr>
          <w:rStyle w:val="FontStyle13"/>
          <w:sz w:val="24"/>
          <w:szCs w:val="24"/>
        </w:rPr>
        <w:t>The</w:t>
      </w:r>
      <w:r w:rsidR="00137BDB">
        <w:rPr>
          <w:rStyle w:val="FontStyle13"/>
          <w:sz w:val="24"/>
          <w:szCs w:val="24"/>
        </w:rPr>
        <w:t xml:space="preserve"> IRB should determine</w:t>
      </w:r>
      <w:r w:rsidR="00B4632A">
        <w:rPr>
          <w:rStyle w:val="FontStyle13"/>
          <w:sz w:val="24"/>
          <w:szCs w:val="24"/>
        </w:rPr>
        <w:t xml:space="preserve"> what information should be provided to the respondent regarding </w:t>
      </w:r>
      <w:r>
        <w:rPr>
          <w:rStyle w:val="FontStyle13"/>
          <w:sz w:val="24"/>
          <w:szCs w:val="24"/>
        </w:rPr>
        <w:t xml:space="preserve">anonymized, </w:t>
      </w:r>
      <w:r w:rsidR="00B4632A">
        <w:rPr>
          <w:rStyle w:val="FontStyle13"/>
          <w:sz w:val="24"/>
          <w:szCs w:val="24"/>
        </w:rPr>
        <w:t>public use data</w:t>
      </w:r>
    </w:p>
    <w:p w14:paraId="54AC181A" w14:textId="3C36EC06" w:rsidR="00137BDB" w:rsidRPr="00137BDB" w:rsidRDefault="00137BDB" w:rsidP="00B4632A">
      <w:pPr>
        <w:pStyle w:val="ListParagraph"/>
        <w:numPr>
          <w:ilvl w:val="0"/>
          <w:numId w:val="1"/>
        </w:numPr>
        <w:shd w:val="clear" w:color="auto" w:fill="FFFFFF"/>
        <w:spacing w:line="240" w:lineRule="auto"/>
        <w:ind w:right="475"/>
        <w:jc w:val="both"/>
        <w:rPr>
          <w:rStyle w:val="FontStyle13"/>
          <w:sz w:val="24"/>
          <w:szCs w:val="24"/>
        </w:rPr>
      </w:pPr>
      <w:r>
        <w:rPr>
          <w:rStyle w:val="FontStyle13"/>
          <w:sz w:val="24"/>
          <w:szCs w:val="24"/>
        </w:rPr>
        <w:t xml:space="preserve">MCC </w:t>
      </w:r>
      <w:r w:rsidR="00C729E2">
        <w:rPr>
          <w:rStyle w:val="FontStyle13"/>
          <w:sz w:val="24"/>
          <w:szCs w:val="24"/>
        </w:rPr>
        <w:t>may</w:t>
      </w:r>
      <w:r>
        <w:rPr>
          <w:rStyle w:val="FontStyle13"/>
          <w:sz w:val="24"/>
          <w:szCs w:val="24"/>
        </w:rPr>
        <w:t xml:space="preserve"> </w:t>
      </w:r>
      <w:r w:rsidR="00C729E2">
        <w:rPr>
          <w:rStyle w:val="FontStyle13"/>
          <w:sz w:val="24"/>
          <w:szCs w:val="24"/>
        </w:rPr>
        <w:t xml:space="preserve">provide restricted </w:t>
      </w:r>
      <w:r>
        <w:rPr>
          <w:rStyle w:val="FontStyle13"/>
          <w:sz w:val="24"/>
          <w:szCs w:val="24"/>
        </w:rPr>
        <w:t xml:space="preserve">access </w:t>
      </w:r>
      <w:r w:rsidR="00556420">
        <w:rPr>
          <w:rStyle w:val="FontStyle13"/>
          <w:sz w:val="24"/>
          <w:szCs w:val="24"/>
        </w:rPr>
        <w:t>for</w:t>
      </w:r>
      <w:r>
        <w:rPr>
          <w:rStyle w:val="FontStyle13"/>
          <w:sz w:val="24"/>
          <w:szCs w:val="24"/>
        </w:rPr>
        <w:t xml:space="preserve"> </w:t>
      </w:r>
      <w:r w:rsidR="00556420">
        <w:rPr>
          <w:rStyle w:val="FontStyle13"/>
          <w:sz w:val="24"/>
          <w:szCs w:val="24"/>
        </w:rPr>
        <w:t>additional researchers to non-public use files. This may include data that includes personally identifiable information or other semi-anonymized data that cannot be publicly released due to concerns around respondent confidentiality. Access to this data would require a signed copy of the MCC Restricted Access Certification Form</w:t>
      </w:r>
    </w:p>
    <w:p w14:paraId="54AC181B" w14:textId="77777777" w:rsidR="00137BDB" w:rsidRPr="00137BDB" w:rsidRDefault="00137BDB" w:rsidP="00B4632A">
      <w:pPr>
        <w:pStyle w:val="ListParagraph"/>
        <w:shd w:val="clear" w:color="auto" w:fill="FFFFFF"/>
        <w:spacing w:line="240" w:lineRule="auto"/>
        <w:ind w:left="10" w:right="475"/>
        <w:jc w:val="both"/>
        <w:rPr>
          <w:rStyle w:val="FontStyle13"/>
          <w:sz w:val="24"/>
          <w:szCs w:val="24"/>
        </w:rPr>
      </w:pPr>
    </w:p>
    <w:p w14:paraId="54AC181C" w14:textId="77777777" w:rsidR="00137BDB" w:rsidRPr="00137BDB" w:rsidRDefault="00137BDB" w:rsidP="00B4632A">
      <w:pPr>
        <w:pStyle w:val="ListParagraph"/>
        <w:shd w:val="clear" w:color="auto" w:fill="FFFFFF"/>
        <w:spacing w:line="240" w:lineRule="auto"/>
        <w:ind w:left="10" w:right="475"/>
        <w:jc w:val="both"/>
        <w:rPr>
          <w:rStyle w:val="FontStyle13"/>
          <w:sz w:val="24"/>
          <w:szCs w:val="24"/>
        </w:rPr>
      </w:pPr>
    </w:p>
    <w:p w14:paraId="54AC181D" w14:textId="77777777" w:rsidR="00137BDB" w:rsidRPr="00137BDB" w:rsidRDefault="00B4632A" w:rsidP="00B4632A">
      <w:pPr>
        <w:pStyle w:val="ListParagraph"/>
        <w:shd w:val="clear" w:color="auto" w:fill="FFFFFF"/>
        <w:spacing w:line="240" w:lineRule="auto"/>
        <w:ind w:left="10" w:right="475"/>
        <w:jc w:val="both"/>
        <w:rPr>
          <w:rStyle w:val="FontStyle13"/>
          <w:sz w:val="24"/>
          <w:szCs w:val="24"/>
        </w:rPr>
      </w:pPr>
      <w:r>
        <w:rPr>
          <w:rStyle w:val="FontStyle13"/>
          <w:sz w:val="24"/>
          <w:szCs w:val="24"/>
        </w:rPr>
        <w:t>The following are two Informed Consent templates reviewed by the MCC Disclosure Review Board for Evaluation Firms and Survey Firms to reference as they develop their Informed Consents.</w:t>
      </w:r>
    </w:p>
    <w:p w14:paraId="54AC181E" w14:textId="77777777" w:rsidR="00137BDB" w:rsidRPr="00137BDB" w:rsidRDefault="00137BDB" w:rsidP="0093414B">
      <w:pPr>
        <w:pStyle w:val="ListParagraph"/>
        <w:shd w:val="clear" w:color="auto" w:fill="FFFFFF"/>
        <w:spacing w:line="240" w:lineRule="auto"/>
        <w:ind w:left="10" w:right="475"/>
        <w:jc w:val="center"/>
        <w:rPr>
          <w:rStyle w:val="FontStyle13"/>
          <w:sz w:val="24"/>
          <w:szCs w:val="24"/>
        </w:rPr>
      </w:pPr>
    </w:p>
    <w:p w14:paraId="54AC181F" w14:textId="77777777" w:rsidR="0093414B" w:rsidRPr="00300DA5" w:rsidRDefault="0093414B" w:rsidP="0093414B">
      <w:pPr>
        <w:pStyle w:val="ListParagraph"/>
        <w:shd w:val="clear" w:color="auto" w:fill="FFFFFF"/>
        <w:spacing w:line="240" w:lineRule="auto"/>
        <w:ind w:left="10" w:right="475"/>
        <w:jc w:val="center"/>
        <w:rPr>
          <w:rStyle w:val="FontStyle13"/>
          <w:b/>
          <w:sz w:val="24"/>
          <w:szCs w:val="24"/>
        </w:rPr>
      </w:pPr>
      <w:r w:rsidRPr="00300DA5">
        <w:rPr>
          <w:rStyle w:val="FontStyle13"/>
          <w:b/>
          <w:sz w:val="24"/>
          <w:szCs w:val="24"/>
        </w:rPr>
        <w:t>Village Leader Consent</w:t>
      </w:r>
    </w:p>
    <w:p w14:paraId="54AC1820" w14:textId="1A452119" w:rsidR="00433B12" w:rsidRPr="00137BDB" w:rsidRDefault="006375F0" w:rsidP="006375F0">
      <w:pPr>
        <w:pStyle w:val="ListParagraph"/>
        <w:shd w:val="clear" w:color="auto" w:fill="FFFFFF"/>
        <w:spacing w:line="240" w:lineRule="auto"/>
        <w:ind w:left="10" w:right="475"/>
        <w:jc w:val="both"/>
        <w:rPr>
          <w:rFonts w:ascii="Times New Roman" w:hAnsi="Times New Roman" w:cs="Times New Roman"/>
          <w:sz w:val="24"/>
          <w:szCs w:val="24"/>
        </w:rPr>
      </w:pPr>
      <w:r w:rsidRPr="00137BDB">
        <w:rPr>
          <w:rStyle w:val="FontStyle13"/>
          <w:sz w:val="24"/>
          <w:szCs w:val="24"/>
        </w:rPr>
        <w:t xml:space="preserve">My name is [NAME] and I am working with </w:t>
      </w:r>
      <w:r w:rsidRPr="00137BDB">
        <w:rPr>
          <w:rStyle w:val="FontStyle13"/>
          <w:sz w:val="24"/>
          <w:szCs w:val="24"/>
          <w:highlight w:val="yellow"/>
        </w:rPr>
        <w:t>Survey Firm</w:t>
      </w:r>
      <w:r w:rsidRPr="00137BDB">
        <w:rPr>
          <w:rStyle w:val="FontStyle13"/>
          <w:sz w:val="24"/>
          <w:szCs w:val="24"/>
        </w:rPr>
        <w:t xml:space="preserve">. We </w:t>
      </w:r>
      <w:r w:rsidR="00C51FBC" w:rsidRPr="00137BDB">
        <w:rPr>
          <w:rStyle w:val="FontStyle13"/>
          <w:sz w:val="24"/>
          <w:szCs w:val="24"/>
        </w:rPr>
        <w:t>are</w:t>
      </w:r>
      <w:r w:rsidRPr="00137BDB">
        <w:rPr>
          <w:rStyle w:val="FontStyle13"/>
          <w:sz w:val="24"/>
          <w:szCs w:val="24"/>
        </w:rPr>
        <w:t xml:space="preserve"> gather</w:t>
      </w:r>
      <w:r w:rsidR="00C51FBC" w:rsidRPr="00137BDB">
        <w:rPr>
          <w:rStyle w:val="FontStyle13"/>
          <w:sz w:val="24"/>
          <w:szCs w:val="24"/>
        </w:rPr>
        <w:t>ing</w:t>
      </w:r>
      <w:r w:rsidRPr="00137BDB">
        <w:rPr>
          <w:rStyle w:val="FontStyle13"/>
          <w:sz w:val="24"/>
          <w:szCs w:val="24"/>
        </w:rPr>
        <w:t xml:space="preserve"> information about </w:t>
      </w:r>
      <w:r w:rsidRPr="00137BDB">
        <w:rPr>
          <w:rStyle w:val="FontStyle13"/>
          <w:sz w:val="24"/>
          <w:szCs w:val="24"/>
          <w:highlight w:val="yellow"/>
        </w:rPr>
        <w:t>X (insert study specific topics)</w:t>
      </w:r>
      <w:r w:rsidRPr="00137BDB">
        <w:rPr>
          <w:rStyle w:val="FontStyle13"/>
          <w:sz w:val="24"/>
          <w:szCs w:val="24"/>
        </w:rPr>
        <w:t xml:space="preserve"> in your community </w:t>
      </w:r>
      <w:proofErr w:type="gramStart"/>
      <w:r w:rsidRPr="00137BDB">
        <w:rPr>
          <w:rStyle w:val="FontStyle13"/>
          <w:sz w:val="24"/>
          <w:szCs w:val="24"/>
        </w:rPr>
        <w:t>in order to</w:t>
      </w:r>
      <w:proofErr w:type="gramEnd"/>
      <w:r w:rsidRPr="00137BDB">
        <w:rPr>
          <w:rStyle w:val="FontStyle13"/>
          <w:sz w:val="24"/>
          <w:szCs w:val="24"/>
        </w:rPr>
        <w:t xml:space="preserve"> improve projects</w:t>
      </w:r>
      <w:r w:rsidR="00C51FBC" w:rsidRPr="00137BDB">
        <w:rPr>
          <w:rStyle w:val="FontStyle13"/>
          <w:sz w:val="24"/>
          <w:szCs w:val="24"/>
        </w:rPr>
        <w:t xml:space="preserve"> in this and</w:t>
      </w:r>
      <w:r w:rsidRPr="00137BDB">
        <w:rPr>
          <w:rStyle w:val="FontStyle13"/>
          <w:sz w:val="24"/>
          <w:szCs w:val="24"/>
        </w:rPr>
        <w:t xml:space="preserve"> other communities</w:t>
      </w:r>
      <w:r w:rsidR="00704B7B" w:rsidRPr="00137BDB">
        <w:rPr>
          <w:rStyle w:val="FontStyle13"/>
          <w:sz w:val="24"/>
          <w:szCs w:val="24"/>
        </w:rPr>
        <w:t xml:space="preserve"> </w:t>
      </w:r>
      <w:r w:rsidR="00137BDB" w:rsidRPr="00137BDB">
        <w:rPr>
          <w:rStyle w:val="FontStyle13"/>
          <w:sz w:val="24"/>
          <w:szCs w:val="24"/>
        </w:rPr>
        <w:t>and would</w:t>
      </w:r>
      <w:r w:rsidR="00704B7B" w:rsidRPr="00137BDB">
        <w:rPr>
          <w:rStyle w:val="FontStyle13"/>
          <w:sz w:val="24"/>
          <w:szCs w:val="24"/>
        </w:rPr>
        <w:t xml:space="preserve"> like to ask you some questions about yourself and </w:t>
      </w:r>
      <w:r w:rsidR="00704B7B" w:rsidRPr="00137BDB">
        <w:rPr>
          <w:rStyle w:val="FontStyle13"/>
          <w:sz w:val="24"/>
          <w:szCs w:val="24"/>
          <w:highlight w:val="yellow"/>
        </w:rPr>
        <w:t>X</w:t>
      </w:r>
      <w:r w:rsidR="00704B7B" w:rsidRPr="00137BDB">
        <w:rPr>
          <w:rStyle w:val="FontStyle13"/>
          <w:sz w:val="24"/>
          <w:szCs w:val="24"/>
        </w:rPr>
        <w:t xml:space="preserve">.  </w:t>
      </w:r>
      <w:r w:rsidR="00C51FBC" w:rsidRPr="00137BDB">
        <w:rPr>
          <w:rStyle w:val="FontStyle13"/>
          <w:sz w:val="24"/>
          <w:szCs w:val="24"/>
        </w:rPr>
        <w:t>Our study is</w:t>
      </w:r>
      <w:r w:rsidRPr="00137BDB">
        <w:rPr>
          <w:rStyle w:val="FontStyle13"/>
          <w:sz w:val="24"/>
          <w:szCs w:val="24"/>
        </w:rPr>
        <w:t xml:space="preserve"> funded by the Millennium Challenge Corporation, an </w:t>
      </w:r>
      <w:r w:rsidR="000C1B88" w:rsidRPr="000C1B88">
        <w:rPr>
          <w:rStyle w:val="FontStyle13"/>
          <w:sz w:val="24"/>
          <w:szCs w:val="24"/>
        </w:rPr>
        <w:t xml:space="preserve">agency that </w:t>
      </w:r>
      <w:proofErr w:type="gramStart"/>
      <w:r w:rsidR="000C1B88" w:rsidRPr="000C1B88">
        <w:rPr>
          <w:rStyle w:val="FontStyle13"/>
          <w:sz w:val="24"/>
          <w:szCs w:val="24"/>
        </w:rPr>
        <w:t>provides assistance to</w:t>
      </w:r>
      <w:proofErr w:type="gramEnd"/>
      <w:r w:rsidR="000C1B88" w:rsidRPr="000C1B88">
        <w:rPr>
          <w:rStyle w:val="FontStyle13"/>
          <w:sz w:val="24"/>
          <w:szCs w:val="24"/>
        </w:rPr>
        <w:t xml:space="preserve"> other countries' development projects</w:t>
      </w:r>
      <w:r w:rsidRPr="00137BDB">
        <w:rPr>
          <w:rStyle w:val="FontStyle13"/>
          <w:sz w:val="24"/>
          <w:szCs w:val="24"/>
        </w:rPr>
        <w:t xml:space="preserve">, and is being carried out by </w:t>
      </w:r>
      <w:r w:rsidRPr="00137BDB">
        <w:rPr>
          <w:rStyle w:val="FontStyle13"/>
          <w:sz w:val="24"/>
          <w:szCs w:val="24"/>
          <w:highlight w:val="yellow"/>
        </w:rPr>
        <w:t>Evaluation Firm</w:t>
      </w:r>
      <w:r w:rsidR="00E61DEA" w:rsidRPr="00137BDB">
        <w:rPr>
          <w:rStyle w:val="FontStyle13"/>
          <w:sz w:val="24"/>
          <w:szCs w:val="24"/>
        </w:rPr>
        <w:t xml:space="preserve"> and </w:t>
      </w:r>
      <w:r w:rsidR="00E61DEA" w:rsidRPr="00137BDB">
        <w:rPr>
          <w:rStyle w:val="FontStyle13"/>
          <w:sz w:val="24"/>
          <w:szCs w:val="24"/>
          <w:highlight w:val="yellow"/>
        </w:rPr>
        <w:t>Survey Firm</w:t>
      </w:r>
      <w:r w:rsidRPr="00137BDB">
        <w:rPr>
          <w:rStyle w:val="FontStyle13"/>
          <w:sz w:val="24"/>
          <w:szCs w:val="24"/>
        </w:rPr>
        <w:t xml:space="preserve">. </w:t>
      </w:r>
      <w:r w:rsidR="00C51FBC" w:rsidRPr="00137BDB">
        <w:rPr>
          <w:rStyle w:val="FontStyle13"/>
          <w:sz w:val="24"/>
          <w:szCs w:val="24"/>
        </w:rPr>
        <w:t xml:space="preserve"> </w:t>
      </w:r>
      <w:r w:rsidRPr="00137BDB">
        <w:rPr>
          <w:rStyle w:val="FontStyle13"/>
          <w:sz w:val="24"/>
          <w:szCs w:val="24"/>
        </w:rPr>
        <w:t xml:space="preserve">The interview is expected to take </w:t>
      </w:r>
      <w:r w:rsidRPr="00137BDB">
        <w:rPr>
          <w:rStyle w:val="FontStyle13"/>
          <w:sz w:val="24"/>
          <w:szCs w:val="24"/>
          <w:highlight w:val="yellow"/>
        </w:rPr>
        <w:t>X</w:t>
      </w:r>
      <w:r w:rsidRPr="00137BDB">
        <w:rPr>
          <w:rStyle w:val="FontStyle13"/>
          <w:sz w:val="24"/>
          <w:szCs w:val="24"/>
        </w:rPr>
        <w:t xml:space="preserve"> minutes. </w:t>
      </w:r>
      <w:r w:rsidR="00704B7B" w:rsidRPr="00137BDB">
        <w:rPr>
          <w:rStyle w:val="FontStyle13"/>
          <w:sz w:val="24"/>
          <w:szCs w:val="24"/>
        </w:rPr>
        <w:t xml:space="preserve">Any information </w:t>
      </w:r>
      <w:r w:rsidR="0032025D" w:rsidRPr="00137BDB">
        <w:rPr>
          <w:rStyle w:val="FontStyle13"/>
          <w:sz w:val="24"/>
          <w:szCs w:val="24"/>
        </w:rPr>
        <w:t xml:space="preserve">you provide </w:t>
      </w:r>
      <w:r w:rsidR="00704B7B" w:rsidRPr="00137BDB">
        <w:rPr>
          <w:rStyle w:val="FontStyle13"/>
          <w:sz w:val="24"/>
          <w:szCs w:val="24"/>
        </w:rPr>
        <w:t xml:space="preserve">that can identify you </w:t>
      </w:r>
      <w:r w:rsidRPr="00137BDB">
        <w:rPr>
          <w:rFonts w:ascii="Times New Roman" w:hAnsi="Times New Roman" w:cs="Times New Roman"/>
          <w:sz w:val="24"/>
          <w:szCs w:val="24"/>
        </w:rPr>
        <w:t xml:space="preserve">will be kept </w:t>
      </w:r>
      <w:r w:rsidR="0093414B" w:rsidRPr="00556420">
        <w:rPr>
          <w:rFonts w:ascii="Times New Roman" w:hAnsi="Times New Roman" w:cs="Times New Roman"/>
          <w:sz w:val="24"/>
          <w:szCs w:val="24"/>
          <w:highlight w:val="yellow"/>
        </w:rPr>
        <w:t xml:space="preserve">strictly </w:t>
      </w:r>
      <w:r w:rsidRPr="00556420">
        <w:rPr>
          <w:rFonts w:ascii="Times New Roman" w:hAnsi="Times New Roman" w:cs="Times New Roman"/>
          <w:sz w:val="24"/>
          <w:szCs w:val="24"/>
          <w:highlight w:val="yellow"/>
        </w:rPr>
        <w:t>confidential</w:t>
      </w:r>
      <w:r w:rsidRPr="00137BDB">
        <w:rPr>
          <w:rFonts w:ascii="Times New Roman" w:hAnsi="Times New Roman" w:cs="Times New Roman"/>
          <w:sz w:val="24"/>
          <w:szCs w:val="24"/>
        </w:rPr>
        <w:t xml:space="preserve"> by the parties conducting this study</w:t>
      </w:r>
      <w:r w:rsidR="0093414B" w:rsidRPr="00137BDB">
        <w:rPr>
          <w:rFonts w:ascii="Times New Roman" w:hAnsi="Times New Roman" w:cs="Times New Roman"/>
          <w:sz w:val="24"/>
          <w:szCs w:val="24"/>
        </w:rPr>
        <w:t xml:space="preserve">, including </w:t>
      </w:r>
      <w:r w:rsidR="00821735" w:rsidRPr="00821735">
        <w:rPr>
          <w:rFonts w:ascii="Times New Roman" w:hAnsi="Times New Roman" w:cs="Times New Roman"/>
          <w:sz w:val="24"/>
          <w:szCs w:val="24"/>
        </w:rPr>
        <w:t>MCC employees, employees of the survey firm, and researchers</w:t>
      </w:r>
      <w:r w:rsidR="00414359">
        <w:rPr>
          <w:rStyle w:val="FootnoteReference"/>
          <w:rFonts w:ascii="Times New Roman" w:hAnsi="Times New Roman" w:cs="Times New Roman"/>
          <w:sz w:val="24"/>
          <w:szCs w:val="24"/>
        </w:rPr>
        <w:footnoteReference w:id="1"/>
      </w:r>
      <w:r w:rsidR="0093414B" w:rsidRPr="00137BDB">
        <w:rPr>
          <w:rFonts w:ascii="Times New Roman" w:hAnsi="Times New Roman" w:cs="Times New Roman"/>
          <w:sz w:val="24"/>
          <w:szCs w:val="24"/>
        </w:rPr>
        <w:t>,</w:t>
      </w:r>
      <w:r w:rsidRPr="00137BDB">
        <w:rPr>
          <w:rFonts w:ascii="Times New Roman" w:hAnsi="Times New Roman" w:cs="Times New Roman"/>
          <w:sz w:val="24"/>
          <w:szCs w:val="24"/>
        </w:rPr>
        <w:t xml:space="preserve"> to the maximum extent</w:t>
      </w:r>
      <w:r w:rsidR="00414359">
        <w:rPr>
          <w:rStyle w:val="FootnoteReference"/>
          <w:rFonts w:ascii="Times New Roman" w:hAnsi="Times New Roman" w:cs="Times New Roman"/>
          <w:sz w:val="24"/>
          <w:szCs w:val="24"/>
        </w:rPr>
        <w:footnoteReference w:id="2"/>
      </w:r>
      <w:r w:rsidRPr="00137BDB">
        <w:rPr>
          <w:rFonts w:ascii="Times New Roman" w:hAnsi="Times New Roman" w:cs="Times New Roman"/>
          <w:sz w:val="24"/>
          <w:szCs w:val="24"/>
        </w:rPr>
        <w:t xml:space="preserve"> permitted by the laws of the United States of America and the laws of </w:t>
      </w:r>
      <w:r w:rsidRPr="00137BDB">
        <w:rPr>
          <w:rFonts w:ascii="Times New Roman" w:hAnsi="Times New Roman" w:cs="Times New Roman"/>
          <w:sz w:val="24"/>
          <w:szCs w:val="24"/>
          <w:highlight w:val="yellow"/>
        </w:rPr>
        <w:t>Country</w:t>
      </w:r>
      <w:r w:rsidR="000D2DCF" w:rsidRPr="00137BDB">
        <w:rPr>
          <w:rFonts w:ascii="Times New Roman" w:hAnsi="Times New Roman" w:cs="Times New Roman"/>
          <w:sz w:val="24"/>
          <w:szCs w:val="24"/>
        </w:rPr>
        <w:t xml:space="preserve">. </w:t>
      </w:r>
      <w:r w:rsidR="00821735">
        <w:rPr>
          <w:rFonts w:ascii="Times New Roman" w:hAnsi="Times New Roman" w:cs="Times New Roman"/>
          <w:sz w:val="24"/>
          <w:szCs w:val="24"/>
        </w:rPr>
        <w:t>These u</w:t>
      </w:r>
      <w:r w:rsidR="00E61DEA" w:rsidRPr="00137BDB">
        <w:rPr>
          <w:rFonts w:ascii="Times New Roman" w:hAnsi="Times New Roman" w:cs="Times New Roman"/>
          <w:sz w:val="24"/>
          <w:szCs w:val="24"/>
        </w:rPr>
        <w:t>sers</w:t>
      </w:r>
      <w:r w:rsidR="00414359">
        <w:rPr>
          <w:rStyle w:val="FootnoteReference"/>
          <w:rFonts w:ascii="Times New Roman" w:hAnsi="Times New Roman" w:cs="Times New Roman"/>
          <w:sz w:val="24"/>
          <w:szCs w:val="24"/>
        </w:rPr>
        <w:footnoteReference w:id="3"/>
      </w:r>
      <w:r w:rsidR="00E61DEA" w:rsidRPr="00137BDB">
        <w:rPr>
          <w:rFonts w:ascii="Times New Roman" w:hAnsi="Times New Roman" w:cs="Times New Roman"/>
          <w:sz w:val="24"/>
          <w:szCs w:val="24"/>
        </w:rPr>
        <w:t xml:space="preserve"> will</w:t>
      </w:r>
      <w:r w:rsidR="0093414B" w:rsidRPr="00137BDB">
        <w:rPr>
          <w:rFonts w:ascii="Times New Roman" w:hAnsi="Times New Roman" w:cs="Times New Roman"/>
          <w:sz w:val="24"/>
          <w:szCs w:val="24"/>
        </w:rPr>
        <w:t xml:space="preserve"> use </w:t>
      </w:r>
      <w:r w:rsidR="00E61DEA" w:rsidRPr="00137BDB">
        <w:rPr>
          <w:rFonts w:ascii="Times New Roman" w:hAnsi="Times New Roman" w:cs="Times New Roman"/>
          <w:sz w:val="24"/>
          <w:szCs w:val="24"/>
        </w:rPr>
        <w:t xml:space="preserve">data </w:t>
      </w:r>
      <w:r w:rsidR="00214917" w:rsidRPr="00137BDB">
        <w:rPr>
          <w:rFonts w:ascii="Times New Roman" w:hAnsi="Times New Roman" w:cs="Times New Roman"/>
          <w:sz w:val="24"/>
          <w:szCs w:val="24"/>
        </w:rPr>
        <w:t>for statistical purposes</w:t>
      </w:r>
      <w:r w:rsidR="00414359">
        <w:rPr>
          <w:rStyle w:val="FootnoteReference"/>
          <w:rFonts w:ascii="Times New Roman" w:hAnsi="Times New Roman" w:cs="Times New Roman"/>
          <w:sz w:val="24"/>
          <w:szCs w:val="24"/>
        </w:rPr>
        <w:footnoteReference w:id="4"/>
      </w:r>
      <w:r w:rsidR="00214917" w:rsidRPr="00137BDB">
        <w:rPr>
          <w:rFonts w:ascii="Times New Roman" w:hAnsi="Times New Roman" w:cs="Times New Roman"/>
          <w:sz w:val="24"/>
          <w:szCs w:val="24"/>
        </w:rPr>
        <w:t xml:space="preserve"> only</w:t>
      </w:r>
      <w:r w:rsidR="0093414B" w:rsidRPr="00137BDB">
        <w:rPr>
          <w:rFonts w:ascii="Times New Roman" w:hAnsi="Times New Roman" w:cs="Times New Roman"/>
          <w:sz w:val="24"/>
          <w:szCs w:val="24"/>
        </w:rPr>
        <w:t xml:space="preserve">. </w:t>
      </w:r>
    </w:p>
    <w:p w14:paraId="54AC1821" w14:textId="77777777" w:rsidR="00433B12" w:rsidRPr="00137BDB" w:rsidRDefault="00433B12" w:rsidP="006375F0">
      <w:pPr>
        <w:pStyle w:val="ListParagraph"/>
        <w:shd w:val="clear" w:color="auto" w:fill="FFFFFF"/>
        <w:spacing w:line="240" w:lineRule="auto"/>
        <w:ind w:left="10" w:right="475"/>
        <w:jc w:val="both"/>
        <w:rPr>
          <w:rFonts w:ascii="Times New Roman" w:hAnsi="Times New Roman" w:cs="Times New Roman"/>
          <w:sz w:val="24"/>
          <w:szCs w:val="24"/>
        </w:rPr>
      </w:pPr>
    </w:p>
    <w:p w14:paraId="54AC1822" w14:textId="77777777" w:rsidR="006375F0" w:rsidRPr="00137BDB" w:rsidRDefault="006375F0" w:rsidP="006375F0">
      <w:pPr>
        <w:pStyle w:val="ListParagraph"/>
        <w:shd w:val="clear" w:color="auto" w:fill="FFFFFF"/>
        <w:spacing w:line="240" w:lineRule="auto"/>
        <w:ind w:left="10" w:right="475"/>
        <w:jc w:val="both"/>
        <w:rPr>
          <w:rStyle w:val="FontStyle13"/>
          <w:sz w:val="24"/>
          <w:szCs w:val="24"/>
        </w:rPr>
      </w:pPr>
      <w:r w:rsidRPr="00137BDB">
        <w:rPr>
          <w:rStyle w:val="FontStyle13"/>
          <w:sz w:val="24"/>
          <w:szCs w:val="24"/>
        </w:rPr>
        <w:t>Your participation is voluntary and you may choose not to answer any or all questions for any reason. In other words, you have the alternative to not participate and there will be no consequences for nonparticipation</w:t>
      </w:r>
      <w:r w:rsidRPr="00137BDB">
        <w:rPr>
          <w:rStyle w:val="FontStyle13"/>
          <w:color w:val="1F497C"/>
          <w:sz w:val="24"/>
          <w:szCs w:val="24"/>
        </w:rPr>
        <w:t xml:space="preserve">. </w:t>
      </w:r>
      <w:r w:rsidR="00C72D69" w:rsidRPr="00137BDB">
        <w:rPr>
          <w:rStyle w:val="FontStyle13"/>
          <w:sz w:val="24"/>
          <w:szCs w:val="24"/>
        </w:rPr>
        <w:t>Y</w:t>
      </w:r>
      <w:r w:rsidRPr="00137BDB">
        <w:rPr>
          <w:rStyle w:val="FontStyle13"/>
          <w:sz w:val="24"/>
          <w:szCs w:val="24"/>
        </w:rPr>
        <w:t xml:space="preserve">ou may contact </w:t>
      </w:r>
      <w:r w:rsidRPr="00137BDB">
        <w:rPr>
          <w:rStyle w:val="FontStyle13"/>
          <w:sz w:val="24"/>
          <w:szCs w:val="24"/>
          <w:highlight w:val="yellow"/>
        </w:rPr>
        <w:t>Name</w:t>
      </w:r>
      <w:r w:rsidRPr="00137BDB">
        <w:rPr>
          <w:rStyle w:val="FontStyle13"/>
          <w:sz w:val="24"/>
          <w:szCs w:val="24"/>
        </w:rPr>
        <w:t xml:space="preserve">, the director of </w:t>
      </w:r>
      <w:r w:rsidRPr="00137BDB">
        <w:rPr>
          <w:rStyle w:val="FontStyle13"/>
          <w:sz w:val="24"/>
          <w:szCs w:val="24"/>
          <w:highlight w:val="yellow"/>
        </w:rPr>
        <w:t>Survey Firm</w:t>
      </w:r>
      <w:r w:rsidRPr="00137BDB">
        <w:rPr>
          <w:rStyle w:val="FontStyle13"/>
          <w:sz w:val="24"/>
          <w:szCs w:val="24"/>
        </w:rPr>
        <w:t xml:space="preserve">, at </w:t>
      </w:r>
      <w:r w:rsidRPr="00137BDB">
        <w:rPr>
          <w:rStyle w:val="FontStyle13"/>
          <w:sz w:val="24"/>
          <w:szCs w:val="24"/>
          <w:highlight w:val="yellow"/>
        </w:rPr>
        <w:t>Phone Number</w:t>
      </w:r>
      <w:r w:rsidRPr="00137BDB">
        <w:rPr>
          <w:rStyle w:val="FontStyle13"/>
          <w:sz w:val="24"/>
          <w:szCs w:val="24"/>
        </w:rPr>
        <w:t xml:space="preserve">, if you have questions, concerns or complaints about the study or your rights as </w:t>
      </w:r>
      <w:r w:rsidR="00C72D69" w:rsidRPr="00137BDB">
        <w:rPr>
          <w:rStyle w:val="FontStyle13"/>
          <w:sz w:val="24"/>
          <w:szCs w:val="24"/>
        </w:rPr>
        <w:t>a participant</w:t>
      </w:r>
      <w:r w:rsidRPr="00137BDB">
        <w:rPr>
          <w:rStyle w:val="FontStyle13"/>
          <w:sz w:val="24"/>
          <w:szCs w:val="24"/>
        </w:rPr>
        <w:t>. If you have any questions for me, please feel free to ask at any time."</w:t>
      </w:r>
    </w:p>
    <w:p w14:paraId="54AC1823" w14:textId="77777777" w:rsidR="006375F0" w:rsidRPr="00137BDB" w:rsidRDefault="00433B12" w:rsidP="00433B12">
      <w:pPr>
        <w:pStyle w:val="Style2"/>
        <w:widowControl/>
        <w:shd w:val="clear" w:color="auto" w:fill="FFFFFF"/>
        <w:spacing w:line="240" w:lineRule="auto"/>
        <w:ind w:left="5" w:right="5"/>
        <w:jc w:val="center"/>
        <w:rPr>
          <w:rStyle w:val="FontStyle13"/>
          <w:sz w:val="24"/>
          <w:szCs w:val="24"/>
        </w:rPr>
      </w:pPr>
      <w:r w:rsidRPr="00137BDB">
        <w:rPr>
          <w:rStyle w:val="FontStyle13"/>
          <w:sz w:val="24"/>
          <w:szCs w:val="24"/>
        </w:rPr>
        <w:lastRenderedPageBreak/>
        <w:t>------------------------</w:t>
      </w:r>
    </w:p>
    <w:p w14:paraId="54AC1824" w14:textId="77777777" w:rsidR="00433B12" w:rsidRPr="00300DA5" w:rsidRDefault="0093414B" w:rsidP="00433B12">
      <w:pPr>
        <w:pStyle w:val="Style2"/>
        <w:widowControl/>
        <w:shd w:val="clear" w:color="auto" w:fill="FFFFFF"/>
        <w:spacing w:line="240" w:lineRule="auto"/>
        <w:ind w:left="5" w:right="5"/>
        <w:jc w:val="center"/>
        <w:rPr>
          <w:rStyle w:val="FontStyle13"/>
          <w:b/>
          <w:sz w:val="24"/>
          <w:szCs w:val="24"/>
        </w:rPr>
      </w:pPr>
      <w:r w:rsidRPr="00300DA5">
        <w:rPr>
          <w:rStyle w:val="FontStyle13"/>
          <w:b/>
          <w:sz w:val="24"/>
          <w:szCs w:val="24"/>
        </w:rPr>
        <w:t>Household Consent</w:t>
      </w:r>
    </w:p>
    <w:p w14:paraId="54AC1826" w14:textId="42826203" w:rsidR="00821735" w:rsidRDefault="00C6457D" w:rsidP="00C6457D">
      <w:pPr>
        <w:pStyle w:val="ListParagraph"/>
        <w:shd w:val="clear" w:color="auto" w:fill="FFFFFF"/>
        <w:spacing w:line="240" w:lineRule="auto"/>
        <w:ind w:left="10" w:right="475"/>
        <w:jc w:val="both"/>
        <w:rPr>
          <w:rFonts w:ascii="Times New Roman" w:hAnsi="Times New Roman" w:cs="Times New Roman"/>
          <w:sz w:val="24"/>
          <w:szCs w:val="24"/>
        </w:rPr>
      </w:pPr>
      <w:r w:rsidRPr="00137BDB">
        <w:rPr>
          <w:rStyle w:val="FontStyle13"/>
          <w:sz w:val="24"/>
          <w:szCs w:val="24"/>
        </w:rPr>
        <w:t xml:space="preserve">My name is [NAME] and I am working with </w:t>
      </w:r>
      <w:r w:rsidRPr="00137BDB">
        <w:rPr>
          <w:rStyle w:val="FontStyle13"/>
          <w:sz w:val="24"/>
          <w:szCs w:val="24"/>
          <w:highlight w:val="yellow"/>
        </w:rPr>
        <w:t>Survey Firm</w:t>
      </w:r>
      <w:r w:rsidRPr="00137BDB">
        <w:rPr>
          <w:rStyle w:val="FontStyle13"/>
          <w:sz w:val="24"/>
          <w:szCs w:val="24"/>
        </w:rPr>
        <w:t xml:space="preserve">. We are gathering information about </w:t>
      </w:r>
      <w:r w:rsidRPr="00137BDB">
        <w:rPr>
          <w:rStyle w:val="FontStyle13"/>
          <w:sz w:val="24"/>
          <w:szCs w:val="24"/>
          <w:highlight w:val="yellow"/>
        </w:rPr>
        <w:t>X (insert study specific topics)</w:t>
      </w:r>
      <w:r w:rsidRPr="00137BDB">
        <w:rPr>
          <w:rStyle w:val="FontStyle13"/>
          <w:sz w:val="24"/>
          <w:szCs w:val="24"/>
        </w:rPr>
        <w:t xml:space="preserve"> in your community </w:t>
      </w:r>
      <w:proofErr w:type="gramStart"/>
      <w:r w:rsidRPr="00137BDB">
        <w:rPr>
          <w:rStyle w:val="FontStyle13"/>
          <w:sz w:val="24"/>
          <w:szCs w:val="24"/>
        </w:rPr>
        <w:t>in order to</w:t>
      </w:r>
      <w:proofErr w:type="gramEnd"/>
      <w:r w:rsidRPr="00137BDB">
        <w:rPr>
          <w:rStyle w:val="FontStyle13"/>
          <w:sz w:val="24"/>
          <w:szCs w:val="24"/>
        </w:rPr>
        <w:t xml:space="preserve"> improve projects in this and other communities</w:t>
      </w:r>
      <w:r w:rsidR="000D2DCF" w:rsidRPr="00137BDB">
        <w:rPr>
          <w:rStyle w:val="FontStyle13"/>
          <w:sz w:val="24"/>
          <w:szCs w:val="24"/>
        </w:rPr>
        <w:t xml:space="preserve">. </w:t>
      </w:r>
      <w:r w:rsidRPr="00137BDB">
        <w:rPr>
          <w:rStyle w:val="FontStyle13"/>
          <w:sz w:val="24"/>
          <w:szCs w:val="24"/>
        </w:rPr>
        <w:t xml:space="preserve">Our study is funded by the Millennium Challenge Corporation, </w:t>
      </w:r>
      <w:r w:rsidR="000C1B88" w:rsidRPr="00137BDB">
        <w:rPr>
          <w:rStyle w:val="FontStyle13"/>
          <w:sz w:val="24"/>
          <w:szCs w:val="24"/>
        </w:rPr>
        <w:t xml:space="preserve">an </w:t>
      </w:r>
      <w:r w:rsidR="000C1B88" w:rsidRPr="000C1B88">
        <w:rPr>
          <w:rStyle w:val="FontStyle13"/>
          <w:sz w:val="24"/>
          <w:szCs w:val="24"/>
        </w:rPr>
        <w:t xml:space="preserve">agency that </w:t>
      </w:r>
      <w:proofErr w:type="gramStart"/>
      <w:r w:rsidR="000C1B88" w:rsidRPr="000C1B88">
        <w:rPr>
          <w:rStyle w:val="FontStyle13"/>
          <w:sz w:val="24"/>
          <w:szCs w:val="24"/>
        </w:rPr>
        <w:t>provides assistance to</w:t>
      </w:r>
      <w:proofErr w:type="gramEnd"/>
      <w:r w:rsidR="000C1B88" w:rsidRPr="000C1B88">
        <w:rPr>
          <w:rStyle w:val="FontStyle13"/>
          <w:sz w:val="24"/>
          <w:szCs w:val="24"/>
        </w:rPr>
        <w:t xml:space="preserve"> other countries' development projects</w:t>
      </w:r>
      <w:r w:rsidRPr="00137BDB">
        <w:rPr>
          <w:rStyle w:val="FontStyle13"/>
          <w:sz w:val="24"/>
          <w:szCs w:val="24"/>
        </w:rPr>
        <w:t xml:space="preserve">, and is being carried out by </w:t>
      </w:r>
      <w:r w:rsidRPr="00137BDB">
        <w:rPr>
          <w:rStyle w:val="FontStyle13"/>
          <w:sz w:val="24"/>
          <w:szCs w:val="24"/>
          <w:highlight w:val="yellow"/>
        </w:rPr>
        <w:t>Evaluation Firm</w:t>
      </w:r>
      <w:r w:rsidR="00E61DEA" w:rsidRPr="00137BDB">
        <w:rPr>
          <w:rStyle w:val="FontStyle13"/>
          <w:sz w:val="24"/>
          <w:szCs w:val="24"/>
        </w:rPr>
        <w:t xml:space="preserve"> and </w:t>
      </w:r>
      <w:r w:rsidR="00E61DEA" w:rsidRPr="00137BDB">
        <w:rPr>
          <w:rStyle w:val="FontStyle13"/>
          <w:sz w:val="24"/>
          <w:szCs w:val="24"/>
          <w:highlight w:val="yellow"/>
        </w:rPr>
        <w:t>Survey Firm</w:t>
      </w:r>
      <w:r w:rsidR="000D2DCF" w:rsidRPr="00137BDB">
        <w:rPr>
          <w:rStyle w:val="FontStyle13"/>
          <w:sz w:val="24"/>
          <w:szCs w:val="24"/>
        </w:rPr>
        <w:t xml:space="preserve">. </w:t>
      </w:r>
      <w:r w:rsidR="006375F0" w:rsidRPr="00137BDB">
        <w:rPr>
          <w:rStyle w:val="FontStyle13"/>
          <w:sz w:val="24"/>
          <w:szCs w:val="24"/>
        </w:rPr>
        <w:t xml:space="preserve">If you </w:t>
      </w:r>
      <w:r w:rsidR="0093414B" w:rsidRPr="00137BDB">
        <w:rPr>
          <w:rStyle w:val="FontStyle13"/>
          <w:sz w:val="24"/>
          <w:szCs w:val="24"/>
        </w:rPr>
        <w:t xml:space="preserve">agree </w:t>
      </w:r>
      <w:r w:rsidR="006375F0" w:rsidRPr="00137BDB">
        <w:rPr>
          <w:rStyle w:val="FontStyle13"/>
          <w:sz w:val="24"/>
          <w:szCs w:val="24"/>
        </w:rPr>
        <w:t xml:space="preserve">to participate in this interview, we will talk about your community, your household, and members of your household. The interview is expected to take </w:t>
      </w:r>
      <w:r w:rsidR="006375F0" w:rsidRPr="00137BDB">
        <w:rPr>
          <w:rStyle w:val="FontStyle13"/>
          <w:sz w:val="24"/>
          <w:szCs w:val="24"/>
          <w:highlight w:val="yellow"/>
        </w:rPr>
        <w:t>X</w:t>
      </w:r>
      <w:r w:rsidR="006375F0" w:rsidRPr="00137BDB">
        <w:rPr>
          <w:rStyle w:val="FontStyle13"/>
          <w:sz w:val="24"/>
          <w:szCs w:val="24"/>
        </w:rPr>
        <w:t xml:space="preserve"> minutes. </w:t>
      </w:r>
      <w:r w:rsidR="005215DD" w:rsidRPr="00137BDB">
        <w:rPr>
          <w:rStyle w:val="FontStyle13"/>
          <w:sz w:val="24"/>
          <w:szCs w:val="24"/>
        </w:rPr>
        <w:t xml:space="preserve">Any information </w:t>
      </w:r>
      <w:r w:rsidR="0032025D" w:rsidRPr="00137BDB">
        <w:rPr>
          <w:rStyle w:val="FontStyle13"/>
          <w:sz w:val="24"/>
          <w:szCs w:val="24"/>
        </w:rPr>
        <w:t xml:space="preserve">you provide </w:t>
      </w:r>
      <w:r w:rsidR="005215DD" w:rsidRPr="00137BDB">
        <w:rPr>
          <w:rStyle w:val="FontStyle13"/>
          <w:sz w:val="24"/>
          <w:szCs w:val="24"/>
        </w:rPr>
        <w:t xml:space="preserve">that can identify you </w:t>
      </w:r>
      <w:r w:rsidRPr="00137BDB">
        <w:rPr>
          <w:rFonts w:ascii="Times New Roman" w:hAnsi="Times New Roman" w:cs="Times New Roman"/>
          <w:sz w:val="24"/>
          <w:szCs w:val="24"/>
        </w:rPr>
        <w:t xml:space="preserve">will be kept </w:t>
      </w:r>
      <w:r w:rsidR="00214917" w:rsidRPr="00556420">
        <w:rPr>
          <w:rFonts w:ascii="Times New Roman" w:hAnsi="Times New Roman" w:cs="Times New Roman"/>
          <w:sz w:val="24"/>
          <w:szCs w:val="24"/>
          <w:highlight w:val="yellow"/>
        </w:rPr>
        <w:t xml:space="preserve">strictly </w:t>
      </w:r>
      <w:r w:rsidRPr="00556420">
        <w:rPr>
          <w:rFonts w:ascii="Times New Roman" w:hAnsi="Times New Roman" w:cs="Times New Roman"/>
          <w:sz w:val="24"/>
          <w:szCs w:val="24"/>
          <w:highlight w:val="yellow"/>
        </w:rPr>
        <w:t>confidential</w:t>
      </w:r>
      <w:r w:rsidRPr="00137BDB">
        <w:rPr>
          <w:rFonts w:ascii="Times New Roman" w:hAnsi="Times New Roman" w:cs="Times New Roman"/>
          <w:sz w:val="24"/>
          <w:szCs w:val="24"/>
        </w:rPr>
        <w:t xml:space="preserve"> by the parties conducting this study</w:t>
      </w:r>
      <w:r w:rsidR="00214917" w:rsidRPr="00137BDB">
        <w:rPr>
          <w:rFonts w:ascii="Times New Roman" w:hAnsi="Times New Roman" w:cs="Times New Roman"/>
          <w:sz w:val="24"/>
          <w:szCs w:val="24"/>
        </w:rPr>
        <w:t xml:space="preserve">, </w:t>
      </w:r>
      <w:r w:rsidR="00414359" w:rsidRPr="00137BDB">
        <w:rPr>
          <w:rFonts w:ascii="Times New Roman" w:hAnsi="Times New Roman" w:cs="Times New Roman"/>
          <w:sz w:val="24"/>
          <w:szCs w:val="24"/>
        </w:rPr>
        <w:t xml:space="preserve">including </w:t>
      </w:r>
      <w:r w:rsidR="00414359" w:rsidRPr="00821735">
        <w:rPr>
          <w:rFonts w:ascii="Times New Roman" w:hAnsi="Times New Roman" w:cs="Times New Roman"/>
          <w:sz w:val="24"/>
          <w:szCs w:val="24"/>
        </w:rPr>
        <w:t>MCC employees, employees of the survey firm, and researchers</w:t>
      </w:r>
      <w:r w:rsidR="00414359">
        <w:rPr>
          <w:rStyle w:val="FootnoteReference"/>
          <w:rFonts w:ascii="Times New Roman" w:hAnsi="Times New Roman" w:cs="Times New Roman"/>
          <w:sz w:val="24"/>
          <w:szCs w:val="24"/>
        </w:rPr>
        <w:footnoteReference w:id="5"/>
      </w:r>
      <w:r w:rsidR="00414359" w:rsidRPr="00137BDB">
        <w:rPr>
          <w:rFonts w:ascii="Times New Roman" w:hAnsi="Times New Roman" w:cs="Times New Roman"/>
          <w:sz w:val="24"/>
          <w:szCs w:val="24"/>
        </w:rPr>
        <w:t>, to the maximum extent</w:t>
      </w:r>
      <w:r w:rsidR="00414359">
        <w:rPr>
          <w:rStyle w:val="FootnoteReference"/>
          <w:rFonts w:ascii="Times New Roman" w:hAnsi="Times New Roman" w:cs="Times New Roman"/>
          <w:sz w:val="24"/>
          <w:szCs w:val="24"/>
        </w:rPr>
        <w:footnoteReference w:id="6"/>
      </w:r>
      <w:r w:rsidR="00414359" w:rsidRPr="00137BDB">
        <w:rPr>
          <w:rFonts w:ascii="Times New Roman" w:hAnsi="Times New Roman" w:cs="Times New Roman"/>
          <w:sz w:val="24"/>
          <w:szCs w:val="24"/>
        </w:rPr>
        <w:t xml:space="preserve"> permitted by the laws of the United States of America and the laws of </w:t>
      </w:r>
      <w:r w:rsidR="00414359" w:rsidRPr="00137BDB">
        <w:rPr>
          <w:rFonts w:ascii="Times New Roman" w:hAnsi="Times New Roman" w:cs="Times New Roman"/>
          <w:sz w:val="24"/>
          <w:szCs w:val="24"/>
          <w:highlight w:val="yellow"/>
        </w:rPr>
        <w:t>Country</w:t>
      </w:r>
      <w:r w:rsidR="00414359" w:rsidRPr="00137BDB">
        <w:rPr>
          <w:rFonts w:ascii="Times New Roman" w:hAnsi="Times New Roman" w:cs="Times New Roman"/>
          <w:sz w:val="24"/>
          <w:szCs w:val="24"/>
        </w:rPr>
        <w:t xml:space="preserve">. </w:t>
      </w:r>
      <w:r w:rsidR="00414359">
        <w:rPr>
          <w:rFonts w:ascii="Times New Roman" w:hAnsi="Times New Roman" w:cs="Times New Roman"/>
          <w:sz w:val="24"/>
          <w:szCs w:val="24"/>
        </w:rPr>
        <w:t>These u</w:t>
      </w:r>
      <w:r w:rsidR="00414359" w:rsidRPr="00137BDB">
        <w:rPr>
          <w:rFonts w:ascii="Times New Roman" w:hAnsi="Times New Roman" w:cs="Times New Roman"/>
          <w:sz w:val="24"/>
          <w:szCs w:val="24"/>
        </w:rPr>
        <w:t>sers</w:t>
      </w:r>
      <w:r w:rsidR="00414359">
        <w:rPr>
          <w:rStyle w:val="FootnoteReference"/>
          <w:rFonts w:ascii="Times New Roman" w:hAnsi="Times New Roman" w:cs="Times New Roman"/>
          <w:sz w:val="24"/>
          <w:szCs w:val="24"/>
        </w:rPr>
        <w:footnoteReference w:id="7"/>
      </w:r>
      <w:r w:rsidR="00414359" w:rsidRPr="00137BDB">
        <w:rPr>
          <w:rFonts w:ascii="Times New Roman" w:hAnsi="Times New Roman" w:cs="Times New Roman"/>
          <w:sz w:val="24"/>
          <w:szCs w:val="24"/>
        </w:rPr>
        <w:t xml:space="preserve"> will use data for statistical purposes</w:t>
      </w:r>
      <w:r w:rsidR="00414359">
        <w:rPr>
          <w:rStyle w:val="FootnoteReference"/>
          <w:rFonts w:ascii="Times New Roman" w:hAnsi="Times New Roman" w:cs="Times New Roman"/>
          <w:sz w:val="24"/>
          <w:szCs w:val="24"/>
        </w:rPr>
        <w:footnoteReference w:id="8"/>
      </w:r>
      <w:r w:rsidR="00414359" w:rsidRPr="00137BDB">
        <w:rPr>
          <w:rFonts w:ascii="Times New Roman" w:hAnsi="Times New Roman" w:cs="Times New Roman"/>
          <w:sz w:val="24"/>
          <w:szCs w:val="24"/>
        </w:rPr>
        <w:t xml:space="preserve"> only.</w:t>
      </w:r>
    </w:p>
    <w:p w14:paraId="07DDED74" w14:textId="77777777" w:rsidR="00414359" w:rsidRPr="00137BDB" w:rsidRDefault="00414359" w:rsidP="00C6457D">
      <w:pPr>
        <w:pStyle w:val="ListParagraph"/>
        <w:shd w:val="clear" w:color="auto" w:fill="FFFFFF"/>
        <w:spacing w:line="240" w:lineRule="auto"/>
        <w:ind w:left="10" w:right="475"/>
        <w:jc w:val="both"/>
        <w:rPr>
          <w:rFonts w:ascii="Times New Roman" w:hAnsi="Times New Roman" w:cs="Times New Roman"/>
          <w:sz w:val="24"/>
          <w:szCs w:val="24"/>
        </w:rPr>
      </w:pPr>
    </w:p>
    <w:p w14:paraId="54AC1827" w14:textId="77777777" w:rsidR="0097592E" w:rsidRPr="00137BDB" w:rsidRDefault="00C6457D" w:rsidP="00137BDB">
      <w:pPr>
        <w:pStyle w:val="ListParagraph"/>
        <w:shd w:val="clear" w:color="auto" w:fill="FFFFFF"/>
        <w:spacing w:line="240" w:lineRule="auto"/>
        <w:ind w:left="10" w:right="475"/>
        <w:jc w:val="both"/>
        <w:rPr>
          <w:rFonts w:ascii="Times New Roman" w:hAnsi="Times New Roman" w:cs="Times New Roman"/>
          <w:color w:val="000000"/>
          <w:sz w:val="24"/>
          <w:szCs w:val="24"/>
        </w:rPr>
      </w:pPr>
      <w:r w:rsidRPr="00137BDB">
        <w:rPr>
          <w:rStyle w:val="FontStyle13"/>
          <w:sz w:val="24"/>
          <w:szCs w:val="24"/>
        </w:rPr>
        <w:t>Your participation is voluntary and you may choose not to answer any or all questions for any reason. In other words, you have the alternative to not participate and there will be no consequences for nonparticipation</w:t>
      </w:r>
      <w:r w:rsidRPr="00137BDB">
        <w:rPr>
          <w:rStyle w:val="FontStyle13"/>
          <w:color w:val="1F497C"/>
          <w:sz w:val="24"/>
          <w:szCs w:val="24"/>
        </w:rPr>
        <w:t xml:space="preserve">. </w:t>
      </w:r>
      <w:r w:rsidR="00C72D69" w:rsidRPr="00137BDB">
        <w:rPr>
          <w:rStyle w:val="FontStyle13"/>
          <w:sz w:val="24"/>
          <w:szCs w:val="24"/>
        </w:rPr>
        <w:t>You</w:t>
      </w:r>
      <w:r w:rsidRPr="00137BDB">
        <w:rPr>
          <w:rStyle w:val="FontStyle13"/>
          <w:sz w:val="24"/>
          <w:szCs w:val="24"/>
        </w:rPr>
        <w:t xml:space="preserve"> may contact </w:t>
      </w:r>
      <w:r w:rsidRPr="00137BDB">
        <w:rPr>
          <w:rStyle w:val="FontStyle13"/>
          <w:sz w:val="24"/>
          <w:szCs w:val="24"/>
          <w:highlight w:val="yellow"/>
        </w:rPr>
        <w:t>Name</w:t>
      </w:r>
      <w:r w:rsidRPr="00137BDB">
        <w:rPr>
          <w:rStyle w:val="FontStyle13"/>
          <w:sz w:val="24"/>
          <w:szCs w:val="24"/>
        </w:rPr>
        <w:t xml:space="preserve">, the director of </w:t>
      </w:r>
      <w:r w:rsidRPr="00137BDB">
        <w:rPr>
          <w:rStyle w:val="FontStyle13"/>
          <w:sz w:val="24"/>
          <w:szCs w:val="24"/>
          <w:highlight w:val="yellow"/>
        </w:rPr>
        <w:t>Survey Firm</w:t>
      </w:r>
      <w:r w:rsidRPr="00137BDB">
        <w:rPr>
          <w:rStyle w:val="FontStyle13"/>
          <w:sz w:val="24"/>
          <w:szCs w:val="24"/>
        </w:rPr>
        <w:t xml:space="preserve">, at </w:t>
      </w:r>
      <w:r w:rsidRPr="00137BDB">
        <w:rPr>
          <w:rStyle w:val="FontStyle13"/>
          <w:sz w:val="24"/>
          <w:szCs w:val="24"/>
          <w:highlight w:val="yellow"/>
        </w:rPr>
        <w:t>Phone Number</w:t>
      </w:r>
      <w:r w:rsidRPr="00137BDB">
        <w:rPr>
          <w:rStyle w:val="FontStyle13"/>
          <w:sz w:val="24"/>
          <w:szCs w:val="24"/>
        </w:rPr>
        <w:t xml:space="preserve">, if you have questions, concerns or complaints about the study or your rights as </w:t>
      </w:r>
      <w:r w:rsidR="00C72D69" w:rsidRPr="00137BDB">
        <w:rPr>
          <w:rStyle w:val="FontStyle13"/>
          <w:sz w:val="24"/>
          <w:szCs w:val="24"/>
        </w:rPr>
        <w:t>a participant</w:t>
      </w:r>
      <w:r w:rsidRPr="00137BDB">
        <w:rPr>
          <w:rStyle w:val="FontStyle13"/>
          <w:sz w:val="24"/>
          <w:szCs w:val="24"/>
        </w:rPr>
        <w:t>. If you have any questions for me, pleas</w:t>
      </w:r>
      <w:r w:rsidR="00C72D69" w:rsidRPr="00137BDB">
        <w:rPr>
          <w:rStyle w:val="FontStyle13"/>
          <w:sz w:val="24"/>
          <w:szCs w:val="24"/>
        </w:rPr>
        <w:t>e feel free to ask at any time.</w:t>
      </w:r>
    </w:p>
    <w:sectPr w:rsidR="0097592E" w:rsidRPr="00137BD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E6549" w14:textId="77777777" w:rsidR="004D7179" w:rsidRDefault="004D7179" w:rsidP="0093414B">
      <w:r>
        <w:separator/>
      </w:r>
    </w:p>
  </w:endnote>
  <w:endnote w:type="continuationSeparator" w:id="0">
    <w:p w14:paraId="328629E9" w14:textId="77777777" w:rsidR="004D7179" w:rsidRDefault="004D7179" w:rsidP="0093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839524"/>
      <w:docPartObj>
        <w:docPartGallery w:val="Page Numbers (Bottom of Page)"/>
        <w:docPartUnique/>
      </w:docPartObj>
    </w:sdtPr>
    <w:sdtEndPr>
      <w:rPr>
        <w:noProof/>
      </w:rPr>
    </w:sdtEndPr>
    <w:sdtContent>
      <w:p w14:paraId="54AC1839" w14:textId="77777777" w:rsidR="00300DA5" w:rsidRDefault="00300DA5">
        <w:pPr>
          <w:pStyle w:val="Footer"/>
          <w:jc w:val="center"/>
        </w:pPr>
        <w:r>
          <w:fldChar w:fldCharType="begin"/>
        </w:r>
        <w:r>
          <w:instrText xml:space="preserve"> PAGE   \* MERGEFORMAT </w:instrText>
        </w:r>
        <w:r>
          <w:fldChar w:fldCharType="separate"/>
        </w:r>
        <w:r w:rsidR="00D50A42">
          <w:rPr>
            <w:noProof/>
          </w:rPr>
          <w:t>2</w:t>
        </w:r>
        <w:r>
          <w:rPr>
            <w:noProof/>
          </w:rPr>
          <w:fldChar w:fldCharType="end"/>
        </w:r>
      </w:p>
    </w:sdtContent>
  </w:sdt>
  <w:p w14:paraId="54AC183A" w14:textId="77777777" w:rsidR="00300DA5" w:rsidRDefault="00300D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6523" w14:textId="77777777" w:rsidR="004D7179" w:rsidRDefault="004D7179" w:rsidP="0093414B">
      <w:r>
        <w:separator/>
      </w:r>
    </w:p>
  </w:footnote>
  <w:footnote w:type="continuationSeparator" w:id="0">
    <w:p w14:paraId="4BCECC99" w14:textId="77777777" w:rsidR="004D7179" w:rsidRDefault="004D7179" w:rsidP="0093414B">
      <w:r>
        <w:continuationSeparator/>
      </w:r>
    </w:p>
  </w:footnote>
  <w:footnote w:id="1">
    <w:p w14:paraId="2131D817" w14:textId="78440238" w:rsidR="00414359" w:rsidRDefault="00414359">
      <w:pPr>
        <w:pStyle w:val="FootnoteText"/>
      </w:pPr>
      <w:r>
        <w:rPr>
          <w:rStyle w:val="FootnoteReference"/>
        </w:rPr>
        <w:footnoteRef/>
      </w:r>
      <w:r>
        <w:t xml:space="preserve"> The IRB should review this clause and provide clearance or guidance if this cannot be followed.</w:t>
      </w:r>
    </w:p>
  </w:footnote>
  <w:footnote w:id="2">
    <w:p w14:paraId="683D2B08" w14:textId="43CC3EA7" w:rsidR="00414359" w:rsidRDefault="00414359" w:rsidP="00414359">
      <w:pPr>
        <w:pStyle w:val="CommentText"/>
      </w:pPr>
      <w:r>
        <w:rPr>
          <w:rStyle w:val="FootnoteReference"/>
        </w:rPr>
        <w:footnoteRef/>
      </w:r>
      <w:r>
        <w:t xml:space="preserve"> If requested by stakeholders or respondents, can the IRB and/or MCA provide information on: (</w:t>
      </w:r>
      <w:proofErr w:type="spellStart"/>
      <w:r>
        <w:t>i</w:t>
      </w:r>
      <w:proofErr w:type="spellEnd"/>
      <w:r w:rsidRPr="00414359">
        <w:t>) what specific laws are being referenced,</w:t>
      </w:r>
      <w:r>
        <w:t xml:space="preserve"> (ii</w:t>
      </w:r>
      <w:r w:rsidRPr="00414359">
        <w:t>) how they could influence the interviewee, and</w:t>
      </w:r>
      <w:r>
        <w:t xml:space="preserve"> (iii) </w:t>
      </w:r>
      <w:r w:rsidRPr="00414359">
        <w:t>where the interviewee could go for additional information?</w:t>
      </w:r>
    </w:p>
  </w:footnote>
  <w:footnote w:id="3">
    <w:p w14:paraId="365616C0" w14:textId="66391BFC" w:rsidR="00414359" w:rsidRDefault="00414359">
      <w:pPr>
        <w:pStyle w:val="FootnoteText"/>
      </w:pPr>
      <w:r>
        <w:rPr>
          <w:rStyle w:val="FootnoteReference"/>
        </w:rPr>
        <w:footnoteRef/>
      </w:r>
      <w:r>
        <w:t xml:space="preserve"> If this needs to be clarified: </w:t>
      </w:r>
      <w:r w:rsidRPr="00821735">
        <w:t>MCC employees, employees of the survey firm, and licensed researchers</w:t>
      </w:r>
      <w:r>
        <w:t>.</w:t>
      </w:r>
    </w:p>
  </w:footnote>
  <w:footnote w:id="4">
    <w:p w14:paraId="1A81DCB8" w14:textId="696BC388" w:rsidR="00414359" w:rsidRDefault="00414359">
      <w:pPr>
        <w:pStyle w:val="FootnoteText"/>
      </w:pPr>
      <w:r>
        <w:rPr>
          <w:rStyle w:val="FootnoteReference"/>
        </w:rPr>
        <w:footnoteRef/>
      </w:r>
      <w:r>
        <w:t xml:space="preserve"> If this needs to be clarified: S</w:t>
      </w:r>
      <w:r w:rsidRPr="00137BDB">
        <w:t xml:space="preserve">tatistics provide summaries about the </w:t>
      </w:r>
      <w:r>
        <w:t xml:space="preserve">whole </w:t>
      </w:r>
      <w:r w:rsidRPr="00137BDB">
        <w:t>sample and about the ob</w:t>
      </w:r>
      <w:r>
        <w:t>servations that have been made.</w:t>
      </w:r>
    </w:p>
  </w:footnote>
  <w:footnote w:id="5">
    <w:p w14:paraId="09CB0B88" w14:textId="77777777" w:rsidR="00414359" w:rsidRDefault="00414359" w:rsidP="00414359">
      <w:pPr>
        <w:pStyle w:val="FootnoteText"/>
      </w:pPr>
      <w:r>
        <w:rPr>
          <w:rStyle w:val="FootnoteReference"/>
        </w:rPr>
        <w:footnoteRef/>
      </w:r>
      <w:r>
        <w:t xml:space="preserve"> The IRB should review this clause and provide clearance or guidance if this cannot be followed.</w:t>
      </w:r>
    </w:p>
  </w:footnote>
  <w:footnote w:id="6">
    <w:p w14:paraId="4D86250A" w14:textId="77777777" w:rsidR="00414359" w:rsidRDefault="00414359" w:rsidP="00414359">
      <w:pPr>
        <w:pStyle w:val="CommentText"/>
      </w:pPr>
      <w:r>
        <w:rPr>
          <w:rStyle w:val="FootnoteReference"/>
        </w:rPr>
        <w:footnoteRef/>
      </w:r>
      <w:r>
        <w:t xml:space="preserve"> If requested by stakeholders or respondents, can the IRB and/or MCA provide information on: (</w:t>
      </w:r>
      <w:proofErr w:type="spellStart"/>
      <w:r>
        <w:t>i</w:t>
      </w:r>
      <w:proofErr w:type="spellEnd"/>
      <w:r w:rsidRPr="00414359">
        <w:t>) what specific laws are being referenced,</w:t>
      </w:r>
      <w:r>
        <w:t xml:space="preserve"> (ii</w:t>
      </w:r>
      <w:r w:rsidRPr="00414359">
        <w:t>) how they could influence the interviewee, and</w:t>
      </w:r>
      <w:r>
        <w:t xml:space="preserve"> (iii) </w:t>
      </w:r>
      <w:r w:rsidRPr="00414359">
        <w:t>where the interviewee could go for additional information?</w:t>
      </w:r>
    </w:p>
  </w:footnote>
  <w:footnote w:id="7">
    <w:p w14:paraId="2E47D929" w14:textId="02229D55" w:rsidR="00414359" w:rsidRDefault="00414359" w:rsidP="00414359">
      <w:pPr>
        <w:pStyle w:val="FootnoteText"/>
      </w:pPr>
      <w:r>
        <w:rPr>
          <w:rStyle w:val="FootnoteReference"/>
        </w:rPr>
        <w:footnoteRef/>
      </w:r>
      <w:r>
        <w:t xml:space="preserve"> If this needs to be clarified: </w:t>
      </w:r>
      <w:r w:rsidRPr="00821735">
        <w:t>MCC employees, employees of the survey firm, and researchers</w:t>
      </w:r>
      <w:r w:rsidR="00556420">
        <w:t xml:space="preserve"> leading the evaluation or covered by a Restricted Access Certification Form</w:t>
      </w:r>
      <w:r>
        <w:t>.</w:t>
      </w:r>
    </w:p>
  </w:footnote>
  <w:footnote w:id="8">
    <w:p w14:paraId="1562BC49" w14:textId="77777777" w:rsidR="00414359" w:rsidRDefault="00414359" w:rsidP="00414359">
      <w:pPr>
        <w:pStyle w:val="FootnoteText"/>
      </w:pPr>
      <w:r>
        <w:rPr>
          <w:rStyle w:val="FootnoteReference"/>
        </w:rPr>
        <w:footnoteRef/>
      </w:r>
      <w:r>
        <w:t xml:space="preserve"> If this needs to be clarified: S</w:t>
      </w:r>
      <w:r w:rsidRPr="00137BDB">
        <w:t xml:space="preserve">tatistics provide summaries about the </w:t>
      </w:r>
      <w:r>
        <w:t xml:space="preserve">whole </w:t>
      </w:r>
      <w:r w:rsidRPr="00137BDB">
        <w:t>sample and about the ob</w:t>
      </w:r>
      <w:r>
        <w:t>servations that have been made.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1836" w14:textId="77777777" w:rsidR="0093414B" w:rsidRDefault="0093414B">
    <w:pPr>
      <w:pStyle w:val="Header"/>
    </w:pPr>
    <w:r>
      <w:t>MCC Standard Template for Informed Consent</w:t>
    </w:r>
  </w:p>
  <w:p w14:paraId="54AC1837" w14:textId="77777777" w:rsidR="0093414B" w:rsidRDefault="0093414B">
    <w:pPr>
      <w:pStyle w:val="Header"/>
    </w:pPr>
    <w:r>
      <w:fldChar w:fldCharType="begin"/>
    </w:r>
    <w:r>
      <w:instrText xml:space="preserve"> DATE \@ "MMMM d, yyyy" </w:instrText>
    </w:r>
    <w:r>
      <w:fldChar w:fldCharType="separate"/>
    </w:r>
    <w:r w:rsidR="00D50A42">
      <w:rPr>
        <w:noProof/>
      </w:rPr>
      <w:t>June 7, 2017</w:t>
    </w:r>
    <w:r>
      <w:fldChar w:fldCharType="end"/>
    </w:r>
  </w:p>
  <w:p w14:paraId="54AC1838" w14:textId="77777777" w:rsidR="0093414B" w:rsidRDefault="009341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7125E"/>
    <w:multiLevelType w:val="hybridMultilevel"/>
    <w:tmpl w:val="923A573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F0"/>
    <w:rsid w:val="000C1B88"/>
    <w:rsid w:val="000D2DCF"/>
    <w:rsid w:val="00137BDB"/>
    <w:rsid w:val="00214917"/>
    <w:rsid w:val="00300DA5"/>
    <w:rsid w:val="0032025D"/>
    <w:rsid w:val="00414359"/>
    <w:rsid w:val="00433B12"/>
    <w:rsid w:val="004D7179"/>
    <w:rsid w:val="005215DD"/>
    <w:rsid w:val="0054624E"/>
    <w:rsid w:val="00556420"/>
    <w:rsid w:val="005B08A6"/>
    <w:rsid w:val="006375F0"/>
    <w:rsid w:val="00672E49"/>
    <w:rsid w:val="006E2475"/>
    <w:rsid w:val="00704B7B"/>
    <w:rsid w:val="00816B7D"/>
    <w:rsid w:val="00821735"/>
    <w:rsid w:val="0090266F"/>
    <w:rsid w:val="0093414B"/>
    <w:rsid w:val="0097592E"/>
    <w:rsid w:val="00B221F4"/>
    <w:rsid w:val="00B4632A"/>
    <w:rsid w:val="00B96643"/>
    <w:rsid w:val="00C51FBC"/>
    <w:rsid w:val="00C6457D"/>
    <w:rsid w:val="00C729E2"/>
    <w:rsid w:val="00C72D69"/>
    <w:rsid w:val="00D50A42"/>
    <w:rsid w:val="00DD4D25"/>
    <w:rsid w:val="00E60EB7"/>
    <w:rsid w:val="00E61DEA"/>
    <w:rsid w:val="00EF60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1816"/>
  <w15:docId w15:val="{6039CDC1-1838-4713-9816-1B5C344B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6375F0"/>
    <w:pPr>
      <w:widowControl w:val="0"/>
      <w:autoSpaceDE w:val="0"/>
      <w:autoSpaceDN w:val="0"/>
      <w:adjustRightInd w:val="0"/>
      <w:spacing w:line="276" w:lineRule="exact"/>
      <w:jc w:val="both"/>
    </w:pPr>
    <w:rPr>
      <w:rFonts w:eastAsiaTheme="minorEastAsia"/>
    </w:rPr>
  </w:style>
  <w:style w:type="character" w:customStyle="1" w:styleId="FontStyle13">
    <w:name w:val="Font Style13"/>
    <w:basedOn w:val="DefaultParagraphFont"/>
    <w:uiPriority w:val="99"/>
    <w:rsid w:val="006375F0"/>
    <w:rPr>
      <w:rFonts w:ascii="Times New Roman" w:hAnsi="Times New Roman" w:cs="Times New Roman"/>
      <w:color w:val="000000"/>
      <w:sz w:val="22"/>
      <w:szCs w:val="22"/>
    </w:rPr>
  </w:style>
  <w:style w:type="paragraph" w:styleId="ListParagraph">
    <w:name w:val="List Paragraph"/>
    <w:basedOn w:val="Normal"/>
    <w:uiPriority w:val="34"/>
    <w:qFormat/>
    <w:rsid w:val="006375F0"/>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93414B"/>
    <w:pPr>
      <w:tabs>
        <w:tab w:val="center" w:pos="4680"/>
        <w:tab w:val="right" w:pos="9360"/>
      </w:tabs>
    </w:pPr>
  </w:style>
  <w:style w:type="character" w:customStyle="1" w:styleId="HeaderChar">
    <w:name w:val="Header Char"/>
    <w:basedOn w:val="DefaultParagraphFont"/>
    <w:link w:val="Header"/>
    <w:uiPriority w:val="99"/>
    <w:rsid w:val="0093414B"/>
  </w:style>
  <w:style w:type="paragraph" w:styleId="Footer">
    <w:name w:val="footer"/>
    <w:basedOn w:val="Normal"/>
    <w:link w:val="FooterChar"/>
    <w:uiPriority w:val="99"/>
    <w:unhideWhenUsed/>
    <w:rsid w:val="0093414B"/>
    <w:pPr>
      <w:tabs>
        <w:tab w:val="center" w:pos="4680"/>
        <w:tab w:val="right" w:pos="9360"/>
      </w:tabs>
    </w:pPr>
  </w:style>
  <w:style w:type="character" w:customStyle="1" w:styleId="FooterChar">
    <w:name w:val="Footer Char"/>
    <w:basedOn w:val="DefaultParagraphFont"/>
    <w:link w:val="Footer"/>
    <w:uiPriority w:val="99"/>
    <w:rsid w:val="0093414B"/>
  </w:style>
  <w:style w:type="paragraph" w:styleId="BalloonText">
    <w:name w:val="Balloon Text"/>
    <w:basedOn w:val="Normal"/>
    <w:link w:val="BalloonTextChar"/>
    <w:uiPriority w:val="99"/>
    <w:semiHidden/>
    <w:unhideWhenUsed/>
    <w:rsid w:val="0093414B"/>
    <w:rPr>
      <w:rFonts w:ascii="Tahoma" w:hAnsi="Tahoma" w:cs="Tahoma"/>
      <w:sz w:val="16"/>
      <w:szCs w:val="16"/>
    </w:rPr>
  </w:style>
  <w:style w:type="character" w:customStyle="1" w:styleId="BalloonTextChar">
    <w:name w:val="Balloon Text Char"/>
    <w:basedOn w:val="DefaultParagraphFont"/>
    <w:link w:val="BalloonText"/>
    <w:uiPriority w:val="99"/>
    <w:semiHidden/>
    <w:rsid w:val="0093414B"/>
    <w:rPr>
      <w:rFonts w:ascii="Tahoma" w:hAnsi="Tahoma" w:cs="Tahoma"/>
      <w:sz w:val="16"/>
      <w:szCs w:val="16"/>
    </w:rPr>
  </w:style>
  <w:style w:type="character" w:styleId="CommentReference">
    <w:name w:val="annotation reference"/>
    <w:basedOn w:val="DefaultParagraphFont"/>
    <w:uiPriority w:val="99"/>
    <w:semiHidden/>
    <w:unhideWhenUsed/>
    <w:rsid w:val="00704B7B"/>
    <w:rPr>
      <w:sz w:val="16"/>
      <w:szCs w:val="16"/>
    </w:rPr>
  </w:style>
  <w:style w:type="paragraph" w:styleId="CommentText">
    <w:name w:val="annotation text"/>
    <w:basedOn w:val="Normal"/>
    <w:link w:val="CommentTextChar"/>
    <w:uiPriority w:val="99"/>
    <w:unhideWhenUsed/>
    <w:rsid w:val="00704B7B"/>
    <w:rPr>
      <w:sz w:val="20"/>
      <w:szCs w:val="20"/>
    </w:rPr>
  </w:style>
  <w:style w:type="character" w:customStyle="1" w:styleId="CommentTextChar">
    <w:name w:val="Comment Text Char"/>
    <w:basedOn w:val="DefaultParagraphFont"/>
    <w:link w:val="CommentText"/>
    <w:uiPriority w:val="99"/>
    <w:rsid w:val="00704B7B"/>
    <w:rPr>
      <w:sz w:val="20"/>
      <w:szCs w:val="20"/>
    </w:rPr>
  </w:style>
  <w:style w:type="paragraph" w:styleId="CommentSubject">
    <w:name w:val="annotation subject"/>
    <w:basedOn w:val="CommentText"/>
    <w:next w:val="CommentText"/>
    <w:link w:val="CommentSubjectChar"/>
    <w:uiPriority w:val="99"/>
    <w:semiHidden/>
    <w:unhideWhenUsed/>
    <w:rsid w:val="00704B7B"/>
    <w:rPr>
      <w:b/>
      <w:bCs/>
    </w:rPr>
  </w:style>
  <w:style w:type="character" w:customStyle="1" w:styleId="CommentSubjectChar">
    <w:name w:val="Comment Subject Char"/>
    <w:basedOn w:val="CommentTextChar"/>
    <w:link w:val="CommentSubject"/>
    <w:uiPriority w:val="99"/>
    <w:semiHidden/>
    <w:rsid w:val="00704B7B"/>
    <w:rPr>
      <w:b/>
      <w:bCs/>
      <w:sz w:val="20"/>
      <w:szCs w:val="20"/>
    </w:rPr>
  </w:style>
  <w:style w:type="character" w:customStyle="1" w:styleId="apple-converted-space">
    <w:name w:val="apple-converted-space"/>
    <w:basedOn w:val="DefaultParagraphFont"/>
    <w:rsid w:val="00137BDB"/>
  </w:style>
  <w:style w:type="character" w:styleId="Hyperlink">
    <w:name w:val="Hyperlink"/>
    <w:basedOn w:val="DefaultParagraphFont"/>
    <w:uiPriority w:val="99"/>
    <w:semiHidden/>
    <w:unhideWhenUsed/>
    <w:rsid w:val="00137BDB"/>
    <w:rPr>
      <w:color w:val="0000FF"/>
      <w:u w:val="single"/>
    </w:rPr>
  </w:style>
  <w:style w:type="paragraph" w:styleId="FootnoteText">
    <w:name w:val="footnote text"/>
    <w:basedOn w:val="Normal"/>
    <w:link w:val="FootnoteTextChar"/>
    <w:uiPriority w:val="99"/>
    <w:semiHidden/>
    <w:unhideWhenUsed/>
    <w:rsid w:val="00414359"/>
    <w:rPr>
      <w:sz w:val="20"/>
      <w:szCs w:val="20"/>
    </w:rPr>
  </w:style>
  <w:style w:type="character" w:customStyle="1" w:styleId="FootnoteTextChar">
    <w:name w:val="Footnote Text Char"/>
    <w:basedOn w:val="DefaultParagraphFont"/>
    <w:link w:val="FootnoteText"/>
    <w:uiPriority w:val="99"/>
    <w:semiHidden/>
    <w:rsid w:val="00414359"/>
    <w:rPr>
      <w:sz w:val="20"/>
      <w:szCs w:val="20"/>
    </w:rPr>
  </w:style>
  <w:style w:type="character" w:styleId="FootnoteReference">
    <w:name w:val="footnote reference"/>
    <w:basedOn w:val="DefaultParagraphFont"/>
    <w:uiPriority w:val="99"/>
    <w:semiHidden/>
    <w:unhideWhenUsed/>
    <w:rsid w:val="00414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3b91ed5-3f36-4885-8f16-366304d6a523">ZNSTWXDCAFYN-80-155</_dlc_DocId>
    <_dlc_DocIdUrl xmlns="d3b91ed5-3f36-4885-8f16-366304d6a523">
      <Url>http://intranet.mcc.gov/department/DPE/Team/ME/_layouts/DocIdRedir.aspx?ID=ZNSTWXDCAFYN-80-155</Url>
      <Description>ZNSTWXDCAFYN-80-155</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AB7783E6B0E5499CDDAFCABAAAA06E" ma:contentTypeVersion="3" ma:contentTypeDescription="Create a new document." ma:contentTypeScope="" ma:versionID="f92568cb3e12e27c5d363f8a2cde6f75">
  <xsd:schema xmlns:xsd="http://www.w3.org/2001/XMLSchema" xmlns:xs="http://www.w3.org/2001/XMLSchema" xmlns:p="http://schemas.microsoft.com/office/2006/metadata/properties" xmlns:ns1="http://schemas.microsoft.com/sharepoint/v3" xmlns:ns2="d3b91ed5-3f36-4885-8f16-366304d6a523" xmlns:ns3="http://schemas.microsoft.com/sharepoint/v4" targetNamespace="http://schemas.microsoft.com/office/2006/metadata/properties" ma:root="true" ma:fieldsID="7609241c2e3e0ccce990ad64c950c9a1" ns1:_="" ns2:_="" ns3:_="">
    <xsd:import namespace="http://schemas.microsoft.com/sharepoint/v3"/>
    <xsd:import namespace="d3b91ed5-3f36-4885-8f16-366304d6a52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91ed5-3f36-4885-8f16-366304d6a5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B5BC-E46D-4B68-A7A0-808E9757E1F3}">
  <ds:schemaRefs>
    <ds:schemaRef ds:uri="http://schemas.microsoft.com/office/2006/metadata/properties"/>
    <ds:schemaRef ds:uri="http://schemas.microsoft.com/office/infopath/2007/PartnerControls"/>
    <ds:schemaRef ds:uri="d3b91ed5-3f36-4885-8f16-366304d6a523"/>
    <ds:schemaRef ds:uri="http://schemas.microsoft.com/sharepoint/v4"/>
  </ds:schemaRefs>
</ds:datastoreItem>
</file>

<file path=customXml/itemProps2.xml><?xml version="1.0" encoding="utf-8"?>
<ds:datastoreItem xmlns:ds="http://schemas.openxmlformats.org/officeDocument/2006/customXml" ds:itemID="{734655B3-27C1-4831-8E36-A51DBBAEE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b91ed5-3f36-4885-8f16-366304d6a52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1FC4-107A-4839-AE9E-BFB3273AFC1F}">
  <ds:schemaRefs>
    <ds:schemaRef ds:uri="http://schemas.microsoft.com/sharepoint/v3/contenttype/forms"/>
  </ds:schemaRefs>
</ds:datastoreItem>
</file>

<file path=customXml/itemProps4.xml><?xml version="1.0" encoding="utf-8"?>
<ds:datastoreItem xmlns:ds="http://schemas.openxmlformats.org/officeDocument/2006/customXml" ds:itemID="{664047FD-B0B0-4A03-9C7D-4AF5A3F99AEC}">
  <ds:schemaRefs>
    <ds:schemaRef ds:uri="http://schemas.microsoft.com/sharepoint/events"/>
  </ds:schemaRefs>
</ds:datastoreItem>
</file>

<file path=customXml/itemProps5.xml><?xml version="1.0" encoding="utf-8"?>
<ds:datastoreItem xmlns:ds="http://schemas.openxmlformats.org/officeDocument/2006/customXml" ds:itemID="{9F94D804-7247-834C-937D-9F7AE034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Khadr, Mona F (CPA/PA/PSC)</cp:lastModifiedBy>
  <cp:revision>2</cp:revision>
  <cp:lastPrinted>2013-11-22T21:25:00Z</cp:lastPrinted>
  <dcterms:created xsi:type="dcterms:W3CDTF">2017-06-07T17:23:00Z</dcterms:created>
  <dcterms:modified xsi:type="dcterms:W3CDTF">2017-06-07T17:23:00Z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458b68db-f754-4d99-86ee-6fe3d5a23249</vt:lpwstr>
  </property>
  <property fmtid="{D5CDD505-2E9C-101B-9397-08002B2CF9AE}" pid="3" name="ContentTypeId">
    <vt:lpwstr>0x010100D8AB7783E6B0E5499CDDAFCABAAAA06E</vt:lpwstr>
  </property>
</Properties>
</file>